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91525A" w14:textId="3B287438" w:rsidR="00325FC5" w:rsidRPr="00CA7207" w:rsidRDefault="00596EF1" w:rsidP="00CA7207">
      <w:pPr>
        <w:widowControl w:val="0"/>
        <w:spacing w:line="480" w:lineRule="auto"/>
        <w:jc w:val="center"/>
        <w:rPr>
          <w:rFonts w:hint="eastAsia"/>
          <w:b/>
          <w:sz w:val="28"/>
          <w:szCs w:val="28"/>
          <w:lang w:val="en-US"/>
        </w:rPr>
      </w:pPr>
      <w:r w:rsidRPr="00CA7207">
        <w:rPr>
          <w:b/>
          <w:sz w:val="28"/>
          <w:szCs w:val="28"/>
          <w:lang w:val="en-US"/>
        </w:rPr>
        <w:t>Supplementary information</w:t>
      </w:r>
    </w:p>
    <w:p w14:paraId="63EA7BE3" w14:textId="77777777" w:rsidR="00325FC5" w:rsidRPr="00325FC5" w:rsidRDefault="00325FC5" w:rsidP="00325FC5">
      <w:pPr>
        <w:widowControl w:val="0"/>
        <w:spacing w:line="480" w:lineRule="auto"/>
        <w:jc w:val="center"/>
        <w:rPr>
          <w:rFonts w:eastAsiaTheme="minorEastAsia"/>
          <w:b/>
          <w:kern w:val="2"/>
          <w:sz w:val="28"/>
          <w:szCs w:val="28"/>
          <w:lang w:val="en-GB" w:eastAsia="zh-CN"/>
        </w:rPr>
      </w:pPr>
      <w:r w:rsidRPr="00325FC5">
        <w:rPr>
          <w:rFonts w:eastAsiaTheme="minorEastAsia"/>
          <w:b/>
          <w:kern w:val="2"/>
          <w:sz w:val="28"/>
          <w:szCs w:val="28"/>
          <w:lang w:val="en-GB" w:eastAsia="zh-CN"/>
        </w:rPr>
        <w:t>Morphological Attributes Govern CO</w:t>
      </w:r>
      <w:r w:rsidRPr="00325FC5">
        <w:rPr>
          <w:rFonts w:eastAsiaTheme="minorEastAsia"/>
          <w:b/>
          <w:kern w:val="2"/>
          <w:sz w:val="28"/>
          <w:szCs w:val="28"/>
          <w:vertAlign w:val="subscript"/>
          <w:lang w:val="en-GB" w:eastAsia="zh-CN"/>
        </w:rPr>
        <w:t>2</w:t>
      </w:r>
      <w:r w:rsidRPr="00325FC5">
        <w:rPr>
          <w:rFonts w:eastAsiaTheme="minorEastAsia"/>
          <w:b/>
          <w:kern w:val="2"/>
          <w:sz w:val="28"/>
          <w:szCs w:val="28"/>
          <w:lang w:val="en-GB" w:eastAsia="zh-CN"/>
        </w:rPr>
        <w:t xml:space="preserve"> Reduction on Mesoporous Carbon Nanosphere with Embedded Axial Co-N</w:t>
      </w:r>
      <w:r w:rsidRPr="00325FC5">
        <w:rPr>
          <w:rFonts w:eastAsiaTheme="minorEastAsia"/>
          <w:b/>
          <w:kern w:val="2"/>
          <w:sz w:val="28"/>
          <w:szCs w:val="28"/>
          <w:vertAlign w:val="subscript"/>
          <w:lang w:val="en-GB" w:eastAsia="zh-CN"/>
        </w:rPr>
        <w:t>5</w:t>
      </w:r>
      <w:r w:rsidRPr="00325FC5">
        <w:rPr>
          <w:rFonts w:eastAsiaTheme="minorEastAsia"/>
          <w:b/>
          <w:kern w:val="2"/>
          <w:sz w:val="28"/>
          <w:szCs w:val="28"/>
          <w:lang w:val="en-GB" w:eastAsia="zh-CN"/>
        </w:rPr>
        <w:t xml:space="preserve"> Sites</w:t>
      </w:r>
    </w:p>
    <w:p w14:paraId="359F97DF" w14:textId="77777777" w:rsidR="00325FC5" w:rsidRPr="00325FC5" w:rsidRDefault="00325FC5" w:rsidP="00325FC5">
      <w:pPr>
        <w:spacing w:line="480" w:lineRule="auto"/>
        <w:jc w:val="both"/>
        <w:rPr>
          <w:rFonts w:eastAsiaTheme="minorEastAsia"/>
          <w:i/>
          <w:lang w:val="en-US" w:eastAsia="zh-CN"/>
        </w:rPr>
      </w:pPr>
    </w:p>
    <w:p w14:paraId="469208C6" w14:textId="77777777" w:rsidR="00325FC5" w:rsidRPr="00325FC5" w:rsidRDefault="00325FC5" w:rsidP="00325FC5">
      <w:pPr>
        <w:spacing w:line="480" w:lineRule="auto"/>
        <w:jc w:val="both"/>
        <w:rPr>
          <w:rFonts w:eastAsiaTheme="minorEastAsia"/>
          <w:i/>
          <w:lang w:val="en-US" w:eastAsia="zh-CN"/>
        </w:rPr>
      </w:pPr>
      <w:r w:rsidRPr="00325FC5">
        <w:rPr>
          <w:rFonts w:eastAsiaTheme="minorEastAsia"/>
          <w:i/>
          <w:lang w:val="en-US" w:eastAsia="zh-CN"/>
        </w:rPr>
        <w:t>Youzhi Li</w:t>
      </w:r>
      <w:r w:rsidRPr="00325FC5">
        <w:rPr>
          <w:rFonts w:eastAsiaTheme="minorEastAsia"/>
          <w:i/>
          <w:vertAlign w:val="superscript"/>
          <w:lang w:val="en-US" w:eastAsia="zh-CN"/>
        </w:rPr>
        <w:t>1</w:t>
      </w:r>
      <w:r w:rsidRPr="00325FC5">
        <w:rPr>
          <w:rFonts w:eastAsiaTheme="minorEastAsia"/>
          <w:i/>
          <w:lang w:val="en-US" w:eastAsia="zh-CN"/>
        </w:rPr>
        <w:t>, Bo Wei</w:t>
      </w:r>
      <w:r w:rsidRPr="00325FC5">
        <w:rPr>
          <w:rFonts w:eastAsiaTheme="minorEastAsia"/>
          <w:i/>
          <w:vertAlign w:val="superscript"/>
          <w:lang w:val="en-US" w:eastAsia="zh-CN"/>
        </w:rPr>
        <w:t>2</w:t>
      </w:r>
      <w:r w:rsidRPr="00325FC5">
        <w:rPr>
          <w:rFonts w:eastAsiaTheme="minorEastAsia"/>
          <w:i/>
          <w:lang w:val="en-US" w:eastAsia="zh-CN"/>
        </w:rPr>
        <w:t>, Zhongjian Li</w:t>
      </w:r>
      <w:r w:rsidRPr="00325FC5">
        <w:rPr>
          <w:rFonts w:eastAsiaTheme="minorEastAsia"/>
          <w:i/>
          <w:vertAlign w:val="superscript"/>
          <w:lang w:val="en-US" w:eastAsia="zh-CN"/>
        </w:rPr>
        <w:t>1</w:t>
      </w:r>
      <w:r w:rsidRPr="00325FC5">
        <w:rPr>
          <w:rFonts w:eastAsiaTheme="minorEastAsia"/>
          <w:i/>
          <w:lang w:val="en-US" w:eastAsia="zh-CN"/>
        </w:rPr>
        <w:t>*, Lei Fan</w:t>
      </w:r>
      <w:r w:rsidRPr="00325FC5">
        <w:rPr>
          <w:rFonts w:eastAsiaTheme="minorEastAsia"/>
          <w:i/>
          <w:vertAlign w:val="superscript"/>
          <w:lang w:val="en-US" w:eastAsia="zh-CN"/>
        </w:rPr>
        <w:t>1</w:t>
      </w:r>
      <w:r w:rsidRPr="00325FC5">
        <w:rPr>
          <w:rFonts w:eastAsiaTheme="minorEastAsia"/>
          <w:i/>
          <w:lang w:val="en-US" w:eastAsia="zh-CN"/>
        </w:rPr>
        <w:t>,</w:t>
      </w:r>
      <w:r w:rsidRPr="00325FC5">
        <w:rPr>
          <w:rFonts w:eastAsiaTheme="minorEastAsia"/>
          <w:i/>
          <w:vertAlign w:val="superscript"/>
          <w:lang w:val="en-US" w:eastAsia="zh-CN"/>
        </w:rPr>
        <w:t xml:space="preserve"> </w:t>
      </w:r>
      <w:r w:rsidRPr="00325FC5">
        <w:rPr>
          <w:rFonts w:eastAsiaTheme="minorEastAsia"/>
          <w:i/>
          <w:lang w:val="en-US" w:eastAsia="zh-CN"/>
        </w:rPr>
        <w:t>Qike Jiang</w:t>
      </w:r>
      <w:r w:rsidRPr="00325FC5">
        <w:rPr>
          <w:rFonts w:eastAsiaTheme="minorEastAsia"/>
          <w:i/>
          <w:vertAlign w:val="superscript"/>
          <w:lang w:val="en-US" w:eastAsia="zh-CN"/>
        </w:rPr>
        <w:t>3</w:t>
      </w:r>
      <w:r w:rsidRPr="00325FC5">
        <w:rPr>
          <w:rFonts w:eastAsiaTheme="minorEastAsia"/>
          <w:i/>
          <w:lang w:val="en-US" w:eastAsia="zh-CN"/>
        </w:rPr>
        <w:t>, Lecheng Lei</w:t>
      </w:r>
      <w:r w:rsidRPr="00325FC5">
        <w:rPr>
          <w:rFonts w:eastAsiaTheme="minorEastAsia"/>
          <w:i/>
          <w:vertAlign w:val="superscript"/>
          <w:lang w:val="en-US" w:eastAsia="zh-CN"/>
        </w:rPr>
        <w:t>1</w:t>
      </w:r>
      <w:r w:rsidRPr="00325FC5">
        <w:rPr>
          <w:rFonts w:eastAsiaTheme="minorEastAsia"/>
          <w:i/>
          <w:lang w:val="en-US" w:eastAsia="zh-CN"/>
        </w:rPr>
        <w:t>, Ruifeng Zhang</w:t>
      </w:r>
      <w:r w:rsidRPr="00325FC5">
        <w:rPr>
          <w:rFonts w:eastAsiaTheme="minorEastAsia"/>
          <w:i/>
          <w:vertAlign w:val="superscript"/>
          <w:lang w:val="en-US" w:eastAsia="zh-CN"/>
        </w:rPr>
        <w:t>2</w:t>
      </w:r>
      <w:r w:rsidRPr="00325FC5">
        <w:rPr>
          <w:rFonts w:eastAsiaTheme="minorEastAsia"/>
          <w:i/>
          <w:lang w:val="en-US" w:eastAsia="zh-CN"/>
        </w:rPr>
        <w:t>*,</w:t>
      </w:r>
      <w:r w:rsidRPr="00325FC5">
        <w:rPr>
          <w:rFonts w:eastAsiaTheme="minorEastAsia"/>
          <w:i/>
          <w:vertAlign w:val="superscript"/>
          <w:lang w:val="en-US" w:eastAsia="zh-CN"/>
        </w:rPr>
        <w:t xml:space="preserve"> </w:t>
      </w:r>
      <w:r w:rsidRPr="00325FC5">
        <w:rPr>
          <w:rFonts w:eastAsiaTheme="minorEastAsia"/>
          <w:i/>
          <w:lang w:val="en-US" w:eastAsia="zh-CN"/>
        </w:rPr>
        <w:t>Yingying Lu</w:t>
      </w:r>
      <w:r w:rsidRPr="00325FC5">
        <w:rPr>
          <w:rFonts w:eastAsiaTheme="minorEastAsia"/>
          <w:i/>
          <w:vertAlign w:val="superscript"/>
          <w:lang w:val="en-US" w:eastAsia="zh-CN"/>
        </w:rPr>
        <w:t>1</w:t>
      </w:r>
      <w:r w:rsidRPr="00325FC5">
        <w:rPr>
          <w:rFonts w:eastAsiaTheme="minorEastAsia"/>
          <w:i/>
          <w:lang w:val="en-US" w:eastAsia="zh-CN"/>
        </w:rPr>
        <w:t>*</w:t>
      </w:r>
    </w:p>
    <w:p w14:paraId="6B6767B2" w14:textId="77777777" w:rsidR="00325FC5" w:rsidRPr="00325FC5" w:rsidRDefault="00325FC5" w:rsidP="00325FC5">
      <w:pPr>
        <w:spacing w:line="480" w:lineRule="auto"/>
        <w:jc w:val="both"/>
        <w:rPr>
          <w:rFonts w:eastAsiaTheme="minorEastAsia"/>
          <w:i/>
          <w:lang w:val="en-US" w:eastAsia="zh-CN"/>
        </w:rPr>
      </w:pPr>
    </w:p>
    <w:p w14:paraId="514E127F" w14:textId="77777777" w:rsidR="00325FC5" w:rsidRDefault="00325FC5" w:rsidP="00325FC5">
      <w:pPr>
        <w:widowControl w:val="0"/>
        <w:spacing w:line="480" w:lineRule="auto"/>
        <w:contextualSpacing/>
        <w:rPr>
          <w:rFonts w:eastAsiaTheme="minorEastAsia"/>
          <w:bCs/>
          <w:kern w:val="2"/>
          <w:lang w:eastAsia="zh-CN"/>
        </w:rPr>
      </w:pPr>
    </w:p>
    <w:p w14:paraId="2A1D0F1A" w14:textId="77777777" w:rsidR="00CA7207" w:rsidRDefault="00CA7207" w:rsidP="00325FC5">
      <w:pPr>
        <w:widowControl w:val="0"/>
        <w:spacing w:line="480" w:lineRule="auto"/>
        <w:contextualSpacing/>
        <w:rPr>
          <w:rFonts w:eastAsiaTheme="minorEastAsia"/>
          <w:bCs/>
          <w:kern w:val="2"/>
          <w:lang w:eastAsia="zh-CN"/>
        </w:rPr>
      </w:pPr>
    </w:p>
    <w:p w14:paraId="37D91896" w14:textId="77777777" w:rsidR="00CA7207" w:rsidRDefault="00CA7207" w:rsidP="00325FC5">
      <w:pPr>
        <w:widowControl w:val="0"/>
        <w:spacing w:line="480" w:lineRule="auto"/>
        <w:contextualSpacing/>
        <w:rPr>
          <w:rFonts w:eastAsiaTheme="minorEastAsia"/>
          <w:bCs/>
          <w:kern w:val="2"/>
          <w:lang w:eastAsia="zh-CN"/>
        </w:rPr>
      </w:pPr>
    </w:p>
    <w:p w14:paraId="1E90F88D" w14:textId="77777777" w:rsidR="00CA7207" w:rsidRDefault="00CA7207" w:rsidP="00325FC5">
      <w:pPr>
        <w:widowControl w:val="0"/>
        <w:spacing w:line="480" w:lineRule="auto"/>
        <w:contextualSpacing/>
        <w:rPr>
          <w:rFonts w:eastAsiaTheme="minorEastAsia"/>
          <w:bCs/>
          <w:kern w:val="2"/>
          <w:lang w:eastAsia="zh-CN"/>
        </w:rPr>
      </w:pPr>
    </w:p>
    <w:p w14:paraId="3A9C0CB2" w14:textId="77777777" w:rsidR="00CA7207" w:rsidRDefault="00CA7207" w:rsidP="00325FC5">
      <w:pPr>
        <w:widowControl w:val="0"/>
        <w:spacing w:line="480" w:lineRule="auto"/>
        <w:contextualSpacing/>
        <w:rPr>
          <w:rFonts w:eastAsiaTheme="minorEastAsia"/>
          <w:bCs/>
          <w:kern w:val="2"/>
          <w:lang w:eastAsia="zh-CN"/>
        </w:rPr>
      </w:pPr>
    </w:p>
    <w:p w14:paraId="0F9FC97B" w14:textId="77777777" w:rsidR="00CA7207" w:rsidRDefault="00CA7207" w:rsidP="00325FC5">
      <w:pPr>
        <w:widowControl w:val="0"/>
        <w:spacing w:line="480" w:lineRule="auto"/>
        <w:contextualSpacing/>
        <w:rPr>
          <w:rFonts w:eastAsiaTheme="minorEastAsia"/>
          <w:bCs/>
          <w:kern w:val="2"/>
          <w:lang w:eastAsia="zh-CN"/>
        </w:rPr>
      </w:pPr>
    </w:p>
    <w:p w14:paraId="00012BBC" w14:textId="77777777" w:rsidR="00CA7207" w:rsidRDefault="00CA7207" w:rsidP="00325FC5">
      <w:pPr>
        <w:widowControl w:val="0"/>
        <w:spacing w:line="480" w:lineRule="auto"/>
        <w:contextualSpacing/>
        <w:rPr>
          <w:rFonts w:eastAsiaTheme="minorEastAsia"/>
          <w:bCs/>
          <w:kern w:val="2"/>
          <w:lang w:eastAsia="zh-CN"/>
        </w:rPr>
      </w:pPr>
    </w:p>
    <w:p w14:paraId="47F779AD" w14:textId="77777777" w:rsidR="00CA7207" w:rsidRDefault="00CA7207" w:rsidP="00325FC5">
      <w:pPr>
        <w:widowControl w:val="0"/>
        <w:spacing w:line="480" w:lineRule="auto"/>
        <w:contextualSpacing/>
        <w:rPr>
          <w:rFonts w:eastAsiaTheme="minorEastAsia"/>
          <w:bCs/>
          <w:kern w:val="2"/>
          <w:lang w:eastAsia="zh-CN"/>
        </w:rPr>
      </w:pPr>
    </w:p>
    <w:p w14:paraId="7C03CC65" w14:textId="77777777" w:rsidR="00CA7207" w:rsidRDefault="00CA7207" w:rsidP="00325FC5">
      <w:pPr>
        <w:widowControl w:val="0"/>
        <w:spacing w:line="480" w:lineRule="auto"/>
        <w:contextualSpacing/>
        <w:rPr>
          <w:rFonts w:eastAsiaTheme="minorEastAsia"/>
          <w:bCs/>
          <w:kern w:val="2"/>
          <w:lang w:eastAsia="zh-CN"/>
        </w:rPr>
      </w:pPr>
    </w:p>
    <w:p w14:paraId="38C531A2" w14:textId="77777777" w:rsidR="00CA7207" w:rsidRDefault="00CA7207" w:rsidP="00325FC5">
      <w:pPr>
        <w:widowControl w:val="0"/>
        <w:spacing w:line="480" w:lineRule="auto"/>
        <w:contextualSpacing/>
        <w:rPr>
          <w:rFonts w:eastAsiaTheme="minorEastAsia"/>
          <w:bCs/>
          <w:kern w:val="2"/>
          <w:lang w:eastAsia="zh-CN"/>
        </w:rPr>
      </w:pPr>
    </w:p>
    <w:p w14:paraId="000DDFE8" w14:textId="77777777" w:rsidR="00CA7207" w:rsidRDefault="00CA7207" w:rsidP="00325FC5">
      <w:pPr>
        <w:widowControl w:val="0"/>
        <w:spacing w:line="480" w:lineRule="auto"/>
        <w:contextualSpacing/>
        <w:rPr>
          <w:rFonts w:eastAsiaTheme="minorEastAsia"/>
          <w:bCs/>
          <w:kern w:val="2"/>
          <w:lang w:eastAsia="zh-CN"/>
        </w:rPr>
      </w:pPr>
    </w:p>
    <w:p w14:paraId="2F5388C5" w14:textId="77777777" w:rsidR="00CA7207" w:rsidRDefault="00CA7207" w:rsidP="00325FC5">
      <w:pPr>
        <w:widowControl w:val="0"/>
        <w:spacing w:line="480" w:lineRule="auto"/>
        <w:contextualSpacing/>
        <w:rPr>
          <w:rFonts w:eastAsiaTheme="minorEastAsia"/>
          <w:bCs/>
          <w:kern w:val="2"/>
          <w:lang w:eastAsia="zh-CN"/>
        </w:rPr>
      </w:pPr>
    </w:p>
    <w:p w14:paraId="32B2BDF8" w14:textId="77777777" w:rsidR="00CA7207" w:rsidRDefault="00CA7207" w:rsidP="00325FC5">
      <w:pPr>
        <w:widowControl w:val="0"/>
        <w:spacing w:line="480" w:lineRule="auto"/>
        <w:contextualSpacing/>
        <w:rPr>
          <w:rFonts w:eastAsiaTheme="minorEastAsia"/>
          <w:bCs/>
          <w:kern w:val="2"/>
          <w:lang w:eastAsia="zh-CN"/>
        </w:rPr>
      </w:pPr>
    </w:p>
    <w:p w14:paraId="0E2E9063" w14:textId="77777777" w:rsidR="00CA7207" w:rsidRDefault="00CA7207" w:rsidP="00325FC5">
      <w:pPr>
        <w:widowControl w:val="0"/>
        <w:spacing w:line="480" w:lineRule="auto"/>
        <w:contextualSpacing/>
        <w:rPr>
          <w:rFonts w:eastAsiaTheme="minorEastAsia"/>
          <w:bCs/>
          <w:kern w:val="2"/>
          <w:lang w:eastAsia="zh-CN"/>
        </w:rPr>
      </w:pPr>
    </w:p>
    <w:p w14:paraId="2B65EFC5" w14:textId="77777777" w:rsidR="00CA7207" w:rsidRPr="00325FC5" w:rsidRDefault="00CA7207" w:rsidP="00325FC5">
      <w:pPr>
        <w:widowControl w:val="0"/>
        <w:spacing w:line="480" w:lineRule="auto"/>
        <w:contextualSpacing/>
        <w:rPr>
          <w:rFonts w:eastAsiaTheme="minorEastAsia" w:hint="eastAsia"/>
          <w:bCs/>
          <w:kern w:val="2"/>
          <w:lang w:eastAsia="zh-CN"/>
        </w:rPr>
      </w:pPr>
    </w:p>
    <w:p w14:paraId="591140C1" w14:textId="77777777" w:rsidR="00325FC5" w:rsidRPr="00325FC5" w:rsidRDefault="00325FC5" w:rsidP="006B604B">
      <w:pPr>
        <w:widowControl w:val="0"/>
        <w:spacing w:line="480" w:lineRule="auto"/>
        <w:rPr>
          <w:sz w:val="28"/>
          <w:szCs w:val="28"/>
        </w:rPr>
      </w:pPr>
    </w:p>
    <w:p w14:paraId="3B369494" w14:textId="77777777" w:rsidR="00325FC5" w:rsidRPr="006B604B" w:rsidRDefault="00325FC5" w:rsidP="006B604B">
      <w:pPr>
        <w:widowControl w:val="0"/>
        <w:spacing w:line="480" w:lineRule="auto"/>
        <w:rPr>
          <w:rFonts w:hint="eastAsia"/>
          <w:sz w:val="28"/>
          <w:szCs w:val="28"/>
          <w:lang w:val="en-US"/>
        </w:rPr>
      </w:pPr>
    </w:p>
    <w:p w14:paraId="35274BED" w14:textId="7B2DDBF4" w:rsidR="00D74079" w:rsidRPr="006B604B" w:rsidRDefault="008822F1" w:rsidP="00C61956">
      <w:pPr>
        <w:spacing w:line="480" w:lineRule="auto"/>
        <w:jc w:val="center"/>
      </w:pPr>
      <w:r>
        <w:rPr>
          <w:noProof/>
          <w:lang w:val="en-US" w:eastAsia="zh-CN"/>
        </w:rPr>
        <w:drawing>
          <wp:inline distT="0" distB="0" distL="0" distR="0" wp14:anchorId="295C077E" wp14:editId="38A388C7">
            <wp:extent cx="4320000" cy="4011429"/>
            <wp:effectExtent l="0" t="0" r="4445"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1.tif"/>
                    <pic:cNvPicPr/>
                  </pic:nvPicPr>
                  <pic:blipFill rotWithShape="1">
                    <a:blip r:embed="rId6">
                      <a:extLst>
                        <a:ext uri="{28A0092B-C50C-407E-A947-70E740481C1C}">
                          <a14:useLocalDpi xmlns:a14="http://schemas.microsoft.com/office/drawing/2010/main" val="0"/>
                        </a:ext>
                      </a:extLst>
                    </a:blip>
                    <a:srcRect l="20768" t="16825" r="26138" b="23525"/>
                    <a:stretch/>
                  </pic:blipFill>
                  <pic:spPr bwMode="auto">
                    <a:xfrm>
                      <a:off x="0" y="0"/>
                      <a:ext cx="4320000" cy="4011429"/>
                    </a:xfrm>
                    <a:prstGeom prst="rect">
                      <a:avLst/>
                    </a:prstGeom>
                    <a:ln>
                      <a:noFill/>
                    </a:ln>
                    <a:extLst>
                      <a:ext uri="{53640926-AAD7-44D8-BBD7-CCE9431645EC}">
                        <a14:shadowObscured xmlns:a14="http://schemas.microsoft.com/office/drawing/2010/main"/>
                      </a:ext>
                    </a:extLst>
                  </pic:spPr>
                </pic:pic>
              </a:graphicData>
            </a:graphic>
          </wp:inline>
        </w:drawing>
      </w:r>
    </w:p>
    <w:p w14:paraId="72A276E0" w14:textId="77777777" w:rsidR="0008081E" w:rsidRDefault="0008081E" w:rsidP="0008081E">
      <w:pPr>
        <w:spacing w:line="360" w:lineRule="auto"/>
      </w:pPr>
    </w:p>
    <w:p w14:paraId="1BD1DCC6" w14:textId="07055FBE" w:rsidR="00D56186" w:rsidRDefault="008822F1" w:rsidP="00213677">
      <w:pPr>
        <w:spacing w:line="360" w:lineRule="auto"/>
        <w:jc w:val="both"/>
        <w:rPr>
          <w:noProof/>
          <w:lang w:val="en-US" w:eastAsia="zh-CN"/>
        </w:rPr>
      </w:pPr>
      <w:r w:rsidRPr="008822F1">
        <w:rPr>
          <w:b/>
          <w:lang w:val="en-US"/>
        </w:rPr>
        <w:t>Supplementary</w:t>
      </w:r>
      <w:r>
        <w:rPr>
          <w:b/>
          <w:lang w:val="en-US"/>
        </w:rPr>
        <w:t xml:space="preserve"> </w:t>
      </w:r>
      <w:r w:rsidR="0008081E" w:rsidRPr="007868F7">
        <w:rPr>
          <w:b/>
          <w:lang w:val="en-US"/>
        </w:rPr>
        <w:t>Fig</w:t>
      </w:r>
      <w:r>
        <w:rPr>
          <w:rFonts w:asciiTheme="minorEastAsia" w:eastAsiaTheme="minorEastAsia" w:hAnsiTheme="minorEastAsia"/>
          <w:b/>
          <w:lang w:val="en-US" w:eastAsia="zh-CN"/>
        </w:rPr>
        <w:t xml:space="preserve">ure </w:t>
      </w:r>
      <w:r w:rsidR="0008081E" w:rsidRPr="007868F7">
        <w:rPr>
          <w:b/>
          <w:lang w:val="en-US"/>
        </w:rPr>
        <w:t xml:space="preserve">1. </w:t>
      </w:r>
      <w:r w:rsidR="00213677" w:rsidRPr="00213677">
        <w:t xml:space="preserve">EDX mappings of C, N, </w:t>
      </w:r>
      <w:r w:rsidR="00213677">
        <w:t>O</w:t>
      </w:r>
      <w:r w:rsidR="00213677" w:rsidRPr="00213677">
        <w:t xml:space="preserve">and </w:t>
      </w:r>
      <w:r w:rsidR="00213677">
        <w:t xml:space="preserve">Si elements of </w:t>
      </w:r>
      <w:r w:rsidR="00684EE6">
        <w:t>SiO</w:t>
      </w:r>
      <w:r w:rsidR="00684EE6" w:rsidRPr="00684EE6">
        <w:rPr>
          <w:vertAlign w:val="subscript"/>
        </w:rPr>
        <w:t>2</w:t>
      </w:r>
      <w:r w:rsidR="00213677">
        <w:t xml:space="preserve">@PANI and </w:t>
      </w:r>
      <w:r w:rsidR="00213677" w:rsidRPr="007868F7">
        <w:t>EDX spectrum</w:t>
      </w:r>
    </w:p>
    <w:p w14:paraId="41ADF5B4" w14:textId="77777777" w:rsidR="0008081E" w:rsidRDefault="0008081E" w:rsidP="006B604B">
      <w:pPr>
        <w:spacing w:line="480" w:lineRule="auto"/>
        <w:jc w:val="center"/>
        <w:rPr>
          <w:noProof/>
          <w:lang w:val="en-US" w:eastAsia="zh-CN"/>
        </w:rPr>
      </w:pPr>
    </w:p>
    <w:p w14:paraId="1B50D32B" w14:textId="77777777" w:rsidR="0008081E" w:rsidRDefault="0008081E" w:rsidP="006B604B">
      <w:pPr>
        <w:spacing w:line="480" w:lineRule="auto"/>
        <w:jc w:val="center"/>
        <w:rPr>
          <w:noProof/>
          <w:lang w:val="en-US" w:eastAsia="zh-CN"/>
        </w:rPr>
      </w:pPr>
    </w:p>
    <w:p w14:paraId="06C1C821" w14:textId="77777777" w:rsidR="0008081E" w:rsidRDefault="0008081E" w:rsidP="006B604B">
      <w:pPr>
        <w:spacing w:line="480" w:lineRule="auto"/>
        <w:jc w:val="center"/>
        <w:rPr>
          <w:noProof/>
          <w:lang w:val="en-US" w:eastAsia="zh-CN"/>
        </w:rPr>
      </w:pPr>
    </w:p>
    <w:p w14:paraId="5327539B" w14:textId="77777777" w:rsidR="0008081E" w:rsidRDefault="0008081E" w:rsidP="006B604B">
      <w:pPr>
        <w:spacing w:line="480" w:lineRule="auto"/>
        <w:jc w:val="center"/>
        <w:rPr>
          <w:noProof/>
          <w:lang w:val="en-US" w:eastAsia="zh-CN"/>
        </w:rPr>
      </w:pPr>
    </w:p>
    <w:p w14:paraId="26BF554D" w14:textId="77777777" w:rsidR="0008081E" w:rsidRDefault="0008081E" w:rsidP="006B604B">
      <w:pPr>
        <w:spacing w:line="480" w:lineRule="auto"/>
        <w:jc w:val="center"/>
        <w:rPr>
          <w:rFonts w:eastAsiaTheme="minorEastAsia"/>
          <w:noProof/>
          <w:lang w:val="en-US" w:eastAsia="zh-CN"/>
        </w:rPr>
      </w:pPr>
    </w:p>
    <w:p w14:paraId="6543A4C7" w14:textId="77777777" w:rsidR="008822F1" w:rsidRDefault="008822F1" w:rsidP="006B604B">
      <w:pPr>
        <w:spacing w:line="480" w:lineRule="auto"/>
        <w:jc w:val="center"/>
        <w:rPr>
          <w:rFonts w:eastAsiaTheme="minorEastAsia"/>
          <w:noProof/>
          <w:lang w:val="en-US" w:eastAsia="zh-CN"/>
        </w:rPr>
      </w:pPr>
    </w:p>
    <w:p w14:paraId="270C0F9C" w14:textId="77777777" w:rsidR="008822F1" w:rsidRDefault="008822F1" w:rsidP="006B604B">
      <w:pPr>
        <w:spacing w:line="480" w:lineRule="auto"/>
        <w:jc w:val="center"/>
        <w:rPr>
          <w:rFonts w:eastAsiaTheme="minorEastAsia"/>
          <w:noProof/>
          <w:lang w:val="en-US" w:eastAsia="zh-CN"/>
        </w:rPr>
      </w:pPr>
    </w:p>
    <w:p w14:paraId="14BF8B46" w14:textId="77777777" w:rsidR="008822F1" w:rsidRDefault="008822F1" w:rsidP="006B604B">
      <w:pPr>
        <w:spacing w:line="480" w:lineRule="auto"/>
        <w:jc w:val="center"/>
        <w:rPr>
          <w:rFonts w:eastAsiaTheme="minorEastAsia"/>
          <w:noProof/>
          <w:lang w:val="en-US" w:eastAsia="zh-CN"/>
        </w:rPr>
      </w:pPr>
    </w:p>
    <w:p w14:paraId="134EA75E" w14:textId="77777777" w:rsidR="008822F1" w:rsidRDefault="008822F1" w:rsidP="006B604B">
      <w:pPr>
        <w:spacing w:line="480" w:lineRule="auto"/>
        <w:jc w:val="center"/>
        <w:rPr>
          <w:rFonts w:eastAsiaTheme="minorEastAsia"/>
          <w:noProof/>
          <w:lang w:val="en-US" w:eastAsia="zh-CN"/>
        </w:rPr>
      </w:pPr>
    </w:p>
    <w:p w14:paraId="4B7777B2" w14:textId="77777777" w:rsidR="008822F1" w:rsidRDefault="008822F1" w:rsidP="006B604B">
      <w:pPr>
        <w:spacing w:line="480" w:lineRule="auto"/>
        <w:jc w:val="center"/>
        <w:rPr>
          <w:rFonts w:eastAsiaTheme="minorEastAsia"/>
          <w:noProof/>
          <w:lang w:val="en-US" w:eastAsia="zh-CN"/>
        </w:rPr>
      </w:pPr>
    </w:p>
    <w:p w14:paraId="4137CA7F" w14:textId="77777777" w:rsidR="008822F1" w:rsidRPr="008822F1" w:rsidRDefault="008822F1" w:rsidP="006B604B">
      <w:pPr>
        <w:spacing w:line="480" w:lineRule="auto"/>
        <w:jc w:val="center"/>
        <w:rPr>
          <w:rFonts w:eastAsiaTheme="minorEastAsia" w:hint="eastAsia"/>
          <w:noProof/>
          <w:lang w:val="en-US" w:eastAsia="zh-CN"/>
        </w:rPr>
      </w:pPr>
    </w:p>
    <w:p w14:paraId="083F7FB1" w14:textId="77777777" w:rsidR="0008081E" w:rsidRPr="00536647" w:rsidRDefault="0008081E" w:rsidP="00536647">
      <w:pPr>
        <w:spacing w:line="480" w:lineRule="auto"/>
        <w:rPr>
          <w:rFonts w:eastAsiaTheme="minorEastAsia"/>
          <w:noProof/>
          <w:lang w:val="en-US" w:eastAsia="zh-CN"/>
        </w:rPr>
      </w:pPr>
    </w:p>
    <w:p w14:paraId="190FFD9B" w14:textId="77B3FAA2" w:rsidR="0008081E" w:rsidRDefault="008822F1" w:rsidP="0008081E">
      <w:pPr>
        <w:spacing w:line="360" w:lineRule="auto"/>
        <w:jc w:val="center"/>
      </w:pPr>
      <w:r>
        <w:rPr>
          <w:noProof/>
          <w:lang w:val="en-US" w:eastAsia="zh-CN"/>
        </w:rPr>
        <w:drawing>
          <wp:inline distT="0" distB="0" distL="0" distR="0" wp14:anchorId="4EA30CFD" wp14:editId="548AA0B2">
            <wp:extent cx="4320000" cy="2889536"/>
            <wp:effectExtent l="0" t="0" r="4445"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2.tif"/>
                    <pic:cNvPicPr/>
                  </pic:nvPicPr>
                  <pic:blipFill rotWithShape="1">
                    <a:blip r:embed="rId7">
                      <a:extLst>
                        <a:ext uri="{28A0092B-C50C-407E-A947-70E740481C1C}">
                          <a14:useLocalDpi xmlns:a14="http://schemas.microsoft.com/office/drawing/2010/main" val="0"/>
                        </a:ext>
                      </a:extLst>
                    </a:blip>
                    <a:srcRect l="22393" t="18572" r="23067" b="37291"/>
                    <a:stretch/>
                  </pic:blipFill>
                  <pic:spPr bwMode="auto">
                    <a:xfrm>
                      <a:off x="0" y="0"/>
                      <a:ext cx="4320000" cy="2889536"/>
                    </a:xfrm>
                    <a:prstGeom prst="rect">
                      <a:avLst/>
                    </a:prstGeom>
                    <a:ln>
                      <a:noFill/>
                    </a:ln>
                    <a:extLst>
                      <a:ext uri="{53640926-AAD7-44D8-BBD7-CCE9431645EC}">
                        <a14:shadowObscured xmlns:a14="http://schemas.microsoft.com/office/drawing/2010/main"/>
                      </a:ext>
                    </a:extLst>
                  </pic:spPr>
                </pic:pic>
              </a:graphicData>
            </a:graphic>
          </wp:inline>
        </w:drawing>
      </w:r>
    </w:p>
    <w:p w14:paraId="07124EC5" w14:textId="08905617" w:rsidR="0008081E" w:rsidRDefault="008822F1" w:rsidP="00E7163F">
      <w:pPr>
        <w:spacing w:line="360" w:lineRule="auto"/>
        <w:jc w:val="both"/>
      </w:pPr>
      <w:r w:rsidRPr="008822F1">
        <w:rPr>
          <w:b/>
          <w:lang w:val="en-US"/>
        </w:rPr>
        <w:t>Supplementary</w:t>
      </w:r>
      <w:r>
        <w:rPr>
          <w:b/>
          <w:lang w:val="en-US"/>
        </w:rPr>
        <w:t xml:space="preserve"> </w:t>
      </w:r>
      <w:r w:rsidRPr="007868F7">
        <w:rPr>
          <w:b/>
          <w:lang w:val="en-US"/>
        </w:rPr>
        <w:t>Fig</w:t>
      </w:r>
      <w:r>
        <w:rPr>
          <w:rFonts w:asciiTheme="minorEastAsia" w:eastAsiaTheme="minorEastAsia" w:hAnsiTheme="minorEastAsia"/>
          <w:b/>
          <w:lang w:val="en-US" w:eastAsia="zh-CN"/>
        </w:rPr>
        <w:t xml:space="preserve">ure </w:t>
      </w:r>
      <w:r>
        <w:rPr>
          <w:b/>
          <w:lang w:val="en-US"/>
        </w:rPr>
        <w:t>2</w:t>
      </w:r>
      <w:r w:rsidRPr="007868F7">
        <w:rPr>
          <w:b/>
          <w:lang w:val="en-US"/>
        </w:rPr>
        <w:t>.</w:t>
      </w:r>
      <w:r w:rsidR="0008081E" w:rsidRPr="007868F7">
        <w:rPr>
          <w:b/>
          <w:lang w:val="en-US"/>
        </w:rPr>
        <w:t xml:space="preserve"> </w:t>
      </w:r>
      <w:r w:rsidR="00E7163F">
        <w:t>(</w:t>
      </w:r>
      <w:r w:rsidR="00E7163F" w:rsidRPr="008822F1">
        <w:rPr>
          <w:b/>
        </w:rPr>
        <w:t>a</w:t>
      </w:r>
      <w:r w:rsidR="00E7163F">
        <w:t>)-(</w:t>
      </w:r>
      <w:r w:rsidR="00E7163F" w:rsidRPr="008822F1">
        <w:rPr>
          <w:b/>
        </w:rPr>
        <w:t>c</w:t>
      </w:r>
      <w:r w:rsidR="00E7163F">
        <w:t>)</w:t>
      </w:r>
      <w:r w:rsidR="0008081E" w:rsidRPr="007868F7">
        <w:t xml:space="preserve">A typical TEM image of </w:t>
      </w:r>
      <w:r w:rsidR="00684EE6">
        <w:t>SiO</w:t>
      </w:r>
      <w:r w:rsidR="00684EE6" w:rsidRPr="00684EE6">
        <w:rPr>
          <w:vertAlign w:val="subscript"/>
        </w:rPr>
        <w:t>2</w:t>
      </w:r>
      <w:r w:rsidR="00E7163F">
        <w:t>@PANI</w:t>
      </w:r>
      <w:r w:rsidR="00E7163F" w:rsidRPr="007868F7">
        <w:t xml:space="preserve"> </w:t>
      </w:r>
    </w:p>
    <w:p w14:paraId="00D0AFDA" w14:textId="77777777" w:rsidR="0008081E" w:rsidRDefault="0008081E" w:rsidP="006B604B">
      <w:pPr>
        <w:spacing w:line="480" w:lineRule="auto"/>
        <w:jc w:val="center"/>
      </w:pPr>
    </w:p>
    <w:p w14:paraId="60F6F976" w14:textId="77777777" w:rsidR="0008081E" w:rsidRDefault="0008081E" w:rsidP="006B604B">
      <w:pPr>
        <w:spacing w:line="480" w:lineRule="auto"/>
        <w:jc w:val="center"/>
      </w:pPr>
    </w:p>
    <w:p w14:paraId="7DCD17B4" w14:textId="77777777" w:rsidR="0008081E" w:rsidRDefault="0008081E" w:rsidP="006B604B">
      <w:pPr>
        <w:spacing w:line="480" w:lineRule="auto"/>
        <w:jc w:val="center"/>
      </w:pPr>
    </w:p>
    <w:p w14:paraId="40135904" w14:textId="77777777" w:rsidR="0008081E" w:rsidRDefault="0008081E" w:rsidP="006B604B">
      <w:pPr>
        <w:spacing w:line="480" w:lineRule="auto"/>
        <w:jc w:val="center"/>
      </w:pPr>
    </w:p>
    <w:p w14:paraId="414AB569" w14:textId="77777777" w:rsidR="0008081E" w:rsidRDefault="0008081E" w:rsidP="006B604B">
      <w:pPr>
        <w:spacing w:line="480" w:lineRule="auto"/>
        <w:jc w:val="center"/>
      </w:pPr>
    </w:p>
    <w:p w14:paraId="6A1E5781" w14:textId="77777777" w:rsidR="0008081E" w:rsidRDefault="0008081E" w:rsidP="006B604B">
      <w:pPr>
        <w:spacing w:line="480" w:lineRule="auto"/>
        <w:jc w:val="center"/>
      </w:pPr>
    </w:p>
    <w:p w14:paraId="290FF251" w14:textId="77777777" w:rsidR="0008081E" w:rsidRDefault="0008081E" w:rsidP="006B604B">
      <w:pPr>
        <w:spacing w:line="480" w:lineRule="auto"/>
        <w:jc w:val="center"/>
      </w:pPr>
    </w:p>
    <w:p w14:paraId="63CFC9F7" w14:textId="77777777" w:rsidR="0008081E" w:rsidRDefault="0008081E" w:rsidP="006B604B">
      <w:pPr>
        <w:spacing w:line="480" w:lineRule="auto"/>
        <w:jc w:val="center"/>
      </w:pPr>
    </w:p>
    <w:p w14:paraId="229103DE" w14:textId="77777777" w:rsidR="00E80655" w:rsidRDefault="00E80655" w:rsidP="006B604B">
      <w:pPr>
        <w:spacing w:line="480" w:lineRule="auto"/>
        <w:jc w:val="center"/>
      </w:pPr>
    </w:p>
    <w:p w14:paraId="304E10B3" w14:textId="77777777" w:rsidR="00E80655" w:rsidRDefault="00E80655" w:rsidP="006B604B">
      <w:pPr>
        <w:spacing w:line="480" w:lineRule="auto"/>
        <w:jc w:val="center"/>
      </w:pPr>
    </w:p>
    <w:p w14:paraId="40DEF2AB" w14:textId="77777777" w:rsidR="00E80655" w:rsidRPr="00E80655" w:rsidRDefault="00E80655" w:rsidP="008822F1">
      <w:pPr>
        <w:spacing w:line="480" w:lineRule="auto"/>
        <w:rPr>
          <w:rFonts w:hint="eastAsia"/>
        </w:rPr>
      </w:pPr>
    </w:p>
    <w:p w14:paraId="3583FFF1" w14:textId="77777777" w:rsidR="0008081E" w:rsidRDefault="0008081E" w:rsidP="006B604B">
      <w:pPr>
        <w:spacing w:line="480" w:lineRule="auto"/>
        <w:jc w:val="center"/>
      </w:pPr>
    </w:p>
    <w:p w14:paraId="22912414" w14:textId="3497E248" w:rsidR="00FC2103" w:rsidRDefault="008822F1" w:rsidP="008822F1">
      <w:pPr>
        <w:spacing w:line="360" w:lineRule="auto"/>
        <w:jc w:val="center"/>
        <w:rPr>
          <w:rFonts w:hint="eastAsia"/>
        </w:rPr>
      </w:pPr>
      <w:r>
        <w:rPr>
          <w:noProof/>
          <w:lang w:val="en-US" w:eastAsia="zh-CN"/>
        </w:rPr>
        <w:drawing>
          <wp:inline distT="0" distB="0" distL="0" distR="0" wp14:anchorId="71B9244A" wp14:editId="4F0437C9">
            <wp:extent cx="4320000" cy="1499586"/>
            <wp:effectExtent l="0" t="0" r="444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3.tif"/>
                    <pic:cNvPicPr/>
                  </pic:nvPicPr>
                  <pic:blipFill rotWithShape="1">
                    <a:blip r:embed="rId8">
                      <a:extLst>
                        <a:ext uri="{28A0092B-C50C-407E-A947-70E740481C1C}">
                          <a14:useLocalDpi xmlns:a14="http://schemas.microsoft.com/office/drawing/2010/main" val="0"/>
                        </a:ext>
                      </a:extLst>
                    </a:blip>
                    <a:srcRect l="11017" t="16825" r="10426" b="50182"/>
                    <a:stretch/>
                  </pic:blipFill>
                  <pic:spPr bwMode="auto">
                    <a:xfrm>
                      <a:off x="0" y="0"/>
                      <a:ext cx="4320000" cy="1499586"/>
                    </a:xfrm>
                    <a:prstGeom prst="rect">
                      <a:avLst/>
                    </a:prstGeom>
                    <a:ln>
                      <a:noFill/>
                    </a:ln>
                    <a:extLst>
                      <a:ext uri="{53640926-AAD7-44D8-BBD7-CCE9431645EC}">
                        <a14:shadowObscured xmlns:a14="http://schemas.microsoft.com/office/drawing/2010/main"/>
                      </a:ext>
                    </a:extLst>
                  </pic:spPr>
                </pic:pic>
              </a:graphicData>
            </a:graphic>
          </wp:inline>
        </w:drawing>
      </w:r>
    </w:p>
    <w:p w14:paraId="23FE9A04" w14:textId="43C276A6" w:rsidR="0008081E" w:rsidRDefault="008822F1" w:rsidP="00E80655">
      <w:pPr>
        <w:spacing w:line="360" w:lineRule="auto"/>
        <w:jc w:val="both"/>
      </w:pPr>
      <w:r w:rsidRPr="008822F1">
        <w:rPr>
          <w:b/>
          <w:lang w:val="en-US"/>
        </w:rPr>
        <w:t>Supplementary</w:t>
      </w:r>
      <w:r>
        <w:rPr>
          <w:b/>
          <w:lang w:val="en-US"/>
        </w:rPr>
        <w:t xml:space="preserve"> </w:t>
      </w:r>
      <w:r w:rsidRPr="007868F7">
        <w:rPr>
          <w:b/>
          <w:lang w:val="en-US"/>
        </w:rPr>
        <w:t>Fig</w:t>
      </w:r>
      <w:r>
        <w:rPr>
          <w:rFonts w:asciiTheme="minorEastAsia" w:eastAsiaTheme="minorEastAsia" w:hAnsiTheme="minorEastAsia"/>
          <w:b/>
          <w:lang w:val="en-US" w:eastAsia="zh-CN"/>
        </w:rPr>
        <w:t xml:space="preserve">ure </w:t>
      </w:r>
      <w:r>
        <w:rPr>
          <w:b/>
          <w:lang w:val="en-US"/>
        </w:rPr>
        <w:t>3</w:t>
      </w:r>
      <w:r w:rsidRPr="007868F7">
        <w:rPr>
          <w:b/>
          <w:lang w:val="en-US"/>
        </w:rPr>
        <w:t xml:space="preserve">. </w:t>
      </w:r>
      <w:r w:rsidR="00E80655">
        <w:t>(</w:t>
      </w:r>
      <w:r w:rsidR="00E80655" w:rsidRPr="008822F1">
        <w:rPr>
          <w:b/>
        </w:rPr>
        <w:t>a</w:t>
      </w:r>
      <w:r w:rsidR="00E80655">
        <w:t>)-(</w:t>
      </w:r>
      <w:r w:rsidR="00E80655" w:rsidRPr="008822F1">
        <w:rPr>
          <w:b/>
        </w:rPr>
        <w:t>b</w:t>
      </w:r>
      <w:r w:rsidR="00E80655">
        <w:t>)</w:t>
      </w:r>
      <w:r w:rsidR="00E80655" w:rsidRPr="007868F7">
        <w:t xml:space="preserve">A typical </w:t>
      </w:r>
      <w:r w:rsidR="00E80655">
        <w:t>S</w:t>
      </w:r>
      <w:r w:rsidR="00E80655" w:rsidRPr="007868F7">
        <w:t xml:space="preserve">EM image of </w:t>
      </w:r>
      <w:r w:rsidR="00684EE6">
        <w:t>SiO</w:t>
      </w:r>
      <w:r w:rsidR="00684EE6" w:rsidRPr="00684EE6">
        <w:rPr>
          <w:vertAlign w:val="subscript"/>
        </w:rPr>
        <w:t>2</w:t>
      </w:r>
      <w:r w:rsidR="00E80655">
        <w:t>@PANI</w:t>
      </w:r>
    </w:p>
    <w:p w14:paraId="5C7ABACE" w14:textId="77777777" w:rsidR="00FC2103" w:rsidRDefault="00FC2103" w:rsidP="006B604B">
      <w:pPr>
        <w:spacing w:line="480" w:lineRule="auto"/>
        <w:jc w:val="center"/>
      </w:pPr>
    </w:p>
    <w:p w14:paraId="6B5D546A" w14:textId="77777777" w:rsidR="00FC2103" w:rsidRDefault="00FC2103" w:rsidP="006B604B">
      <w:pPr>
        <w:spacing w:line="480" w:lineRule="auto"/>
        <w:jc w:val="center"/>
      </w:pPr>
    </w:p>
    <w:p w14:paraId="767C4FB4" w14:textId="77777777" w:rsidR="00FC2103" w:rsidRDefault="00FC2103" w:rsidP="006B604B">
      <w:pPr>
        <w:spacing w:line="480" w:lineRule="auto"/>
        <w:jc w:val="center"/>
      </w:pPr>
    </w:p>
    <w:p w14:paraId="1A0AAD7F" w14:textId="77777777" w:rsidR="00FC2103" w:rsidRDefault="00FC2103" w:rsidP="006B604B">
      <w:pPr>
        <w:spacing w:line="480" w:lineRule="auto"/>
        <w:jc w:val="center"/>
      </w:pPr>
    </w:p>
    <w:p w14:paraId="26AE936A" w14:textId="77777777" w:rsidR="00FC2103" w:rsidRDefault="00FC2103" w:rsidP="006B604B">
      <w:pPr>
        <w:spacing w:line="480" w:lineRule="auto"/>
        <w:jc w:val="center"/>
      </w:pPr>
    </w:p>
    <w:p w14:paraId="125A1EC8" w14:textId="77777777" w:rsidR="00FC2103" w:rsidRDefault="00FC2103" w:rsidP="006B604B">
      <w:pPr>
        <w:spacing w:line="480" w:lineRule="auto"/>
        <w:jc w:val="center"/>
      </w:pPr>
    </w:p>
    <w:p w14:paraId="265B86E5" w14:textId="77777777" w:rsidR="00FC2103" w:rsidRDefault="00FC2103" w:rsidP="006B604B">
      <w:pPr>
        <w:spacing w:line="480" w:lineRule="auto"/>
        <w:jc w:val="center"/>
      </w:pPr>
    </w:p>
    <w:p w14:paraId="2052C76D" w14:textId="77777777" w:rsidR="00FC2103" w:rsidRDefault="00FC2103" w:rsidP="006B604B">
      <w:pPr>
        <w:spacing w:line="480" w:lineRule="auto"/>
        <w:jc w:val="center"/>
      </w:pPr>
    </w:p>
    <w:p w14:paraId="22B957F9" w14:textId="77777777" w:rsidR="00FC2103" w:rsidRDefault="00FC2103" w:rsidP="006B604B">
      <w:pPr>
        <w:spacing w:line="480" w:lineRule="auto"/>
        <w:jc w:val="center"/>
      </w:pPr>
    </w:p>
    <w:p w14:paraId="3B70A7DA" w14:textId="77777777" w:rsidR="00FC2103" w:rsidRDefault="00FC2103" w:rsidP="006B604B">
      <w:pPr>
        <w:spacing w:line="480" w:lineRule="auto"/>
        <w:jc w:val="center"/>
      </w:pPr>
    </w:p>
    <w:p w14:paraId="6BE4191B" w14:textId="77777777" w:rsidR="00FC2103" w:rsidRDefault="00FC2103" w:rsidP="006B604B">
      <w:pPr>
        <w:spacing w:line="480" w:lineRule="auto"/>
        <w:jc w:val="center"/>
      </w:pPr>
    </w:p>
    <w:p w14:paraId="28A40284" w14:textId="77777777" w:rsidR="00FC2103" w:rsidRDefault="00FC2103" w:rsidP="006B604B">
      <w:pPr>
        <w:spacing w:line="480" w:lineRule="auto"/>
        <w:jc w:val="center"/>
      </w:pPr>
    </w:p>
    <w:p w14:paraId="7D3ABB15" w14:textId="77777777" w:rsidR="001A5ACC" w:rsidRDefault="001A5ACC" w:rsidP="006B604B">
      <w:pPr>
        <w:spacing w:line="480" w:lineRule="auto"/>
        <w:jc w:val="center"/>
      </w:pPr>
    </w:p>
    <w:p w14:paraId="5057CEE0" w14:textId="77777777" w:rsidR="001A5ACC" w:rsidRDefault="001A5ACC" w:rsidP="006B604B">
      <w:pPr>
        <w:spacing w:line="480" w:lineRule="auto"/>
        <w:jc w:val="center"/>
      </w:pPr>
    </w:p>
    <w:p w14:paraId="07557C92" w14:textId="77777777" w:rsidR="001A5ACC" w:rsidRDefault="001A5ACC" w:rsidP="006B604B">
      <w:pPr>
        <w:spacing w:line="480" w:lineRule="auto"/>
        <w:jc w:val="center"/>
      </w:pPr>
    </w:p>
    <w:p w14:paraId="186E7C99" w14:textId="28E4CF96" w:rsidR="001A5ACC" w:rsidRDefault="008822F1" w:rsidP="008822F1">
      <w:pPr>
        <w:spacing w:line="360" w:lineRule="auto"/>
        <w:jc w:val="center"/>
        <w:rPr>
          <w:rFonts w:hint="eastAsia"/>
        </w:rPr>
      </w:pPr>
      <w:r>
        <w:rPr>
          <w:noProof/>
          <w:lang w:val="en-US" w:eastAsia="zh-CN"/>
        </w:rPr>
        <w:drawing>
          <wp:inline distT="0" distB="0" distL="0" distR="0" wp14:anchorId="2C365293" wp14:editId="30BEF5B4">
            <wp:extent cx="4320000" cy="1593443"/>
            <wp:effectExtent l="0" t="0" r="4445"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4.tif"/>
                    <pic:cNvPicPr/>
                  </pic:nvPicPr>
                  <pic:blipFill rotWithShape="1">
                    <a:blip r:embed="rId9">
                      <a:extLst>
                        <a:ext uri="{28A0092B-C50C-407E-A947-70E740481C1C}">
                          <a14:useLocalDpi xmlns:a14="http://schemas.microsoft.com/office/drawing/2010/main" val="0"/>
                        </a:ext>
                      </a:extLst>
                    </a:blip>
                    <a:srcRect l="18059" t="16606" r="15844" b="53897"/>
                    <a:stretch/>
                  </pic:blipFill>
                  <pic:spPr bwMode="auto">
                    <a:xfrm>
                      <a:off x="0" y="0"/>
                      <a:ext cx="4320000" cy="1593443"/>
                    </a:xfrm>
                    <a:prstGeom prst="rect">
                      <a:avLst/>
                    </a:prstGeom>
                    <a:ln>
                      <a:noFill/>
                    </a:ln>
                    <a:extLst>
                      <a:ext uri="{53640926-AAD7-44D8-BBD7-CCE9431645EC}">
                        <a14:shadowObscured xmlns:a14="http://schemas.microsoft.com/office/drawing/2010/main"/>
                      </a:ext>
                    </a:extLst>
                  </pic:spPr>
                </pic:pic>
              </a:graphicData>
            </a:graphic>
          </wp:inline>
        </w:drawing>
      </w:r>
    </w:p>
    <w:p w14:paraId="4FCB25A6" w14:textId="697D6449" w:rsidR="00FC2103" w:rsidRDefault="008822F1" w:rsidP="00B55750">
      <w:pPr>
        <w:spacing w:line="360" w:lineRule="auto"/>
        <w:jc w:val="both"/>
      </w:pPr>
      <w:r>
        <w:rPr>
          <w:b/>
          <w:lang w:val="en-US"/>
        </w:rPr>
        <w:t xml:space="preserve">Supplementary Figure </w:t>
      </w:r>
      <w:r w:rsidR="00FC2103">
        <w:rPr>
          <w:b/>
          <w:lang w:val="en-US"/>
        </w:rPr>
        <w:t>4</w:t>
      </w:r>
      <w:r w:rsidR="00FC2103" w:rsidRPr="008B2FC9">
        <w:rPr>
          <w:lang w:val="en-US"/>
        </w:rPr>
        <w:t>.</w:t>
      </w:r>
      <w:r w:rsidR="00FC2103" w:rsidRPr="008B2FC9">
        <w:rPr>
          <w:noProof/>
          <w:lang w:val="en-US"/>
        </w:rPr>
        <w:t xml:space="preserve"> </w:t>
      </w:r>
      <w:r w:rsidR="006D0062">
        <w:t>(</w:t>
      </w:r>
      <w:r w:rsidR="006D0062" w:rsidRPr="008822F1">
        <w:rPr>
          <w:b/>
        </w:rPr>
        <w:t>a</w:t>
      </w:r>
      <w:r w:rsidR="006D0062">
        <w:t>)-(</w:t>
      </w:r>
      <w:r w:rsidR="006D0062" w:rsidRPr="008822F1">
        <w:rPr>
          <w:b/>
        </w:rPr>
        <w:t>b</w:t>
      </w:r>
      <w:r w:rsidR="006D0062">
        <w:t xml:space="preserve">) </w:t>
      </w:r>
      <w:r w:rsidR="006D0062" w:rsidRPr="007868F7">
        <w:rPr>
          <w:rFonts w:eastAsia="宋体"/>
          <w:lang w:val="en-US" w:eastAsia="zh-CN"/>
        </w:rPr>
        <w:t>Low-magnification TEM images</w:t>
      </w:r>
      <w:r w:rsidR="006D0062" w:rsidRPr="007868F7">
        <w:t xml:space="preserve"> of </w:t>
      </w:r>
      <w:r w:rsidR="006D0062">
        <w:t>Co-MSPNC</w:t>
      </w:r>
    </w:p>
    <w:p w14:paraId="7651B621" w14:textId="77777777" w:rsidR="00FC2103" w:rsidRPr="00FC2103" w:rsidRDefault="00FC2103" w:rsidP="006B604B">
      <w:pPr>
        <w:spacing w:line="480" w:lineRule="auto"/>
        <w:jc w:val="center"/>
      </w:pPr>
    </w:p>
    <w:p w14:paraId="336CF12C" w14:textId="77777777" w:rsidR="00D56186" w:rsidRPr="006B604B" w:rsidRDefault="00D56186" w:rsidP="006B604B">
      <w:pPr>
        <w:spacing w:line="480" w:lineRule="auto"/>
        <w:jc w:val="center"/>
      </w:pPr>
    </w:p>
    <w:p w14:paraId="756CF47B" w14:textId="77777777" w:rsidR="00D56186" w:rsidRPr="006B604B" w:rsidRDefault="00D56186" w:rsidP="006B604B">
      <w:pPr>
        <w:spacing w:line="480" w:lineRule="auto"/>
        <w:jc w:val="center"/>
      </w:pPr>
    </w:p>
    <w:p w14:paraId="6FEC082B" w14:textId="77777777" w:rsidR="00D56186" w:rsidRPr="006B604B" w:rsidRDefault="00D56186" w:rsidP="006B604B">
      <w:pPr>
        <w:spacing w:line="480" w:lineRule="auto"/>
        <w:jc w:val="center"/>
      </w:pPr>
    </w:p>
    <w:p w14:paraId="4D0252A1" w14:textId="77777777" w:rsidR="00D56186" w:rsidRPr="006B604B" w:rsidRDefault="00D56186" w:rsidP="006B604B">
      <w:pPr>
        <w:spacing w:line="480" w:lineRule="auto"/>
        <w:jc w:val="center"/>
      </w:pPr>
    </w:p>
    <w:p w14:paraId="6D28D1D0" w14:textId="77777777" w:rsidR="00D56186" w:rsidRPr="006B604B" w:rsidRDefault="00D56186" w:rsidP="006B604B">
      <w:pPr>
        <w:spacing w:line="480" w:lineRule="auto"/>
        <w:jc w:val="center"/>
      </w:pPr>
    </w:p>
    <w:p w14:paraId="520604E8" w14:textId="77777777" w:rsidR="00D56186" w:rsidRPr="006B604B" w:rsidRDefault="00D56186" w:rsidP="006B604B">
      <w:pPr>
        <w:spacing w:line="480" w:lineRule="auto"/>
        <w:jc w:val="center"/>
      </w:pPr>
    </w:p>
    <w:p w14:paraId="4BF72B4C" w14:textId="77777777" w:rsidR="00D56186" w:rsidRPr="006B604B" w:rsidRDefault="00D56186" w:rsidP="006B604B">
      <w:pPr>
        <w:spacing w:line="480" w:lineRule="auto"/>
        <w:jc w:val="center"/>
      </w:pPr>
    </w:p>
    <w:p w14:paraId="6444D57A" w14:textId="77777777" w:rsidR="00D56186" w:rsidRPr="006B604B" w:rsidRDefault="00D56186" w:rsidP="006B604B">
      <w:pPr>
        <w:spacing w:line="480" w:lineRule="auto"/>
        <w:jc w:val="center"/>
      </w:pPr>
    </w:p>
    <w:p w14:paraId="58B05044" w14:textId="3EFB8A18" w:rsidR="00D56186" w:rsidRDefault="00D56186" w:rsidP="006B604B">
      <w:pPr>
        <w:spacing w:line="480" w:lineRule="auto"/>
        <w:jc w:val="center"/>
      </w:pPr>
    </w:p>
    <w:p w14:paraId="52ED7FB0" w14:textId="77777777" w:rsidR="006B604B" w:rsidRPr="006B604B" w:rsidRDefault="006B604B" w:rsidP="006B604B">
      <w:pPr>
        <w:spacing w:line="480" w:lineRule="auto"/>
        <w:jc w:val="center"/>
      </w:pPr>
    </w:p>
    <w:p w14:paraId="7F043151" w14:textId="77777777" w:rsidR="00D56186" w:rsidRPr="006B604B" w:rsidRDefault="00D56186" w:rsidP="006B604B">
      <w:pPr>
        <w:spacing w:line="480" w:lineRule="auto"/>
        <w:jc w:val="center"/>
      </w:pPr>
    </w:p>
    <w:p w14:paraId="5EE4F0DA" w14:textId="77777777" w:rsidR="00D56186" w:rsidRPr="006B604B" w:rsidRDefault="00D56186" w:rsidP="006B604B">
      <w:pPr>
        <w:spacing w:line="480" w:lineRule="auto"/>
        <w:jc w:val="center"/>
      </w:pPr>
    </w:p>
    <w:p w14:paraId="0FF8C1ED" w14:textId="77777777" w:rsidR="00D56186" w:rsidRDefault="00D56186" w:rsidP="006B604B">
      <w:pPr>
        <w:spacing w:line="480" w:lineRule="auto"/>
        <w:jc w:val="center"/>
      </w:pPr>
    </w:p>
    <w:p w14:paraId="2BBA7FC7" w14:textId="77777777" w:rsidR="006D16EA" w:rsidRDefault="006D16EA" w:rsidP="006B604B">
      <w:pPr>
        <w:spacing w:line="480" w:lineRule="auto"/>
        <w:jc w:val="center"/>
      </w:pPr>
    </w:p>
    <w:p w14:paraId="2CC4BAFA" w14:textId="77777777" w:rsidR="006D16EA" w:rsidRDefault="006D16EA" w:rsidP="006B604B">
      <w:pPr>
        <w:spacing w:line="480" w:lineRule="auto"/>
        <w:jc w:val="center"/>
      </w:pPr>
    </w:p>
    <w:p w14:paraId="1245DFD1" w14:textId="77777777" w:rsidR="006D16EA" w:rsidRPr="006B604B" w:rsidRDefault="006D16EA" w:rsidP="006B604B">
      <w:pPr>
        <w:spacing w:line="480" w:lineRule="auto"/>
        <w:jc w:val="center"/>
      </w:pPr>
    </w:p>
    <w:p w14:paraId="4B63014B" w14:textId="54D35E48" w:rsidR="00D4609E" w:rsidRDefault="00876082" w:rsidP="00D4609E">
      <w:pPr>
        <w:spacing w:line="360" w:lineRule="auto"/>
        <w:jc w:val="center"/>
      </w:pPr>
      <w:r>
        <w:rPr>
          <w:noProof/>
          <w:lang w:val="en-US" w:eastAsia="zh-CN"/>
        </w:rPr>
        <w:drawing>
          <wp:inline distT="0" distB="0" distL="0" distR="0" wp14:anchorId="4BD4E44B" wp14:editId="0A973E5C">
            <wp:extent cx="4320000" cy="1998367"/>
            <wp:effectExtent l="0" t="0" r="4445"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5.tif"/>
                    <pic:cNvPicPr/>
                  </pic:nvPicPr>
                  <pic:blipFill rotWithShape="1">
                    <a:blip r:embed="rId10">
                      <a:extLst>
                        <a:ext uri="{28A0092B-C50C-407E-A947-70E740481C1C}">
                          <a14:useLocalDpi xmlns:a14="http://schemas.microsoft.com/office/drawing/2010/main" val="0"/>
                        </a:ext>
                      </a:extLst>
                    </a:blip>
                    <a:srcRect l="17518" t="27750" r="29388" b="42535"/>
                    <a:stretch/>
                  </pic:blipFill>
                  <pic:spPr bwMode="auto">
                    <a:xfrm>
                      <a:off x="0" y="0"/>
                      <a:ext cx="4320000" cy="1998367"/>
                    </a:xfrm>
                    <a:prstGeom prst="rect">
                      <a:avLst/>
                    </a:prstGeom>
                    <a:ln>
                      <a:noFill/>
                    </a:ln>
                    <a:extLst>
                      <a:ext uri="{53640926-AAD7-44D8-BBD7-CCE9431645EC}">
                        <a14:shadowObscured xmlns:a14="http://schemas.microsoft.com/office/drawing/2010/main"/>
                      </a:ext>
                    </a:extLst>
                  </pic:spPr>
                </pic:pic>
              </a:graphicData>
            </a:graphic>
          </wp:inline>
        </w:drawing>
      </w:r>
    </w:p>
    <w:p w14:paraId="1DA803FC" w14:textId="77777777" w:rsidR="006D16EA" w:rsidRDefault="006D16EA" w:rsidP="00D4609E">
      <w:pPr>
        <w:spacing w:line="360" w:lineRule="auto"/>
        <w:jc w:val="center"/>
      </w:pPr>
    </w:p>
    <w:p w14:paraId="3035871E" w14:textId="675D1F17" w:rsidR="00D4609E" w:rsidRPr="000B1DA7" w:rsidRDefault="00876082" w:rsidP="00B55750">
      <w:pPr>
        <w:spacing w:line="360" w:lineRule="auto"/>
        <w:jc w:val="both"/>
      </w:pPr>
      <w:r w:rsidRPr="00876082">
        <w:rPr>
          <w:b/>
          <w:lang w:val="en-US"/>
        </w:rPr>
        <w:t xml:space="preserve">Supplementary Figure </w:t>
      </w:r>
      <w:r>
        <w:rPr>
          <w:b/>
          <w:lang w:val="en-US"/>
        </w:rPr>
        <w:t>5</w:t>
      </w:r>
      <w:r w:rsidRPr="00876082">
        <w:rPr>
          <w:b/>
          <w:lang w:val="en-US"/>
        </w:rPr>
        <w:t>.</w:t>
      </w:r>
      <w:r w:rsidR="000B1DA7" w:rsidRPr="008B2FC9">
        <w:rPr>
          <w:noProof/>
          <w:lang w:val="en-US"/>
        </w:rPr>
        <w:t xml:space="preserve"> </w:t>
      </w:r>
      <w:r w:rsidR="000B1DA7">
        <w:t>(</w:t>
      </w:r>
      <w:r w:rsidR="000B1DA7" w:rsidRPr="00876082">
        <w:rPr>
          <w:b/>
        </w:rPr>
        <w:t>a</w:t>
      </w:r>
      <w:r w:rsidR="000B1DA7">
        <w:t xml:space="preserve">) </w:t>
      </w:r>
      <w:r w:rsidR="000B1DA7">
        <w:rPr>
          <w:rFonts w:eastAsia="宋体"/>
          <w:lang w:val="en-US" w:eastAsia="zh-CN"/>
        </w:rPr>
        <w:t>High</w:t>
      </w:r>
      <w:r w:rsidR="000B1DA7" w:rsidRPr="007868F7">
        <w:rPr>
          <w:rFonts w:eastAsia="宋体"/>
          <w:lang w:val="en-US" w:eastAsia="zh-CN"/>
        </w:rPr>
        <w:t>-magnification TEM images</w:t>
      </w:r>
      <w:r w:rsidR="000B1DA7" w:rsidRPr="007868F7">
        <w:t xml:space="preserve"> of </w:t>
      </w:r>
      <w:r w:rsidR="000B1DA7">
        <w:t>Co-MSPNC and (</w:t>
      </w:r>
      <w:r w:rsidR="000B1DA7" w:rsidRPr="00876082">
        <w:rPr>
          <w:b/>
        </w:rPr>
        <w:t>b</w:t>
      </w:r>
      <w:r w:rsidR="000B1DA7">
        <w:t>)</w:t>
      </w:r>
      <w:r w:rsidR="000B1DA7" w:rsidRPr="000B1DA7">
        <w:rPr>
          <w:lang w:val="en-US"/>
        </w:rPr>
        <w:t xml:space="preserve"> </w:t>
      </w:r>
      <w:r w:rsidR="000B1DA7" w:rsidRPr="006B604B">
        <w:rPr>
          <w:lang w:val="en-US"/>
        </w:rPr>
        <w:t>SAED</w:t>
      </w:r>
      <w:r w:rsidR="000B1DA7" w:rsidRPr="006B604B">
        <w:rPr>
          <w:rFonts w:eastAsiaTheme="minorEastAsia"/>
          <w:lang w:val="en-US" w:eastAsia="zh-CN"/>
        </w:rPr>
        <w:t xml:space="preserve"> </w:t>
      </w:r>
      <w:r w:rsidR="000B1DA7" w:rsidRPr="006B604B">
        <w:rPr>
          <w:lang w:val="en-US"/>
        </w:rPr>
        <w:t>images</w:t>
      </w:r>
      <w:r w:rsidR="000B1DA7">
        <w:rPr>
          <w:lang w:val="en-US"/>
        </w:rPr>
        <w:t xml:space="preserve"> of </w:t>
      </w:r>
      <w:r w:rsidR="000B1DA7">
        <w:t>Co-MSPNC</w:t>
      </w:r>
    </w:p>
    <w:p w14:paraId="462D5E59" w14:textId="77777777" w:rsidR="00D56186" w:rsidRDefault="00D56186" w:rsidP="006B604B">
      <w:pPr>
        <w:spacing w:line="480" w:lineRule="auto"/>
      </w:pPr>
    </w:p>
    <w:p w14:paraId="108D60D2" w14:textId="77777777" w:rsidR="00D4609E" w:rsidRDefault="00D4609E" w:rsidP="006B604B">
      <w:pPr>
        <w:spacing w:line="480" w:lineRule="auto"/>
      </w:pPr>
    </w:p>
    <w:p w14:paraId="1AC80061" w14:textId="77777777" w:rsidR="00D4609E" w:rsidRDefault="00D4609E" w:rsidP="006B604B">
      <w:pPr>
        <w:spacing w:line="480" w:lineRule="auto"/>
      </w:pPr>
    </w:p>
    <w:p w14:paraId="05C34389" w14:textId="77777777" w:rsidR="00D4609E" w:rsidRDefault="00D4609E" w:rsidP="006B604B">
      <w:pPr>
        <w:spacing w:line="480" w:lineRule="auto"/>
      </w:pPr>
    </w:p>
    <w:p w14:paraId="2F029E63" w14:textId="77777777" w:rsidR="00D4609E" w:rsidRDefault="00D4609E" w:rsidP="006B604B">
      <w:pPr>
        <w:spacing w:line="480" w:lineRule="auto"/>
      </w:pPr>
    </w:p>
    <w:p w14:paraId="1282F79C" w14:textId="77777777" w:rsidR="00D4609E" w:rsidRDefault="00D4609E" w:rsidP="006B604B">
      <w:pPr>
        <w:spacing w:line="480" w:lineRule="auto"/>
      </w:pPr>
    </w:p>
    <w:p w14:paraId="4561E5A0" w14:textId="77777777" w:rsidR="00D4609E" w:rsidRDefault="00D4609E" w:rsidP="006B604B">
      <w:pPr>
        <w:spacing w:line="480" w:lineRule="auto"/>
      </w:pPr>
    </w:p>
    <w:p w14:paraId="57B30FAD" w14:textId="77777777" w:rsidR="00D4609E" w:rsidRDefault="00D4609E" w:rsidP="006B604B">
      <w:pPr>
        <w:spacing w:line="480" w:lineRule="auto"/>
      </w:pPr>
    </w:p>
    <w:p w14:paraId="0B6D56EA" w14:textId="77777777" w:rsidR="00D4609E" w:rsidRDefault="00D4609E" w:rsidP="006B604B">
      <w:pPr>
        <w:spacing w:line="480" w:lineRule="auto"/>
      </w:pPr>
    </w:p>
    <w:p w14:paraId="7CABF42B" w14:textId="77777777" w:rsidR="00D4609E" w:rsidRDefault="00D4609E" w:rsidP="006B604B">
      <w:pPr>
        <w:spacing w:line="480" w:lineRule="auto"/>
      </w:pPr>
    </w:p>
    <w:p w14:paraId="6BC3196B" w14:textId="77777777" w:rsidR="00D4609E" w:rsidRDefault="00D4609E" w:rsidP="006B604B">
      <w:pPr>
        <w:spacing w:line="480" w:lineRule="auto"/>
      </w:pPr>
    </w:p>
    <w:p w14:paraId="4A8BEDB7" w14:textId="77777777" w:rsidR="009948A0" w:rsidRDefault="009948A0" w:rsidP="006B604B">
      <w:pPr>
        <w:spacing w:line="480" w:lineRule="auto"/>
      </w:pPr>
    </w:p>
    <w:p w14:paraId="752B69BB" w14:textId="77777777" w:rsidR="009948A0" w:rsidRDefault="009948A0" w:rsidP="006B604B">
      <w:pPr>
        <w:spacing w:line="480" w:lineRule="auto"/>
      </w:pPr>
    </w:p>
    <w:p w14:paraId="1D842C7D" w14:textId="77777777" w:rsidR="009948A0" w:rsidRDefault="009948A0" w:rsidP="006B604B">
      <w:pPr>
        <w:spacing w:line="480" w:lineRule="auto"/>
      </w:pPr>
    </w:p>
    <w:p w14:paraId="72AB6D22" w14:textId="4E906613" w:rsidR="009948A0" w:rsidRDefault="00876082" w:rsidP="00533631">
      <w:pPr>
        <w:spacing w:line="480" w:lineRule="auto"/>
        <w:jc w:val="center"/>
      </w:pPr>
      <w:r>
        <w:rPr>
          <w:noProof/>
          <w:lang w:val="en-US" w:eastAsia="zh-CN"/>
        </w:rPr>
        <w:drawing>
          <wp:inline distT="0" distB="0" distL="0" distR="0" wp14:anchorId="14A8CA56" wp14:editId="086A31C2">
            <wp:extent cx="4486275" cy="118110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12.tif"/>
                    <pic:cNvPicPr/>
                  </pic:nvPicPr>
                  <pic:blipFill rotWithShape="1">
                    <a:blip r:embed="rId11" cstate="print">
                      <a:extLst>
                        <a:ext uri="{28A0092B-C50C-407E-A947-70E740481C1C}">
                          <a14:useLocalDpi xmlns:a14="http://schemas.microsoft.com/office/drawing/2010/main" val="0"/>
                        </a:ext>
                      </a:extLst>
                    </a:blip>
                    <a:srcRect l="2529" t="33649" r="12413" b="39257"/>
                    <a:stretch/>
                  </pic:blipFill>
                  <pic:spPr bwMode="auto">
                    <a:xfrm>
                      <a:off x="0" y="0"/>
                      <a:ext cx="4486275" cy="1181100"/>
                    </a:xfrm>
                    <a:prstGeom prst="rect">
                      <a:avLst/>
                    </a:prstGeom>
                    <a:ln>
                      <a:noFill/>
                    </a:ln>
                    <a:extLst>
                      <a:ext uri="{53640926-AAD7-44D8-BBD7-CCE9431645EC}">
                        <a14:shadowObscured xmlns:a14="http://schemas.microsoft.com/office/drawing/2010/main"/>
                      </a:ext>
                    </a:extLst>
                  </pic:spPr>
                </pic:pic>
              </a:graphicData>
            </a:graphic>
          </wp:inline>
        </w:drawing>
      </w:r>
    </w:p>
    <w:p w14:paraId="59E505C1" w14:textId="77777777" w:rsidR="00876082" w:rsidRDefault="00876082" w:rsidP="006B604B">
      <w:pPr>
        <w:spacing w:line="480" w:lineRule="auto"/>
        <w:rPr>
          <w:rFonts w:hint="eastAsia"/>
        </w:rPr>
      </w:pPr>
    </w:p>
    <w:p w14:paraId="6A81D06C" w14:textId="26234D02" w:rsidR="00D4609E" w:rsidRPr="00B55750" w:rsidRDefault="00876082" w:rsidP="00B55750">
      <w:pPr>
        <w:spacing w:line="360" w:lineRule="auto"/>
        <w:jc w:val="both"/>
      </w:pPr>
      <w:r w:rsidRPr="00876082">
        <w:rPr>
          <w:b/>
          <w:lang w:val="en-US"/>
        </w:rPr>
        <w:t xml:space="preserve">Supplementary Figure </w:t>
      </w:r>
      <w:r>
        <w:rPr>
          <w:b/>
          <w:lang w:val="en-US"/>
        </w:rPr>
        <w:t>6</w:t>
      </w:r>
      <w:r w:rsidRPr="00876082">
        <w:rPr>
          <w:b/>
          <w:lang w:val="en-US"/>
        </w:rPr>
        <w:t xml:space="preserve">. </w:t>
      </w:r>
      <w:r w:rsidR="00B55750" w:rsidRPr="00876082">
        <w:t>(</w:t>
      </w:r>
      <w:r w:rsidR="00B55750" w:rsidRPr="00876082">
        <w:rPr>
          <w:b/>
        </w:rPr>
        <w:t>a</w:t>
      </w:r>
      <w:r w:rsidR="00B55750" w:rsidRPr="00876082">
        <w:t xml:space="preserve">) </w:t>
      </w:r>
      <w:r w:rsidR="00B55750" w:rsidRPr="00876082">
        <w:rPr>
          <w:rFonts w:eastAsia="宋体"/>
          <w:lang w:val="en-US" w:eastAsia="zh-CN"/>
        </w:rPr>
        <w:t>Schematic illustration of the synthesis process of Co-MSPNC</w:t>
      </w:r>
      <w:r w:rsidR="00B55750" w:rsidRPr="00876082">
        <w:t xml:space="preserve"> and (</w:t>
      </w:r>
      <w:r w:rsidR="00B55750" w:rsidRPr="00876082">
        <w:rPr>
          <w:b/>
        </w:rPr>
        <w:t>b</w:t>
      </w:r>
      <w:r w:rsidR="00B55750" w:rsidRPr="00876082">
        <w:t>)</w:t>
      </w:r>
      <w:r w:rsidR="00B55750" w:rsidRPr="00876082">
        <w:rPr>
          <w:lang w:val="en-US"/>
        </w:rPr>
        <w:t xml:space="preserve"> different</w:t>
      </w:r>
      <w:r w:rsidR="00B55750" w:rsidRPr="00876082">
        <w:t xml:space="preserve"> </w:t>
      </w:r>
      <w:r w:rsidR="00B55750" w:rsidRPr="00876082">
        <w:rPr>
          <w:lang w:val="en-US"/>
        </w:rPr>
        <w:t>measured positions of thickness on HAADF-STEM image of Co-MSPNC-27.</w:t>
      </w:r>
    </w:p>
    <w:p w14:paraId="72B9116C" w14:textId="77777777" w:rsidR="009948A0" w:rsidRDefault="009948A0" w:rsidP="006B604B">
      <w:pPr>
        <w:spacing w:line="480" w:lineRule="auto"/>
      </w:pPr>
    </w:p>
    <w:p w14:paraId="40DE5027" w14:textId="77777777" w:rsidR="009948A0" w:rsidRDefault="009948A0" w:rsidP="006B604B">
      <w:pPr>
        <w:spacing w:line="480" w:lineRule="auto"/>
      </w:pPr>
    </w:p>
    <w:p w14:paraId="2BB5B293" w14:textId="77777777" w:rsidR="009948A0" w:rsidRDefault="009948A0" w:rsidP="006B604B">
      <w:pPr>
        <w:spacing w:line="480" w:lineRule="auto"/>
      </w:pPr>
    </w:p>
    <w:p w14:paraId="74907309" w14:textId="77777777" w:rsidR="009948A0" w:rsidRDefault="009948A0" w:rsidP="006B604B">
      <w:pPr>
        <w:spacing w:line="480" w:lineRule="auto"/>
      </w:pPr>
    </w:p>
    <w:p w14:paraId="649A24F7" w14:textId="77777777" w:rsidR="009948A0" w:rsidRDefault="009948A0" w:rsidP="006B604B">
      <w:pPr>
        <w:spacing w:line="480" w:lineRule="auto"/>
      </w:pPr>
    </w:p>
    <w:p w14:paraId="08890BF3" w14:textId="77777777" w:rsidR="009948A0" w:rsidRDefault="009948A0" w:rsidP="006B604B">
      <w:pPr>
        <w:spacing w:line="480" w:lineRule="auto"/>
      </w:pPr>
    </w:p>
    <w:p w14:paraId="0C9C1231" w14:textId="77777777" w:rsidR="009948A0" w:rsidRDefault="009948A0" w:rsidP="006B604B">
      <w:pPr>
        <w:spacing w:line="480" w:lineRule="auto"/>
      </w:pPr>
    </w:p>
    <w:p w14:paraId="5A729C05" w14:textId="77777777" w:rsidR="009948A0" w:rsidRDefault="009948A0" w:rsidP="006B604B">
      <w:pPr>
        <w:spacing w:line="480" w:lineRule="auto"/>
      </w:pPr>
    </w:p>
    <w:p w14:paraId="79D84AD3" w14:textId="77777777" w:rsidR="009948A0" w:rsidRDefault="009948A0" w:rsidP="006B604B">
      <w:pPr>
        <w:spacing w:line="480" w:lineRule="auto"/>
      </w:pPr>
    </w:p>
    <w:p w14:paraId="79BB66C7" w14:textId="77777777" w:rsidR="009948A0" w:rsidRDefault="009948A0" w:rsidP="006B604B">
      <w:pPr>
        <w:spacing w:line="480" w:lineRule="auto"/>
      </w:pPr>
    </w:p>
    <w:p w14:paraId="2562D050" w14:textId="77777777" w:rsidR="009948A0" w:rsidRDefault="009948A0" w:rsidP="006B604B">
      <w:pPr>
        <w:spacing w:line="480" w:lineRule="auto"/>
      </w:pPr>
    </w:p>
    <w:p w14:paraId="5ADE55D1" w14:textId="77777777" w:rsidR="009948A0" w:rsidRDefault="009948A0" w:rsidP="006B604B">
      <w:pPr>
        <w:spacing w:line="480" w:lineRule="auto"/>
      </w:pPr>
    </w:p>
    <w:p w14:paraId="1E8F1B14" w14:textId="77777777" w:rsidR="009948A0" w:rsidRDefault="009948A0" w:rsidP="006B604B">
      <w:pPr>
        <w:spacing w:line="480" w:lineRule="auto"/>
      </w:pPr>
    </w:p>
    <w:p w14:paraId="5027A565" w14:textId="77777777" w:rsidR="00633EF0" w:rsidRDefault="00633EF0" w:rsidP="006B604B">
      <w:pPr>
        <w:spacing w:line="480" w:lineRule="auto"/>
      </w:pPr>
    </w:p>
    <w:p w14:paraId="1C00F0D4" w14:textId="77777777" w:rsidR="00633EF0" w:rsidRDefault="00633EF0" w:rsidP="006B604B">
      <w:pPr>
        <w:spacing w:line="480" w:lineRule="auto"/>
      </w:pPr>
    </w:p>
    <w:p w14:paraId="336763ED" w14:textId="77777777" w:rsidR="00533631" w:rsidRDefault="00533631" w:rsidP="006B604B">
      <w:pPr>
        <w:spacing w:line="480" w:lineRule="auto"/>
      </w:pPr>
    </w:p>
    <w:p w14:paraId="20714E92" w14:textId="77777777" w:rsidR="00533631" w:rsidRDefault="00533631" w:rsidP="006B604B">
      <w:pPr>
        <w:spacing w:line="480" w:lineRule="auto"/>
      </w:pPr>
    </w:p>
    <w:p w14:paraId="35DFF7DA" w14:textId="77777777" w:rsidR="00533631" w:rsidRDefault="00533631" w:rsidP="006B604B">
      <w:pPr>
        <w:spacing w:line="480" w:lineRule="auto"/>
        <w:rPr>
          <w:rFonts w:hint="eastAsia"/>
        </w:rPr>
      </w:pPr>
    </w:p>
    <w:p w14:paraId="6B23C663" w14:textId="53F9E841" w:rsidR="00633EF0" w:rsidRDefault="00633EF0" w:rsidP="006B604B">
      <w:pPr>
        <w:spacing w:line="480" w:lineRule="auto"/>
      </w:pPr>
      <w:r>
        <w:rPr>
          <w:rFonts w:hint="eastAsia"/>
          <w:noProof/>
          <w:lang w:val="en-US" w:eastAsia="zh-CN"/>
        </w:rPr>
        <w:drawing>
          <wp:inline distT="0" distB="0" distL="0" distR="0" wp14:anchorId="354FD6D6" wp14:editId="2368547E">
            <wp:extent cx="5061434" cy="1971675"/>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tif"/>
                    <pic:cNvPicPr/>
                  </pic:nvPicPr>
                  <pic:blipFill rotWithShape="1">
                    <a:blip r:embed="rId12">
                      <a:extLst>
                        <a:ext uri="{28A0092B-C50C-407E-A947-70E740481C1C}">
                          <a14:useLocalDpi xmlns:a14="http://schemas.microsoft.com/office/drawing/2010/main" val="0"/>
                        </a:ext>
                      </a:extLst>
                    </a:blip>
                    <a:srcRect l="9932" t="24691" r="14038" b="39475"/>
                    <a:stretch/>
                  </pic:blipFill>
                  <pic:spPr bwMode="auto">
                    <a:xfrm>
                      <a:off x="0" y="0"/>
                      <a:ext cx="5065949" cy="1973434"/>
                    </a:xfrm>
                    <a:prstGeom prst="rect">
                      <a:avLst/>
                    </a:prstGeom>
                    <a:ln>
                      <a:noFill/>
                    </a:ln>
                    <a:extLst>
                      <a:ext uri="{53640926-AAD7-44D8-BBD7-CCE9431645EC}">
                        <a14:shadowObscured xmlns:a14="http://schemas.microsoft.com/office/drawing/2010/main"/>
                      </a:ext>
                    </a:extLst>
                  </pic:spPr>
                </pic:pic>
              </a:graphicData>
            </a:graphic>
          </wp:inline>
        </w:drawing>
      </w:r>
    </w:p>
    <w:p w14:paraId="431FBB76" w14:textId="77777777" w:rsidR="00533631" w:rsidRDefault="00533631" w:rsidP="000B4BC7">
      <w:pPr>
        <w:spacing w:line="360" w:lineRule="auto"/>
        <w:jc w:val="both"/>
        <w:rPr>
          <w:b/>
          <w:lang w:val="en-US"/>
        </w:rPr>
      </w:pPr>
    </w:p>
    <w:p w14:paraId="4674C472" w14:textId="18E52DF2" w:rsidR="000B4BC7" w:rsidRPr="00B55750" w:rsidRDefault="00533631" w:rsidP="000B4BC7">
      <w:pPr>
        <w:spacing w:line="360" w:lineRule="auto"/>
        <w:jc w:val="both"/>
      </w:pPr>
      <w:r w:rsidRPr="00533631">
        <w:rPr>
          <w:b/>
          <w:lang w:val="en-US"/>
        </w:rPr>
        <w:t xml:space="preserve">Supplementary Figure </w:t>
      </w:r>
      <w:r>
        <w:rPr>
          <w:b/>
          <w:lang w:val="en-US"/>
        </w:rPr>
        <w:t>7</w:t>
      </w:r>
      <w:r w:rsidRPr="00533631">
        <w:rPr>
          <w:b/>
          <w:lang w:val="en-US"/>
        </w:rPr>
        <w:t xml:space="preserve">. </w:t>
      </w:r>
      <w:r w:rsidR="000B4BC7" w:rsidRPr="00533631">
        <w:rPr>
          <w:noProof/>
          <w:lang w:val="en-US"/>
        </w:rPr>
        <w:t xml:space="preserve">Repeated measurement of </w:t>
      </w:r>
      <w:r w:rsidR="000B4BC7" w:rsidRPr="00533631">
        <w:t>EDX mappings of C, N, and Co elements of Co-MSPNC-27</w:t>
      </w:r>
    </w:p>
    <w:p w14:paraId="730E942C" w14:textId="77777777" w:rsidR="009948A0" w:rsidRPr="000B4BC7" w:rsidRDefault="009948A0" w:rsidP="006B604B">
      <w:pPr>
        <w:spacing w:line="480" w:lineRule="auto"/>
      </w:pPr>
    </w:p>
    <w:p w14:paraId="115747E2" w14:textId="77777777" w:rsidR="009948A0" w:rsidRDefault="009948A0" w:rsidP="006B604B">
      <w:pPr>
        <w:spacing w:line="480" w:lineRule="auto"/>
      </w:pPr>
    </w:p>
    <w:p w14:paraId="5C6D7228" w14:textId="77777777" w:rsidR="009948A0" w:rsidRDefault="009948A0" w:rsidP="006B604B">
      <w:pPr>
        <w:spacing w:line="480" w:lineRule="auto"/>
      </w:pPr>
    </w:p>
    <w:p w14:paraId="50F8ECC3" w14:textId="77777777" w:rsidR="00633EF0" w:rsidRDefault="00633EF0" w:rsidP="006B604B">
      <w:pPr>
        <w:spacing w:line="480" w:lineRule="auto"/>
      </w:pPr>
    </w:p>
    <w:p w14:paraId="789FD9FD" w14:textId="77777777" w:rsidR="00633EF0" w:rsidRDefault="00633EF0" w:rsidP="006B604B">
      <w:pPr>
        <w:spacing w:line="480" w:lineRule="auto"/>
      </w:pPr>
    </w:p>
    <w:p w14:paraId="277AC75B" w14:textId="77777777" w:rsidR="00633EF0" w:rsidRDefault="00633EF0" w:rsidP="006B604B">
      <w:pPr>
        <w:spacing w:line="480" w:lineRule="auto"/>
      </w:pPr>
    </w:p>
    <w:p w14:paraId="2C3EBF0F" w14:textId="77777777" w:rsidR="00633EF0" w:rsidRDefault="00633EF0" w:rsidP="006B604B">
      <w:pPr>
        <w:spacing w:line="480" w:lineRule="auto"/>
      </w:pPr>
    </w:p>
    <w:p w14:paraId="7E34637C" w14:textId="77777777" w:rsidR="00633EF0" w:rsidRDefault="00633EF0" w:rsidP="006B604B">
      <w:pPr>
        <w:spacing w:line="480" w:lineRule="auto"/>
      </w:pPr>
    </w:p>
    <w:p w14:paraId="3AD97F5D" w14:textId="77777777" w:rsidR="00633EF0" w:rsidRDefault="00633EF0" w:rsidP="006B604B">
      <w:pPr>
        <w:spacing w:line="480" w:lineRule="auto"/>
      </w:pPr>
    </w:p>
    <w:p w14:paraId="6DC14630" w14:textId="77777777" w:rsidR="009948A0" w:rsidRPr="00D4609E" w:rsidRDefault="009948A0" w:rsidP="006B604B">
      <w:pPr>
        <w:spacing w:line="480" w:lineRule="auto"/>
      </w:pPr>
    </w:p>
    <w:p w14:paraId="1B65A47F" w14:textId="41B932B6" w:rsidR="001D461A" w:rsidRDefault="001D461A" w:rsidP="001D461A">
      <w:pPr>
        <w:spacing w:line="480" w:lineRule="auto"/>
        <w:jc w:val="center"/>
      </w:pPr>
      <w:r>
        <w:rPr>
          <w:rFonts w:hint="eastAsia"/>
          <w:noProof/>
          <w:lang w:val="en-US" w:eastAsia="zh-CN"/>
        </w:rPr>
        <w:lastRenderedPageBreak/>
        <w:drawing>
          <wp:inline distT="0" distB="0" distL="0" distR="0" wp14:anchorId="78DB3C04" wp14:editId="0B815688">
            <wp:extent cx="3399292" cy="29908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6.tif"/>
                    <pic:cNvPicPr/>
                  </pic:nvPicPr>
                  <pic:blipFill rotWithShape="1">
                    <a:blip r:embed="rId13">
                      <a:extLst>
                        <a:ext uri="{28A0092B-C50C-407E-A947-70E740481C1C}">
                          <a14:useLocalDpi xmlns:a14="http://schemas.microsoft.com/office/drawing/2010/main" val="0"/>
                        </a:ext>
                      </a:extLst>
                    </a:blip>
                    <a:srcRect l="27450" t="26220" r="25957" b="24180"/>
                    <a:stretch/>
                  </pic:blipFill>
                  <pic:spPr bwMode="auto">
                    <a:xfrm>
                      <a:off x="0" y="0"/>
                      <a:ext cx="3404540" cy="2995468"/>
                    </a:xfrm>
                    <a:prstGeom prst="rect">
                      <a:avLst/>
                    </a:prstGeom>
                    <a:ln>
                      <a:noFill/>
                    </a:ln>
                    <a:extLst>
                      <a:ext uri="{53640926-AAD7-44D8-BBD7-CCE9431645EC}">
                        <a14:shadowObscured xmlns:a14="http://schemas.microsoft.com/office/drawing/2010/main"/>
                      </a:ext>
                    </a:extLst>
                  </pic:spPr>
                </pic:pic>
              </a:graphicData>
            </a:graphic>
          </wp:inline>
        </w:drawing>
      </w:r>
    </w:p>
    <w:p w14:paraId="1D82C9D2" w14:textId="26010140" w:rsidR="00D4609E" w:rsidRPr="00D4609E" w:rsidRDefault="000A24B3" w:rsidP="00D4609E">
      <w:pPr>
        <w:spacing w:line="480" w:lineRule="auto"/>
        <w:jc w:val="center"/>
        <w:rPr>
          <w:lang w:val="en-US"/>
        </w:rPr>
      </w:pPr>
      <w:r w:rsidRPr="006B604B">
        <w:rPr>
          <w:b/>
          <w:lang w:val="en-US"/>
        </w:rPr>
        <w:t xml:space="preserve"> </w:t>
      </w:r>
      <w:r w:rsidR="00533631">
        <w:rPr>
          <w:b/>
          <w:lang w:val="en-US"/>
        </w:rPr>
        <w:t xml:space="preserve">Supplementary Figure </w:t>
      </w:r>
      <w:r w:rsidR="00DA745D">
        <w:rPr>
          <w:b/>
          <w:lang w:val="en-US"/>
        </w:rPr>
        <w:t>8</w:t>
      </w:r>
      <w:r w:rsidRPr="00533631">
        <w:rPr>
          <w:b/>
          <w:lang w:val="en-US"/>
        </w:rPr>
        <w:t>.</w:t>
      </w:r>
      <w:r w:rsidRPr="006B604B">
        <w:rPr>
          <w:lang w:val="en-US"/>
        </w:rPr>
        <w:t xml:space="preserve"> </w:t>
      </w:r>
      <w:r w:rsidR="004022DC" w:rsidRPr="008B2FC9">
        <w:rPr>
          <w:lang w:val="en-US"/>
        </w:rPr>
        <w:t>XRD patterns of</w:t>
      </w:r>
      <w:r w:rsidR="004022DC" w:rsidRPr="00BA3615">
        <w:rPr>
          <w:lang w:val="en-US"/>
        </w:rPr>
        <w:t xml:space="preserve"> </w:t>
      </w:r>
      <w:r w:rsidR="004022DC">
        <w:rPr>
          <w:lang w:val="en-US"/>
        </w:rPr>
        <w:t>Co-MSPNC</w:t>
      </w:r>
    </w:p>
    <w:p w14:paraId="02B84222" w14:textId="77777777" w:rsidR="006B604B" w:rsidRPr="006B604B" w:rsidRDefault="006B604B" w:rsidP="006B604B">
      <w:pPr>
        <w:spacing w:line="480" w:lineRule="auto"/>
        <w:jc w:val="center"/>
      </w:pPr>
    </w:p>
    <w:p w14:paraId="6C2AE235" w14:textId="03C63F49" w:rsidR="00401DC0" w:rsidRPr="006B604B" w:rsidRDefault="00401DC0" w:rsidP="006B604B">
      <w:pPr>
        <w:spacing w:line="480" w:lineRule="auto"/>
      </w:pPr>
    </w:p>
    <w:p w14:paraId="44350310" w14:textId="77777777" w:rsidR="00401DC0" w:rsidRPr="006B604B" w:rsidRDefault="00401DC0" w:rsidP="006B604B">
      <w:pPr>
        <w:spacing w:line="480" w:lineRule="auto"/>
        <w:jc w:val="center"/>
      </w:pPr>
    </w:p>
    <w:p w14:paraId="40C367BC" w14:textId="77777777" w:rsidR="00401DC0" w:rsidRPr="006B604B" w:rsidRDefault="00401DC0" w:rsidP="006B604B">
      <w:pPr>
        <w:spacing w:line="480" w:lineRule="auto"/>
        <w:jc w:val="center"/>
      </w:pPr>
    </w:p>
    <w:p w14:paraId="236F78DB" w14:textId="77777777" w:rsidR="00401DC0" w:rsidRPr="006B604B" w:rsidRDefault="00401DC0" w:rsidP="006B604B">
      <w:pPr>
        <w:spacing w:line="480" w:lineRule="auto"/>
        <w:jc w:val="center"/>
      </w:pPr>
    </w:p>
    <w:p w14:paraId="067C3012" w14:textId="77777777" w:rsidR="00401DC0" w:rsidRPr="006B604B" w:rsidRDefault="00401DC0" w:rsidP="006B604B">
      <w:pPr>
        <w:spacing w:line="480" w:lineRule="auto"/>
        <w:jc w:val="center"/>
      </w:pPr>
    </w:p>
    <w:p w14:paraId="654CD317" w14:textId="77777777" w:rsidR="00401DC0" w:rsidRPr="006B604B" w:rsidRDefault="00401DC0" w:rsidP="006B604B">
      <w:pPr>
        <w:spacing w:line="480" w:lineRule="auto"/>
        <w:jc w:val="center"/>
      </w:pPr>
    </w:p>
    <w:p w14:paraId="4F4B0E2B" w14:textId="77777777" w:rsidR="00401DC0" w:rsidRPr="006B604B" w:rsidRDefault="00401DC0" w:rsidP="006B604B">
      <w:pPr>
        <w:spacing w:line="480" w:lineRule="auto"/>
        <w:jc w:val="center"/>
      </w:pPr>
    </w:p>
    <w:p w14:paraId="0D6B6848" w14:textId="77777777" w:rsidR="00401DC0" w:rsidRPr="006B604B" w:rsidRDefault="00401DC0" w:rsidP="006B604B">
      <w:pPr>
        <w:spacing w:line="480" w:lineRule="auto"/>
        <w:jc w:val="center"/>
      </w:pPr>
    </w:p>
    <w:p w14:paraId="6C8C51C5" w14:textId="77777777" w:rsidR="00401DC0" w:rsidRPr="006B604B" w:rsidRDefault="00401DC0" w:rsidP="006B604B">
      <w:pPr>
        <w:spacing w:line="480" w:lineRule="auto"/>
        <w:jc w:val="center"/>
      </w:pPr>
    </w:p>
    <w:p w14:paraId="5E29D492" w14:textId="77777777" w:rsidR="00401DC0" w:rsidRPr="006B604B" w:rsidRDefault="00401DC0" w:rsidP="006B604B">
      <w:pPr>
        <w:spacing w:line="480" w:lineRule="auto"/>
        <w:jc w:val="center"/>
      </w:pPr>
    </w:p>
    <w:p w14:paraId="05CCD55C" w14:textId="77777777" w:rsidR="00401DC0" w:rsidRPr="006B604B" w:rsidRDefault="00401DC0" w:rsidP="006B604B">
      <w:pPr>
        <w:spacing w:line="480" w:lineRule="auto"/>
        <w:jc w:val="center"/>
      </w:pPr>
    </w:p>
    <w:p w14:paraId="1E21E89D" w14:textId="77777777" w:rsidR="00401DC0" w:rsidRPr="006B604B" w:rsidRDefault="00401DC0" w:rsidP="006B604B">
      <w:pPr>
        <w:spacing w:line="480" w:lineRule="auto"/>
        <w:jc w:val="center"/>
      </w:pPr>
    </w:p>
    <w:p w14:paraId="15E59FBC" w14:textId="77777777" w:rsidR="00401DC0" w:rsidRDefault="00401DC0" w:rsidP="006B604B">
      <w:pPr>
        <w:spacing w:line="480" w:lineRule="auto"/>
        <w:jc w:val="center"/>
      </w:pPr>
    </w:p>
    <w:p w14:paraId="677685CB" w14:textId="77777777" w:rsidR="00D4609E" w:rsidRDefault="00D4609E" w:rsidP="006B604B">
      <w:pPr>
        <w:spacing w:line="480" w:lineRule="auto"/>
        <w:jc w:val="center"/>
      </w:pPr>
    </w:p>
    <w:p w14:paraId="7281E9CB" w14:textId="77404D0F" w:rsidR="00401DC0" w:rsidRPr="006B604B" w:rsidRDefault="00DA745D" w:rsidP="005C30BF">
      <w:pPr>
        <w:spacing w:line="480" w:lineRule="auto"/>
        <w:jc w:val="center"/>
      </w:pPr>
      <w:r>
        <w:rPr>
          <w:noProof/>
          <w:lang w:val="en-US" w:eastAsia="zh-CN"/>
        </w:rPr>
        <w:drawing>
          <wp:inline distT="0" distB="0" distL="0" distR="0" wp14:anchorId="78D93367" wp14:editId="7BD20B57">
            <wp:extent cx="3754409" cy="31051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tif"/>
                    <pic:cNvPicPr/>
                  </pic:nvPicPr>
                  <pic:blipFill rotWithShape="1">
                    <a:blip r:embed="rId14">
                      <a:extLst>
                        <a:ext uri="{28A0092B-C50C-407E-A947-70E740481C1C}">
                          <a14:useLocalDpi xmlns:a14="http://schemas.microsoft.com/office/drawing/2010/main" val="0"/>
                        </a:ext>
                      </a:extLst>
                    </a:blip>
                    <a:srcRect l="27089" t="26002" r="24873" b="25929"/>
                    <a:stretch/>
                  </pic:blipFill>
                  <pic:spPr bwMode="auto">
                    <a:xfrm>
                      <a:off x="0" y="0"/>
                      <a:ext cx="3762228" cy="3111617"/>
                    </a:xfrm>
                    <a:prstGeom prst="rect">
                      <a:avLst/>
                    </a:prstGeom>
                    <a:ln>
                      <a:noFill/>
                    </a:ln>
                    <a:extLst>
                      <a:ext uri="{53640926-AAD7-44D8-BBD7-CCE9431645EC}">
                        <a14:shadowObscured xmlns:a14="http://schemas.microsoft.com/office/drawing/2010/main"/>
                      </a:ext>
                    </a:extLst>
                  </pic:spPr>
                </pic:pic>
              </a:graphicData>
            </a:graphic>
          </wp:inline>
        </w:drawing>
      </w:r>
    </w:p>
    <w:p w14:paraId="7CF2F346" w14:textId="601058EB" w:rsidR="002B0535" w:rsidRPr="006B604B" w:rsidRDefault="00533631" w:rsidP="006B604B">
      <w:pPr>
        <w:spacing w:line="480" w:lineRule="auto"/>
        <w:jc w:val="center"/>
      </w:pPr>
      <w:r w:rsidRPr="00876082">
        <w:rPr>
          <w:b/>
          <w:lang w:val="en-US"/>
        </w:rPr>
        <w:t xml:space="preserve">Supplementary Figure </w:t>
      </w:r>
      <w:r>
        <w:rPr>
          <w:b/>
          <w:lang w:val="en-US"/>
        </w:rPr>
        <w:t>9</w:t>
      </w:r>
      <w:r w:rsidRPr="00876082">
        <w:rPr>
          <w:b/>
          <w:lang w:val="en-US"/>
        </w:rPr>
        <w:t>.</w:t>
      </w:r>
      <w:r w:rsidRPr="008B2FC9">
        <w:rPr>
          <w:noProof/>
          <w:lang w:val="en-US"/>
        </w:rPr>
        <w:t xml:space="preserve"> </w:t>
      </w:r>
      <w:r w:rsidR="004022DC">
        <w:rPr>
          <w:lang w:val="en-US"/>
        </w:rPr>
        <w:t>Raman Shift</w:t>
      </w:r>
      <w:r w:rsidR="004022DC" w:rsidRPr="008B2FC9">
        <w:rPr>
          <w:lang w:val="en-US"/>
        </w:rPr>
        <w:t xml:space="preserve"> of</w:t>
      </w:r>
      <w:r w:rsidR="004022DC" w:rsidRPr="00BA3615">
        <w:rPr>
          <w:lang w:val="en-US"/>
        </w:rPr>
        <w:t xml:space="preserve"> </w:t>
      </w:r>
      <w:r w:rsidR="004022DC">
        <w:rPr>
          <w:lang w:val="en-US"/>
        </w:rPr>
        <w:t>Co-MSPNC</w:t>
      </w:r>
      <w:r w:rsidR="002B0535" w:rsidRPr="006B604B">
        <w:rPr>
          <w:lang w:val="en-US"/>
        </w:rPr>
        <w:t>.</w:t>
      </w:r>
    </w:p>
    <w:p w14:paraId="0F6BBF3E" w14:textId="77777777" w:rsidR="00401DC0" w:rsidRPr="006B604B" w:rsidRDefault="00401DC0" w:rsidP="006B604B">
      <w:pPr>
        <w:spacing w:line="480" w:lineRule="auto"/>
        <w:jc w:val="center"/>
      </w:pPr>
    </w:p>
    <w:p w14:paraId="339455E9" w14:textId="77777777" w:rsidR="00401DC0" w:rsidRPr="006B604B" w:rsidRDefault="00401DC0" w:rsidP="006B604B">
      <w:pPr>
        <w:spacing w:line="480" w:lineRule="auto"/>
        <w:jc w:val="center"/>
      </w:pPr>
    </w:p>
    <w:p w14:paraId="5CB0A1D0" w14:textId="77777777" w:rsidR="00401DC0" w:rsidRPr="006B604B" w:rsidRDefault="00401DC0" w:rsidP="006B604B">
      <w:pPr>
        <w:spacing w:line="480" w:lineRule="auto"/>
        <w:jc w:val="center"/>
      </w:pPr>
    </w:p>
    <w:p w14:paraId="7F3C7E0D" w14:textId="77777777" w:rsidR="00401DC0" w:rsidRPr="006B604B" w:rsidRDefault="00401DC0" w:rsidP="006B604B">
      <w:pPr>
        <w:spacing w:line="480" w:lineRule="auto"/>
        <w:jc w:val="center"/>
      </w:pPr>
    </w:p>
    <w:p w14:paraId="4EBCC297" w14:textId="77777777" w:rsidR="00401DC0" w:rsidRPr="006B604B" w:rsidRDefault="00401DC0" w:rsidP="006B604B">
      <w:pPr>
        <w:spacing w:line="480" w:lineRule="auto"/>
        <w:jc w:val="center"/>
      </w:pPr>
    </w:p>
    <w:p w14:paraId="3A81FD16" w14:textId="77777777" w:rsidR="00401DC0" w:rsidRDefault="00401DC0" w:rsidP="006B604B">
      <w:pPr>
        <w:spacing w:line="480" w:lineRule="auto"/>
        <w:jc w:val="center"/>
      </w:pPr>
    </w:p>
    <w:p w14:paraId="7B4651A3" w14:textId="77777777" w:rsidR="00B91D80" w:rsidRDefault="00B91D80" w:rsidP="006B604B">
      <w:pPr>
        <w:spacing w:line="480" w:lineRule="auto"/>
        <w:jc w:val="center"/>
      </w:pPr>
    </w:p>
    <w:p w14:paraId="482657E5" w14:textId="77777777" w:rsidR="00B91D80" w:rsidRDefault="00B91D80" w:rsidP="006B604B">
      <w:pPr>
        <w:spacing w:line="480" w:lineRule="auto"/>
        <w:jc w:val="center"/>
      </w:pPr>
    </w:p>
    <w:p w14:paraId="0206C296" w14:textId="77777777" w:rsidR="00B91D80" w:rsidRDefault="00B91D80" w:rsidP="006B604B">
      <w:pPr>
        <w:spacing w:line="480" w:lineRule="auto"/>
        <w:jc w:val="center"/>
      </w:pPr>
    </w:p>
    <w:p w14:paraId="5863B887" w14:textId="77777777" w:rsidR="00B91D80" w:rsidRDefault="00B91D80" w:rsidP="006B604B">
      <w:pPr>
        <w:spacing w:line="480" w:lineRule="auto"/>
        <w:jc w:val="center"/>
      </w:pPr>
    </w:p>
    <w:p w14:paraId="61A5CD24" w14:textId="77777777" w:rsidR="009948A0" w:rsidRDefault="009948A0" w:rsidP="006B604B">
      <w:pPr>
        <w:spacing w:line="480" w:lineRule="auto"/>
        <w:jc w:val="center"/>
      </w:pPr>
    </w:p>
    <w:p w14:paraId="30BBD66A" w14:textId="77777777" w:rsidR="009948A0" w:rsidRDefault="009948A0" w:rsidP="006B604B">
      <w:pPr>
        <w:spacing w:line="480" w:lineRule="auto"/>
        <w:jc w:val="center"/>
      </w:pPr>
    </w:p>
    <w:p w14:paraId="5FAF0274" w14:textId="77777777" w:rsidR="009613DC" w:rsidRPr="006B604B" w:rsidRDefault="009613DC" w:rsidP="006B604B">
      <w:pPr>
        <w:spacing w:line="480" w:lineRule="auto"/>
      </w:pPr>
    </w:p>
    <w:p w14:paraId="48DD414C" w14:textId="1A118CD6" w:rsidR="00107C47" w:rsidRPr="006B604B" w:rsidRDefault="00533631" w:rsidP="006B604B">
      <w:pPr>
        <w:spacing w:line="480" w:lineRule="auto"/>
        <w:jc w:val="center"/>
      </w:pPr>
      <w:r>
        <w:rPr>
          <w:noProof/>
          <w:lang w:val="en-US" w:eastAsia="zh-CN"/>
        </w:rPr>
        <w:drawing>
          <wp:inline distT="0" distB="0" distL="0" distR="0" wp14:anchorId="2E54A052" wp14:editId="5DF7151E">
            <wp:extent cx="4320000" cy="3718835"/>
            <wp:effectExtent l="0" t="0" r="444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11.tif"/>
                    <pic:cNvPicPr/>
                  </pic:nvPicPr>
                  <pic:blipFill rotWithShape="1">
                    <a:blip r:embed="rId15">
                      <a:extLst>
                        <a:ext uri="{28A0092B-C50C-407E-A947-70E740481C1C}">
                          <a14:useLocalDpi xmlns:a14="http://schemas.microsoft.com/office/drawing/2010/main" val="0"/>
                        </a:ext>
                      </a:extLst>
                    </a:blip>
                    <a:srcRect l="29436" t="15295" r="14760" b="26584"/>
                    <a:stretch/>
                  </pic:blipFill>
                  <pic:spPr bwMode="auto">
                    <a:xfrm>
                      <a:off x="0" y="0"/>
                      <a:ext cx="4320000" cy="3718835"/>
                    </a:xfrm>
                    <a:prstGeom prst="rect">
                      <a:avLst/>
                    </a:prstGeom>
                    <a:ln>
                      <a:noFill/>
                    </a:ln>
                    <a:extLst>
                      <a:ext uri="{53640926-AAD7-44D8-BBD7-CCE9431645EC}">
                        <a14:shadowObscured xmlns:a14="http://schemas.microsoft.com/office/drawing/2010/main"/>
                      </a:ext>
                    </a:extLst>
                  </pic:spPr>
                </pic:pic>
              </a:graphicData>
            </a:graphic>
          </wp:inline>
        </w:drawing>
      </w:r>
    </w:p>
    <w:p w14:paraId="6B1EE696" w14:textId="13B7D3E6" w:rsidR="000F67D2" w:rsidRPr="00DA745D" w:rsidRDefault="00533631" w:rsidP="007D3F86">
      <w:pPr>
        <w:spacing w:line="480" w:lineRule="auto"/>
        <w:jc w:val="both"/>
      </w:pPr>
      <w:r w:rsidRPr="00876082">
        <w:rPr>
          <w:b/>
          <w:lang w:val="en-US"/>
        </w:rPr>
        <w:t xml:space="preserve">Supplementary Figure </w:t>
      </w:r>
      <w:r>
        <w:rPr>
          <w:b/>
          <w:lang w:val="en-US"/>
        </w:rPr>
        <w:t>10</w:t>
      </w:r>
      <w:r w:rsidRPr="00876082">
        <w:rPr>
          <w:b/>
          <w:lang w:val="en-US"/>
        </w:rPr>
        <w:t>.</w:t>
      </w:r>
      <w:r w:rsidR="001607B1" w:rsidRPr="00533631">
        <w:rPr>
          <w:b/>
        </w:rPr>
        <w:t xml:space="preserve"> </w:t>
      </w:r>
      <w:r w:rsidR="00FA71F7" w:rsidRPr="00533631">
        <w:t xml:space="preserve"> XPS survey spectr</w:t>
      </w:r>
      <w:r w:rsidR="00FA71F7" w:rsidRPr="00533631">
        <w:rPr>
          <w:rFonts w:eastAsia="等线"/>
          <w:lang w:eastAsia="zh-CN"/>
        </w:rPr>
        <w:t>um</w:t>
      </w:r>
      <w:r w:rsidR="00FA71F7" w:rsidRPr="00533631">
        <w:t xml:space="preserve"> of</w:t>
      </w:r>
      <w:r w:rsidR="00FA71F7" w:rsidRPr="00533631">
        <w:rPr>
          <w:b/>
        </w:rPr>
        <w:t xml:space="preserve"> </w:t>
      </w:r>
      <w:r w:rsidR="00FA71F7" w:rsidRPr="00533631">
        <w:t>Co-MSPNC</w:t>
      </w:r>
      <w:r w:rsidR="00DA745D" w:rsidRPr="00533631">
        <w:t>-27(</w:t>
      </w:r>
      <w:r w:rsidR="00DA745D" w:rsidRPr="00533631">
        <w:rPr>
          <w:b/>
        </w:rPr>
        <w:t>a</w:t>
      </w:r>
      <w:r w:rsidR="00DA745D" w:rsidRPr="00533631">
        <w:t xml:space="preserve">), High resolution XPS </w:t>
      </w:r>
      <w:r w:rsidR="007D3F86" w:rsidRPr="00533631">
        <w:t>Si 2p (</w:t>
      </w:r>
      <w:r w:rsidR="007D3F86" w:rsidRPr="00533631">
        <w:rPr>
          <w:b/>
        </w:rPr>
        <w:t>b</w:t>
      </w:r>
      <w:r w:rsidR="007D3F86" w:rsidRPr="00533631">
        <w:t>), Co 2p (</w:t>
      </w:r>
      <w:r w:rsidR="007D3F86" w:rsidRPr="00533631">
        <w:rPr>
          <w:b/>
        </w:rPr>
        <w:t>c</w:t>
      </w:r>
      <w:r w:rsidR="007D3F86" w:rsidRPr="00533631">
        <w:t>)(</w:t>
      </w:r>
      <w:r w:rsidR="007D3F86" w:rsidRPr="00533631">
        <w:rPr>
          <w:b/>
        </w:rPr>
        <w:t>d</w:t>
      </w:r>
      <w:r w:rsidR="007D3F86" w:rsidRPr="00533631">
        <w:t>)</w:t>
      </w:r>
      <w:r w:rsidR="00DA745D" w:rsidRPr="00533631">
        <w:t xml:space="preserve"> spectra of</w:t>
      </w:r>
      <w:r w:rsidR="007D3F86" w:rsidRPr="00533631">
        <w:t xml:space="preserve"> Co-MSPNC-27</w:t>
      </w:r>
    </w:p>
    <w:p w14:paraId="1B80EA80" w14:textId="77777777" w:rsidR="00107C47" w:rsidRPr="006B604B" w:rsidRDefault="00107C47" w:rsidP="006B604B">
      <w:pPr>
        <w:spacing w:line="480" w:lineRule="auto"/>
        <w:jc w:val="center"/>
      </w:pPr>
    </w:p>
    <w:p w14:paraId="3BB0FA74" w14:textId="77777777" w:rsidR="00107C47" w:rsidRPr="006B604B" w:rsidRDefault="00107C47" w:rsidP="006B604B">
      <w:pPr>
        <w:spacing w:line="480" w:lineRule="auto"/>
        <w:jc w:val="center"/>
      </w:pPr>
    </w:p>
    <w:p w14:paraId="2092C276" w14:textId="77777777" w:rsidR="00107C47" w:rsidRPr="006B604B" w:rsidRDefault="00107C47" w:rsidP="006B604B">
      <w:pPr>
        <w:spacing w:line="480" w:lineRule="auto"/>
        <w:jc w:val="center"/>
      </w:pPr>
    </w:p>
    <w:p w14:paraId="393AF3F2" w14:textId="77777777" w:rsidR="00107C47" w:rsidRPr="006B604B" w:rsidRDefault="00107C47" w:rsidP="006B604B">
      <w:pPr>
        <w:spacing w:line="480" w:lineRule="auto"/>
        <w:jc w:val="center"/>
      </w:pPr>
    </w:p>
    <w:p w14:paraId="25AD64E8" w14:textId="77777777" w:rsidR="00107C47" w:rsidRPr="006B604B" w:rsidRDefault="00107C47" w:rsidP="006B604B">
      <w:pPr>
        <w:spacing w:line="480" w:lineRule="auto"/>
        <w:jc w:val="center"/>
      </w:pPr>
    </w:p>
    <w:p w14:paraId="0804D188" w14:textId="77777777" w:rsidR="00107C47" w:rsidRPr="006B604B" w:rsidRDefault="00107C47" w:rsidP="006B604B">
      <w:pPr>
        <w:spacing w:line="480" w:lineRule="auto"/>
        <w:jc w:val="center"/>
      </w:pPr>
    </w:p>
    <w:p w14:paraId="3BE6F931" w14:textId="77777777" w:rsidR="00107C47" w:rsidRPr="001607B1" w:rsidRDefault="00107C47" w:rsidP="006B604B">
      <w:pPr>
        <w:spacing w:line="480" w:lineRule="auto"/>
        <w:jc w:val="center"/>
      </w:pPr>
    </w:p>
    <w:p w14:paraId="26F29BC7" w14:textId="77777777" w:rsidR="00107C47" w:rsidRPr="006B604B" w:rsidRDefault="00107C47" w:rsidP="006B604B">
      <w:pPr>
        <w:spacing w:line="480" w:lineRule="auto"/>
        <w:jc w:val="center"/>
      </w:pPr>
    </w:p>
    <w:p w14:paraId="5A0FAEA0" w14:textId="77777777" w:rsidR="001C6DFC" w:rsidRDefault="001C6DFC" w:rsidP="00426405">
      <w:pPr>
        <w:spacing w:line="480" w:lineRule="auto"/>
      </w:pPr>
    </w:p>
    <w:p w14:paraId="65AD196B" w14:textId="77777777" w:rsidR="00BA5568" w:rsidRDefault="00BA5568" w:rsidP="0061682E">
      <w:pPr>
        <w:spacing w:line="360" w:lineRule="auto"/>
      </w:pPr>
    </w:p>
    <w:p w14:paraId="5F992D28" w14:textId="1B4B003E" w:rsidR="001C6DFC" w:rsidRDefault="00533631" w:rsidP="001C6DFC">
      <w:pPr>
        <w:spacing w:line="360" w:lineRule="auto"/>
        <w:jc w:val="center"/>
      </w:pPr>
      <w:r>
        <w:rPr>
          <w:noProof/>
          <w:lang w:val="en-US" w:eastAsia="zh-CN"/>
        </w:rPr>
        <w:drawing>
          <wp:inline distT="0" distB="0" distL="0" distR="0" wp14:anchorId="27551B4C" wp14:editId="2BB40E75">
            <wp:extent cx="4320000" cy="3643200"/>
            <wp:effectExtent l="0" t="0" r="444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8.tif"/>
                    <pic:cNvPicPr/>
                  </pic:nvPicPr>
                  <pic:blipFill rotWithShape="1">
                    <a:blip r:embed="rId16">
                      <a:extLst>
                        <a:ext uri="{28A0092B-C50C-407E-A947-70E740481C1C}">
                          <a14:useLocalDpi xmlns:a14="http://schemas.microsoft.com/office/drawing/2010/main" val="0"/>
                        </a:ext>
                      </a:extLst>
                    </a:blip>
                    <a:srcRect l="18962" t="18791" r="25776" b="24836"/>
                    <a:stretch/>
                  </pic:blipFill>
                  <pic:spPr bwMode="auto">
                    <a:xfrm>
                      <a:off x="0" y="0"/>
                      <a:ext cx="4320000" cy="3643200"/>
                    </a:xfrm>
                    <a:prstGeom prst="rect">
                      <a:avLst/>
                    </a:prstGeom>
                    <a:ln>
                      <a:noFill/>
                    </a:ln>
                    <a:extLst>
                      <a:ext uri="{53640926-AAD7-44D8-BBD7-CCE9431645EC}">
                        <a14:shadowObscured xmlns:a14="http://schemas.microsoft.com/office/drawing/2010/main"/>
                      </a:ext>
                    </a:extLst>
                  </pic:spPr>
                </pic:pic>
              </a:graphicData>
            </a:graphic>
          </wp:inline>
        </w:drawing>
      </w:r>
    </w:p>
    <w:p w14:paraId="126635DE" w14:textId="5B0C29FA" w:rsidR="001C6DFC" w:rsidRDefault="00533631" w:rsidP="001C6DFC">
      <w:pPr>
        <w:spacing w:line="360" w:lineRule="auto"/>
      </w:pPr>
      <w:r w:rsidRPr="00876082">
        <w:rPr>
          <w:b/>
          <w:lang w:val="en-US"/>
        </w:rPr>
        <w:t xml:space="preserve">Supplementary Figure </w:t>
      </w:r>
      <w:r>
        <w:rPr>
          <w:b/>
          <w:lang w:val="en-US"/>
        </w:rPr>
        <w:t>11</w:t>
      </w:r>
      <w:r w:rsidRPr="00876082">
        <w:rPr>
          <w:b/>
          <w:lang w:val="en-US"/>
        </w:rPr>
        <w:t>.</w:t>
      </w:r>
      <w:r w:rsidRPr="008B2FC9">
        <w:rPr>
          <w:noProof/>
          <w:lang w:val="en-US"/>
        </w:rPr>
        <w:t xml:space="preserve"> </w:t>
      </w:r>
      <w:r w:rsidR="00D85548" w:rsidRPr="006B604B">
        <w:t>Polarization curves of (</w:t>
      </w:r>
      <w:r w:rsidR="00D85548" w:rsidRPr="00533631">
        <w:rPr>
          <w:b/>
        </w:rPr>
        <w:t>a</w:t>
      </w:r>
      <w:r w:rsidR="00D85548" w:rsidRPr="006B604B">
        <w:t xml:space="preserve">) </w:t>
      </w:r>
      <w:r w:rsidR="0061682E">
        <w:t>Co-MSPNC-7</w:t>
      </w:r>
      <w:r w:rsidR="00D85548" w:rsidRPr="006B604B">
        <w:t>, (</w:t>
      </w:r>
      <w:r w:rsidR="00D85548" w:rsidRPr="00533631">
        <w:rPr>
          <w:b/>
        </w:rPr>
        <w:t>b</w:t>
      </w:r>
      <w:r w:rsidR="00D85548" w:rsidRPr="006B604B">
        <w:t xml:space="preserve">) </w:t>
      </w:r>
      <w:r w:rsidR="0061682E">
        <w:t>Co-MSPNC-43</w:t>
      </w:r>
      <w:r w:rsidR="00D85548" w:rsidRPr="006B604B">
        <w:t>, and (</w:t>
      </w:r>
      <w:r w:rsidR="00D85548" w:rsidRPr="00533631">
        <w:rPr>
          <w:b/>
        </w:rPr>
        <w:t>c</w:t>
      </w:r>
      <w:r w:rsidR="00D85548" w:rsidRPr="006B604B">
        <w:t xml:space="preserve">) </w:t>
      </w:r>
      <w:r w:rsidR="00D85548">
        <w:t>Co-MSPNC</w:t>
      </w:r>
      <w:r w:rsidR="0061682E">
        <w:t>-27</w:t>
      </w:r>
      <w:r w:rsidR="00D85548" w:rsidRPr="006B604B">
        <w:t xml:space="preserve"> in Ar</w:t>
      </w:r>
      <w:r w:rsidR="00D85548" w:rsidRPr="006B604B">
        <w:rPr>
          <w:rFonts w:eastAsia="宋体"/>
          <w:lang w:eastAsia="zh-CN"/>
        </w:rPr>
        <w:t>-</w:t>
      </w:r>
      <w:r w:rsidR="00D85548" w:rsidRPr="006B604B">
        <w:t>saturated (dash lines) and CO</w:t>
      </w:r>
      <w:r w:rsidR="00D85548" w:rsidRPr="006B604B">
        <w:rPr>
          <w:vertAlign w:val="subscript"/>
        </w:rPr>
        <w:t>2</w:t>
      </w:r>
      <w:r w:rsidR="00D85548" w:rsidRPr="006B604B">
        <w:rPr>
          <w:rFonts w:eastAsia="宋体"/>
          <w:lang w:eastAsia="zh-CN"/>
        </w:rPr>
        <w:t>-</w:t>
      </w:r>
      <w:r w:rsidR="00D85548" w:rsidRPr="006B604B">
        <w:t>saturated (solid lines) 0.5 M KHCO</w:t>
      </w:r>
      <w:r w:rsidR="00D85548" w:rsidRPr="006B604B">
        <w:rPr>
          <w:vertAlign w:val="subscript"/>
        </w:rPr>
        <w:t>3</w:t>
      </w:r>
      <w:r w:rsidR="00D85548" w:rsidRPr="006B604B">
        <w:t xml:space="preserve"> solution.</w:t>
      </w:r>
    </w:p>
    <w:p w14:paraId="7219B748" w14:textId="77777777" w:rsidR="001C6DFC" w:rsidRDefault="001C6DFC" w:rsidP="006B604B">
      <w:pPr>
        <w:spacing w:line="480" w:lineRule="auto"/>
        <w:jc w:val="center"/>
      </w:pPr>
    </w:p>
    <w:p w14:paraId="73EE36B2" w14:textId="77777777" w:rsidR="001C6DFC" w:rsidRDefault="001C6DFC" w:rsidP="006B604B">
      <w:pPr>
        <w:spacing w:line="480" w:lineRule="auto"/>
        <w:jc w:val="center"/>
      </w:pPr>
    </w:p>
    <w:p w14:paraId="14B53045" w14:textId="77777777" w:rsidR="001C6DFC" w:rsidRDefault="001C6DFC" w:rsidP="006B604B">
      <w:pPr>
        <w:spacing w:line="480" w:lineRule="auto"/>
        <w:jc w:val="center"/>
      </w:pPr>
    </w:p>
    <w:p w14:paraId="0609863C" w14:textId="77777777" w:rsidR="001C6DFC" w:rsidRDefault="001C6DFC" w:rsidP="006B604B">
      <w:pPr>
        <w:spacing w:line="480" w:lineRule="auto"/>
        <w:jc w:val="center"/>
      </w:pPr>
    </w:p>
    <w:p w14:paraId="34CDC9D9" w14:textId="77777777" w:rsidR="00494158" w:rsidRPr="002C0D9F" w:rsidRDefault="00494158" w:rsidP="002C0D9F">
      <w:pPr>
        <w:spacing w:line="480" w:lineRule="auto"/>
      </w:pPr>
    </w:p>
    <w:p w14:paraId="0D8A6E66" w14:textId="77777777" w:rsidR="00426405" w:rsidRDefault="00426405" w:rsidP="006B604B">
      <w:pPr>
        <w:spacing w:line="480" w:lineRule="auto"/>
        <w:rPr>
          <w:rFonts w:eastAsiaTheme="minorEastAsia"/>
          <w:lang w:eastAsia="zh-CN"/>
        </w:rPr>
      </w:pPr>
    </w:p>
    <w:p w14:paraId="12B9FADA" w14:textId="77777777" w:rsidR="00426405" w:rsidRDefault="00426405" w:rsidP="006B604B">
      <w:pPr>
        <w:spacing w:line="480" w:lineRule="auto"/>
        <w:rPr>
          <w:rFonts w:eastAsiaTheme="minorEastAsia"/>
          <w:lang w:eastAsia="zh-CN"/>
        </w:rPr>
      </w:pPr>
    </w:p>
    <w:p w14:paraId="03D92EBA" w14:textId="77777777" w:rsidR="00426405" w:rsidRDefault="00426405" w:rsidP="006B604B">
      <w:pPr>
        <w:spacing w:line="480" w:lineRule="auto"/>
        <w:rPr>
          <w:rFonts w:eastAsiaTheme="minorEastAsia"/>
          <w:lang w:eastAsia="zh-CN"/>
        </w:rPr>
      </w:pPr>
    </w:p>
    <w:p w14:paraId="3DE24B85" w14:textId="77777777" w:rsidR="00426405" w:rsidRDefault="00426405" w:rsidP="006B604B">
      <w:pPr>
        <w:spacing w:line="480" w:lineRule="auto"/>
        <w:rPr>
          <w:rFonts w:eastAsiaTheme="minorEastAsia"/>
          <w:lang w:eastAsia="zh-CN"/>
        </w:rPr>
      </w:pPr>
    </w:p>
    <w:p w14:paraId="2D77FEC4" w14:textId="77777777" w:rsidR="00426405" w:rsidRDefault="00426405" w:rsidP="006B604B">
      <w:pPr>
        <w:spacing w:line="480" w:lineRule="auto"/>
        <w:rPr>
          <w:rFonts w:eastAsiaTheme="minorEastAsia"/>
          <w:lang w:eastAsia="zh-CN"/>
        </w:rPr>
      </w:pPr>
    </w:p>
    <w:p w14:paraId="6F7569AF" w14:textId="77777777" w:rsidR="00426405" w:rsidRDefault="00426405" w:rsidP="006B604B">
      <w:pPr>
        <w:spacing w:line="480" w:lineRule="auto"/>
        <w:rPr>
          <w:rFonts w:eastAsiaTheme="minorEastAsia"/>
          <w:lang w:eastAsia="zh-CN"/>
        </w:rPr>
      </w:pPr>
    </w:p>
    <w:p w14:paraId="21D85DE9" w14:textId="1BC6E629" w:rsidR="00F765FD" w:rsidRPr="006B604B" w:rsidRDefault="00494158" w:rsidP="006B604B">
      <w:pPr>
        <w:spacing w:line="480" w:lineRule="auto"/>
        <w:rPr>
          <w:rFonts w:eastAsiaTheme="minorEastAsia"/>
          <w:lang w:eastAsia="zh-CN"/>
        </w:rPr>
      </w:pPr>
      <w:r>
        <w:rPr>
          <w:rFonts w:eastAsiaTheme="minorEastAsia"/>
          <w:noProof/>
          <w:lang w:val="en-US" w:eastAsia="zh-CN"/>
        </w:rPr>
        <w:drawing>
          <wp:inline distT="0" distB="0" distL="0" distR="0" wp14:anchorId="001DA5FD" wp14:editId="1ECD7FE9">
            <wp:extent cx="4879975" cy="2821208"/>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6385" cy="2830695"/>
                    </a:xfrm>
                    <a:prstGeom prst="rect">
                      <a:avLst/>
                    </a:prstGeom>
                    <a:noFill/>
                  </pic:spPr>
                </pic:pic>
              </a:graphicData>
            </a:graphic>
          </wp:inline>
        </w:drawing>
      </w:r>
    </w:p>
    <w:p w14:paraId="04976EB1" w14:textId="1CDD2659" w:rsidR="00DE41C7" w:rsidRPr="006B604B" w:rsidRDefault="004A3A79" w:rsidP="006B604B">
      <w:pPr>
        <w:spacing w:line="480" w:lineRule="auto"/>
        <w:jc w:val="both"/>
      </w:pPr>
      <w:r w:rsidRPr="00876082">
        <w:rPr>
          <w:b/>
          <w:lang w:val="en-US"/>
        </w:rPr>
        <w:t xml:space="preserve">Supplementary Figure </w:t>
      </w:r>
      <w:r>
        <w:rPr>
          <w:b/>
          <w:lang w:val="en-US"/>
        </w:rPr>
        <w:t>12</w:t>
      </w:r>
      <w:r w:rsidR="001C6DFC">
        <w:rPr>
          <w:b/>
        </w:rPr>
        <w:t>.</w:t>
      </w:r>
      <w:r w:rsidR="00C26DBD" w:rsidRPr="006B604B">
        <w:t xml:space="preserve"> </w:t>
      </w:r>
      <w:r w:rsidR="002E0104" w:rsidRPr="006B604B">
        <w:t>NMR spectrum of electrolyte after electrochemical measurement</w:t>
      </w:r>
    </w:p>
    <w:p w14:paraId="407E34DF" w14:textId="77777777" w:rsidR="00DE41C7" w:rsidRPr="006B604B" w:rsidRDefault="00DE41C7" w:rsidP="006B604B">
      <w:pPr>
        <w:spacing w:line="480" w:lineRule="auto"/>
        <w:jc w:val="center"/>
      </w:pPr>
    </w:p>
    <w:p w14:paraId="47B27093" w14:textId="77777777" w:rsidR="00C20F79" w:rsidRDefault="00C20F79" w:rsidP="006B604B">
      <w:pPr>
        <w:spacing w:line="480" w:lineRule="auto"/>
        <w:jc w:val="center"/>
      </w:pPr>
    </w:p>
    <w:p w14:paraId="4D134DD6" w14:textId="77777777" w:rsidR="0044436D" w:rsidRDefault="0044436D" w:rsidP="006B604B">
      <w:pPr>
        <w:spacing w:line="480" w:lineRule="auto"/>
        <w:jc w:val="center"/>
      </w:pPr>
    </w:p>
    <w:p w14:paraId="132A77BF" w14:textId="77777777" w:rsidR="0044436D" w:rsidRDefault="0044436D" w:rsidP="006B604B">
      <w:pPr>
        <w:spacing w:line="480" w:lineRule="auto"/>
        <w:jc w:val="center"/>
      </w:pPr>
    </w:p>
    <w:p w14:paraId="5F40A085" w14:textId="77777777" w:rsidR="0044436D" w:rsidRDefault="0044436D" w:rsidP="006B604B">
      <w:pPr>
        <w:spacing w:line="480" w:lineRule="auto"/>
        <w:jc w:val="center"/>
      </w:pPr>
    </w:p>
    <w:p w14:paraId="4D5AE8C1" w14:textId="77777777" w:rsidR="0044436D" w:rsidRPr="006B604B" w:rsidRDefault="0044436D" w:rsidP="006B604B">
      <w:pPr>
        <w:spacing w:line="480" w:lineRule="auto"/>
        <w:jc w:val="center"/>
      </w:pPr>
    </w:p>
    <w:p w14:paraId="2395A2B4" w14:textId="77777777" w:rsidR="00C20F79" w:rsidRDefault="00C20F79" w:rsidP="006B604B">
      <w:pPr>
        <w:spacing w:line="480" w:lineRule="auto"/>
        <w:jc w:val="center"/>
      </w:pPr>
    </w:p>
    <w:p w14:paraId="3CB51B4D" w14:textId="77777777" w:rsidR="00BA5568" w:rsidRDefault="00BA5568" w:rsidP="00FC4017">
      <w:pPr>
        <w:spacing w:line="360" w:lineRule="auto"/>
        <w:jc w:val="center"/>
      </w:pPr>
    </w:p>
    <w:p w14:paraId="0AE5355D" w14:textId="77777777" w:rsidR="00BA5568" w:rsidRDefault="00BA5568" w:rsidP="00FC4017">
      <w:pPr>
        <w:spacing w:line="360" w:lineRule="auto"/>
        <w:jc w:val="center"/>
      </w:pPr>
    </w:p>
    <w:p w14:paraId="163CE2D7" w14:textId="77777777" w:rsidR="00BA5568" w:rsidRDefault="00BA5568" w:rsidP="00FC4017">
      <w:pPr>
        <w:spacing w:line="360" w:lineRule="auto"/>
        <w:jc w:val="center"/>
      </w:pPr>
    </w:p>
    <w:p w14:paraId="38D71278" w14:textId="77777777" w:rsidR="00BA5568" w:rsidRDefault="00BA5568" w:rsidP="00FC4017">
      <w:pPr>
        <w:spacing w:line="360" w:lineRule="auto"/>
        <w:jc w:val="center"/>
        <w:rPr>
          <w:noProof/>
          <w:lang w:val="en-US" w:eastAsia="zh-CN"/>
        </w:rPr>
      </w:pPr>
    </w:p>
    <w:p w14:paraId="2DEC608F" w14:textId="77777777" w:rsidR="00BA5568" w:rsidRDefault="00BA5568" w:rsidP="00FC4017">
      <w:pPr>
        <w:spacing w:line="360" w:lineRule="auto"/>
        <w:jc w:val="center"/>
        <w:rPr>
          <w:rFonts w:eastAsiaTheme="minorEastAsia"/>
          <w:noProof/>
          <w:lang w:val="en-US" w:eastAsia="zh-CN"/>
        </w:rPr>
      </w:pPr>
    </w:p>
    <w:p w14:paraId="6041150E" w14:textId="77777777" w:rsidR="00BA5568" w:rsidRDefault="00BA5568" w:rsidP="00FC4017">
      <w:pPr>
        <w:spacing w:line="360" w:lineRule="auto"/>
        <w:jc w:val="center"/>
        <w:rPr>
          <w:rFonts w:eastAsiaTheme="minorEastAsia"/>
          <w:noProof/>
          <w:lang w:val="en-US" w:eastAsia="zh-CN"/>
        </w:rPr>
      </w:pPr>
    </w:p>
    <w:p w14:paraId="3BD1A263" w14:textId="77777777" w:rsidR="00BA5568" w:rsidRDefault="00BA5568" w:rsidP="00FC4017">
      <w:pPr>
        <w:spacing w:line="360" w:lineRule="auto"/>
        <w:jc w:val="center"/>
        <w:rPr>
          <w:rFonts w:eastAsiaTheme="minorEastAsia"/>
          <w:noProof/>
          <w:lang w:val="en-US" w:eastAsia="zh-CN"/>
        </w:rPr>
      </w:pPr>
    </w:p>
    <w:p w14:paraId="744F83CF" w14:textId="77777777" w:rsidR="00BA5568" w:rsidRDefault="00BA5568" w:rsidP="00FC4017">
      <w:pPr>
        <w:spacing w:line="360" w:lineRule="auto"/>
        <w:jc w:val="center"/>
        <w:rPr>
          <w:rFonts w:eastAsiaTheme="minorEastAsia"/>
          <w:noProof/>
          <w:lang w:val="en-US" w:eastAsia="zh-CN"/>
        </w:rPr>
      </w:pPr>
    </w:p>
    <w:p w14:paraId="29807FDB" w14:textId="77777777" w:rsidR="00BA5568" w:rsidRDefault="00BA5568" w:rsidP="00FC4017">
      <w:pPr>
        <w:spacing w:line="360" w:lineRule="auto"/>
        <w:jc w:val="center"/>
        <w:rPr>
          <w:rFonts w:eastAsiaTheme="minorEastAsia"/>
          <w:noProof/>
          <w:lang w:val="en-US" w:eastAsia="zh-CN"/>
        </w:rPr>
      </w:pPr>
    </w:p>
    <w:p w14:paraId="41B5BE83" w14:textId="77777777" w:rsidR="00BA5568" w:rsidRDefault="00BA5568" w:rsidP="00FC4017">
      <w:pPr>
        <w:spacing w:line="360" w:lineRule="auto"/>
        <w:jc w:val="center"/>
        <w:rPr>
          <w:rFonts w:eastAsiaTheme="minorEastAsia"/>
          <w:noProof/>
          <w:lang w:val="en-US" w:eastAsia="zh-CN"/>
        </w:rPr>
      </w:pPr>
    </w:p>
    <w:p w14:paraId="745A8C24" w14:textId="77777777" w:rsidR="00BA5568" w:rsidRPr="00BA5568" w:rsidRDefault="00BA5568" w:rsidP="00FC4017">
      <w:pPr>
        <w:spacing w:line="360" w:lineRule="auto"/>
        <w:jc w:val="center"/>
        <w:rPr>
          <w:rFonts w:eastAsiaTheme="minorEastAsia"/>
          <w:noProof/>
          <w:lang w:val="en-US" w:eastAsia="zh-CN"/>
        </w:rPr>
      </w:pPr>
    </w:p>
    <w:p w14:paraId="0FDA0ABA" w14:textId="35396B66" w:rsidR="00FC4017" w:rsidRDefault="002C0D9F" w:rsidP="00FC4017">
      <w:pPr>
        <w:spacing w:line="360" w:lineRule="auto"/>
        <w:jc w:val="center"/>
      </w:pPr>
      <w:r>
        <w:rPr>
          <w:noProof/>
          <w:lang w:val="en-US" w:eastAsia="zh-CN"/>
        </w:rPr>
        <w:drawing>
          <wp:inline distT="0" distB="0" distL="0" distR="0" wp14:anchorId="76DA0809" wp14:editId="1C4B38C0">
            <wp:extent cx="3181350" cy="2745327"/>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tif"/>
                    <pic:cNvPicPr/>
                  </pic:nvPicPr>
                  <pic:blipFill rotWithShape="1">
                    <a:blip r:embed="rId18">
                      <a:extLst>
                        <a:ext uri="{28A0092B-C50C-407E-A947-70E740481C1C}">
                          <a14:useLocalDpi xmlns:a14="http://schemas.microsoft.com/office/drawing/2010/main" val="0"/>
                        </a:ext>
                      </a:extLst>
                    </a:blip>
                    <a:srcRect l="32868" t="31245" r="31555" b="31610"/>
                    <a:stretch/>
                  </pic:blipFill>
                  <pic:spPr bwMode="auto">
                    <a:xfrm>
                      <a:off x="0" y="0"/>
                      <a:ext cx="3187817" cy="2750907"/>
                    </a:xfrm>
                    <a:prstGeom prst="rect">
                      <a:avLst/>
                    </a:prstGeom>
                    <a:ln>
                      <a:noFill/>
                    </a:ln>
                    <a:extLst>
                      <a:ext uri="{53640926-AAD7-44D8-BBD7-CCE9431645EC}">
                        <a14:shadowObscured xmlns:a14="http://schemas.microsoft.com/office/drawing/2010/main"/>
                      </a:ext>
                    </a:extLst>
                  </pic:spPr>
                </pic:pic>
              </a:graphicData>
            </a:graphic>
          </wp:inline>
        </w:drawing>
      </w:r>
    </w:p>
    <w:p w14:paraId="3ADA2FCD" w14:textId="4A9C2AD7" w:rsidR="00FC4017" w:rsidRDefault="004A3A79" w:rsidP="00FC4017">
      <w:pPr>
        <w:spacing w:line="360" w:lineRule="auto"/>
        <w:jc w:val="both"/>
      </w:pPr>
      <w:r w:rsidRPr="00876082">
        <w:rPr>
          <w:b/>
          <w:lang w:val="en-US"/>
        </w:rPr>
        <w:t xml:space="preserve">Supplementary Figure </w:t>
      </w:r>
      <w:r>
        <w:rPr>
          <w:b/>
          <w:lang w:val="en-US"/>
        </w:rPr>
        <w:t>13</w:t>
      </w:r>
      <w:r w:rsidR="00FC4017">
        <w:rPr>
          <w:b/>
        </w:rPr>
        <w:t>.</w:t>
      </w:r>
      <w:r w:rsidR="00FC4017" w:rsidRPr="00C26DBD">
        <w:t xml:space="preserve"> </w:t>
      </w:r>
      <w:r w:rsidR="00AE1917" w:rsidRPr="007868F7">
        <w:rPr>
          <w:rFonts w:hint="eastAsia"/>
        </w:rPr>
        <w:t>Nyquist plots</w:t>
      </w:r>
      <w:r w:rsidR="00AE1917" w:rsidRPr="007868F7">
        <w:t xml:space="preserve"> </w:t>
      </w:r>
      <w:r w:rsidR="00AE1917" w:rsidRPr="007868F7">
        <w:rPr>
          <w:rFonts w:hint="eastAsia"/>
        </w:rPr>
        <w:t>for</w:t>
      </w:r>
      <w:r w:rsidR="00AE1917" w:rsidRPr="007868F7">
        <w:rPr>
          <w:lang w:val="en-US"/>
        </w:rPr>
        <w:t xml:space="preserve"> </w:t>
      </w:r>
      <w:r w:rsidR="002C0D9F">
        <w:t>Co-MSPNC-7</w:t>
      </w:r>
      <w:r w:rsidR="002C0D9F" w:rsidRPr="006B604B">
        <w:t xml:space="preserve">, </w:t>
      </w:r>
      <w:r w:rsidR="002C0D9F">
        <w:t>Co-MSPNC-43</w:t>
      </w:r>
      <w:r w:rsidR="002C0D9F" w:rsidRPr="006B604B">
        <w:t xml:space="preserve"> and </w:t>
      </w:r>
      <w:r w:rsidR="002C0D9F">
        <w:t>Co-MSPNC-27</w:t>
      </w:r>
    </w:p>
    <w:p w14:paraId="0CB47FD4" w14:textId="77777777" w:rsidR="00FC4017" w:rsidRDefault="00FC4017" w:rsidP="006B604B">
      <w:pPr>
        <w:spacing w:line="480" w:lineRule="auto"/>
        <w:jc w:val="center"/>
      </w:pPr>
    </w:p>
    <w:p w14:paraId="33A0172B" w14:textId="77777777" w:rsidR="0044436D" w:rsidRDefault="0044436D" w:rsidP="006B604B">
      <w:pPr>
        <w:spacing w:line="480" w:lineRule="auto"/>
        <w:jc w:val="center"/>
      </w:pPr>
    </w:p>
    <w:p w14:paraId="1FA5AB68" w14:textId="77777777" w:rsidR="0044436D" w:rsidRDefault="0044436D" w:rsidP="006B604B">
      <w:pPr>
        <w:spacing w:line="480" w:lineRule="auto"/>
        <w:jc w:val="center"/>
      </w:pPr>
    </w:p>
    <w:p w14:paraId="31AD8601" w14:textId="77777777" w:rsidR="0044436D" w:rsidRDefault="0044436D" w:rsidP="006B604B">
      <w:pPr>
        <w:spacing w:line="480" w:lineRule="auto"/>
        <w:jc w:val="center"/>
      </w:pPr>
    </w:p>
    <w:p w14:paraId="68FAAA4E" w14:textId="77777777" w:rsidR="0044436D" w:rsidRDefault="0044436D" w:rsidP="006B604B">
      <w:pPr>
        <w:spacing w:line="480" w:lineRule="auto"/>
        <w:jc w:val="center"/>
      </w:pPr>
    </w:p>
    <w:p w14:paraId="73645949" w14:textId="77777777" w:rsidR="0044436D" w:rsidRDefault="0044436D" w:rsidP="006B604B">
      <w:pPr>
        <w:spacing w:line="480" w:lineRule="auto"/>
        <w:jc w:val="center"/>
      </w:pPr>
    </w:p>
    <w:p w14:paraId="6BC23563" w14:textId="77777777" w:rsidR="0044436D" w:rsidRDefault="0044436D" w:rsidP="006B604B">
      <w:pPr>
        <w:spacing w:line="480" w:lineRule="auto"/>
        <w:jc w:val="center"/>
      </w:pPr>
    </w:p>
    <w:p w14:paraId="1486F826" w14:textId="77777777" w:rsidR="0044436D" w:rsidRDefault="0044436D" w:rsidP="006B604B">
      <w:pPr>
        <w:spacing w:line="480" w:lineRule="auto"/>
        <w:jc w:val="center"/>
      </w:pPr>
    </w:p>
    <w:p w14:paraId="18EA93E9" w14:textId="77777777" w:rsidR="0044436D" w:rsidRDefault="0044436D" w:rsidP="006B604B">
      <w:pPr>
        <w:spacing w:line="480" w:lineRule="auto"/>
        <w:jc w:val="center"/>
      </w:pPr>
    </w:p>
    <w:p w14:paraId="7A391DC5" w14:textId="77777777" w:rsidR="0044436D" w:rsidRDefault="0044436D" w:rsidP="006B604B">
      <w:pPr>
        <w:spacing w:line="480" w:lineRule="auto"/>
        <w:jc w:val="center"/>
      </w:pPr>
    </w:p>
    <w:p w14:paraId="7C37FD62" w14:textId="77777777" w:rsidR="0044436D" w:rsidRDefault="0044436D" w:rsidP="006B604B">
      <w:pPr>
        <w:spacing w:line="480" w:lineRule="auto"/>
        <w:jc w:val="center"/>
      </w:pPr>
    </w:p>
    <w:p w14:paraId="0B008B52" w14:textId="77777777" w:rsidR="0044436D" w:rsidRDefault="0044436D" w:rsidP="006B604B">
      <w:pPr>
        <w:spacing w:line="480" w:lineRule="auto"/>
        <w:jc w:val="center"/>
      </w:pPr>
    </w:p>
    <w:p w14:paraId="2EED7FDD" w14:textId="77777777" w:rsidR="0044436D" w:rsidRPr="00FC4017" w:rsidRDefault="0044436D" w:rsidP="006B604B">
      <w:pPr>
        <w:spacing w:line="480" w:lineRule="auto"/>
        <w:jc w:val="center"/>
      </w:pPr>
    </w:p>
    <w:p w14:paraId="3E8F8B10" w14:textId="684F082A" w:rsidR="00DE41C7" w:rsidRPr="006B604B" w:rsidRDefault="00DE41C7" w:rsidP="006B604B">
      <w:pPr>
        <w:spacing w:line="480" w:lineRule="auto"/>
        <w:jc w:val="center"/>
      </w:pPr>
    </w:p>
    <w:p w14:paraId="23D6BD14" w14:textId="787A2C1E" w:rsidR="006C6681" w:rsidRPr="006B604B" w:rsidRDefault="004A3A79" w:rsidP="006B604B">
      <w:pPr>
        <w:spacing w:line="480" w:lineRule="auto"/>
        <w:jc w:val="center"/>
      </w:pPr>
      <w:r>
        <w:rPr>
          <w:noProof/>
          <w:lang w:val="en-US" w:eastAsia="zh-CN"/>
        </w:rPr>
        <w:drawing>
          <wp:inline distT="0" distB="0" distL="0" distR="0" wp14:anchorId="01FB8140" wp14:editId="64D7989A">
            <wp:extent cx="4320000" cy="3432147"/>
            <wp:effectExtent l="0" t="0" r="444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9.tif"/>
                    <pic:cNvPicPr/>
                  </pic:nvPicPr>
                  <pic:blipFill rotWithShape="1">
                    <a:blip r:embed="rId19">
                      <a:extLst>
                        <a:ext uri="{28A0092B-C50C-407E-A947-70E740481C1C}">
                          <a14:useLocalDpi xmlns:a14="http://schemas.microsoft.com/office/drawing/2010/main" val="0"/>
                        </a:ext>
                      </a:extLst>
                    </a:blip>
                    <a:srcRect l="4334" t="13984" r="36793" b="29424"/>
                    <a:stretch/>
                  </pic:blipFill>
                  <pic:spPr bwMode="auto">
                    <a:xfrm>
                      <a:off x="0" y="0"/>
                      <a:ext cx="4320000" cy="3432147"/>
                    </a:xfrm>
                    <a:prstGeom prst="rect">
                      <a:avLst/>
                    </a:prstGeom>
                    <a:ln>
                      <a:noFill/>
                    </a:ln>
                    <a:extLst>
                      <a:ext uri="{53640926-AAD7-44D8-BBD7-CCE9431645EC}">
                        <a14:shadowObscured xmlns:a14="http://schemas.microsoft.com/office/drawing/2010/main"/>
                      </a:ext>
                    </a:extLst>
                  </pic:spPr>
                </pic:pic>
              </a:graphicData>
            </a:graphic>
          </wp:inline>
        </w:drawing>
      </w:r>
    </w:p>
    <w:p w14:paraId="7A03D94A" w14:textId="6B842C59" w:rsidR="006C6681" w:rsidRPr="006B604B" w:rsidRDefault="004A3A79" w:rsidP="00BA2BC9">
      <w:pPr>
        <w:spacing w:line="480" w:lineRule="auto"/>
        <w:jc w:val="both"/>
      </w:pPr>
      <w:r w:rsidRPr="004A3A79">
        <w:rPr>
          <w:b/>
        </w:rPr>
        <w:t xml:space="preserve">Supplementary Figure </w:t>
      </w:r>
      <w:r>
        <w:rPr>
          <w:b/>
        </w:rPr>
        <w:t>14.</w:t>
      </w:r>
      <w:r w:rsidR="006C6681" w:rsidRPr="004A3A79">
        <w:t xml:space="preserve"> </w:t>
      </w:r>
      <w:r w:rsidR="00BA2BC9" w:rsidRPr="004A3A79">
        <w:rPr>
          <w:noProof/>
        </w:rPr>
        <w:t>ECSAs of</w:t>
      </w:r>
      <w:r w:rsidR="00FB33FC" w:rsidRPr="004A3A79">
        <w:rPr>
          <w:noProof/>
        </w:rPr>
        <w:t xml:space="preserve"> (</w:t>
      </w:r>
      <w:r w:rsidR="00FB33FC" w:rsidRPr="004A3A79">
        <w:rPr>
          <w:b/>
          <w:noProof/>
        </w:rPr>
        <w:t>a</w:t>
      </w:r>
      <w:r w:rsidR="00FB33FC" w:rsidRPr="004A3A79">
        <w:rPr>
          <w:noProof/>
        </w:rPr>
        <w:t>)</w:t>
      </w:r>
      <w:r w:rsidR="00BA2BC9" w:rsidRPr="004A3A79">
        <w:rPr>
          <w:noProof/>
        </w:rPr>
        <w:t xml:space="preserve"> </w:t>
      </w:r>
      <w:r w:rsidR="00FB33FC" w:rsidRPr="004A3A79">
        <w:t>Co-MSPNC-7, (</w:t>
      </w:r>
      <w:r w:rsidR="00FB33FC" w:rsidRPr="004A3A79">
        <w:rPr>
          <w:b/>
        </w:rPr>
        <w:t>b</w:t>
      </w:r>
      <w:r w:rsidR="00FB33FC" w:rsidRPr="004A3A79">
        <w:t>) Co-MSPNC-43 and (</w:t>
      </w:r>
      <w:r w:rsidR="00FB33FC" w:rsidRPr="004A3A79">
        <w:rPr>
          <w:b/>
        </w:rPr>
        <w:t>c</w:t>
      </w:r>
      <w:r w:rsidR="00FB33FC" w:rsidRPr="004A3A79">
        <w:t>) Co-MSPNC-27</w:t>
      </w:r>
      <w:r w:rsidR="00BA2BC9" w:rsidRPr="004A3A79">
        <w:rPr>
          <w:rFonts w:eastAsia="等线"/>
          <w:noProof/>
          <w:lang w:eastAsia="zh-CN"/>
        </w:rPr>
        <w:t xml:space="preserve"> </w:t>
      </w:r>
      <w:r w:rsidR="00BA2BC9" w:rsidRPr="004A3A79">
        <w:rPr>
          <w:noProof/>
        </w:rPr>
        <w:t>at</w:t>
      </w:r>
      <w:r w:rsidR="00BA2BC9" w:rsidRPr="004A3A79">
        <w:t xml:space="preserve"> various scan rates </w:t>
      </w:r>
      <w:r w:rsidR="00BA2BC9" w:rsidRPr="004A3A79">
        <w:rPr>
          <w:rFonts w:eastAsia="等线"/>
          <w:lang w:eastAsia="zh-CN"/>
        </w:rPr>
        <w:t xml:space="preserve">of </w:t>
      </w:r>
      <w:r w:rsidR="0003339E" w:rsidRPr="004A3A79">
        <w:t>5, 10, 20, 40, 60, 80, 100</w:t>
      </w:r>
      <w:r w:rsidR="00BA2BC9" w:rsidRPr="004A3A79">
        <w:t>mV s</w:t>
      </w:r>
      <w:r w:rsidR="00BA2BC9" w:rsidRPr="004A3A79">
        <w:rPr>
          <w:vertAlign w:val="superscript"/>
        </w:rPr>
        <w:t>-1</w:t>
      </w:r>
    </w:p>
    <w:p w14:paraId="00B3D89C" w14:textId="77777777" w:rsidR="006C6681" w:rsidRPr="006B604B" w:rsidRDefault="006C6681" w:rsidP="006B604B">
      <w:pPr>
        <w:spacing w:line="480" w:lineRule="auto"/>
        <w:jc w:val="center"/>
      </w:pPr>
    </w:p>
    <w:p w14:paraId="0E8989C1" w14:textId="77777777" w:rsidR="006C6681" w:rsidRPr="006B604B" w:rsidRDefault="006C6681" w:rsidP="006B604B">
      <w:pPr>
        <w:spacing w:line="480" w:lineRule="auto"/>
        <w:jc w:val="center"/>
      </w:pPr>
    </w:p>
    <w:p w14:paraId="4D76639E" w14:textId="77777777" w:rsidR="006C6681" w:rsidRPr="006B604B" w:rsidRDefault="006C6681" w:rsidP="006B604B">
      <w:pPr>
        <w:spacing w:line="480" w:lineRule="auto"/>
        <w:jc w:val="center"/>
      </w:pPr>
    </w:p>
    <w:p w14:paraId="16CA32A8" w14:textId="77777777" w:rsidR="006C6681" w:rsidRPr="006B604B" w:rsidRDefault="006C6681" w:rsidP="006B604B">
      <w:pPr>
        <w:spacing w:line="480" w:lineRule="auto"/>
        <w:jc w:val="center"/>
      </w:pPr>
    </w:p>
    <w:p w14:paraId="66061A64" w14:textId="77777777" w:rsidR="006C6681" w:rsidRDefault="006C6681" w:rsidP="006B604B">
      <w:pPr>
        <w:spacing w:line="480" w:lineRule="auto"/>
        <w:jc w:val="center"/>
      </w:pPr>
    </w:p>
    <w:p w14:paraId="2F01CD01" w14:textId="77777777" w:rsidR="00763C0E" w:rsidRDefault="00763C0E" w:rsidP="006B604B">
      <w:pPr>
        <w:spacing w:line="480" w:lineRule="auto"/>
        <w:jc w:val="center"/>
      </w:pPr>
    </w:p>
    <w:p w14:paraId="73227980" w14:textId="77777777" w:rsidR="00763C0E" w:rsidRDefault="00763C0E" w:rsidP="006B604B">
      <w:pPr>
        <w:spacing w:line="480" w:lineRule="auto"/>
        <w:jc w:val="center"/>
      </w:pPr>
    </w:p>
    <w:p w14:paraId="0C9C110C" w14:textId="3E062808" w:rsidR="00763C0E" w:rsidRDefault="00763C0E" w:rsidP="006B604B">
      <w:pPr>
        <w:spacing w:line="480" w:lineRule="auto"/>
        <w:jc w:val="center"/>
        <w:rPr>
          <w:noProof/>
          <w:lang w:val="en-US" w:eastAsia="zh-CN"/>
        </w:rPr>
      </w:pPr>
    </w:p>
    <w:p w14:paraId="0D3A9DD1" w14:textId="00666349" w:rsidR="004A3A79" w:rsidRDefault="004A3A79" w:rsidP="006B604B">
      <w:pPr>
        <w:spacing w:line="480" w:lineRule="auto"/>
        <w:jc w:val="center"/>
      </w:pPr>
      <w:r>
        <w:rPr>
          <w:noProof/>
          <w:lang w:val="en-US" w:eastAsia="zh-CN"/>
        </w:rPr>
        <w:drawing>
          <wp:inline distT="0" distB="0" distL="0" distR="0" wp14:anchorId="72FB8D81" wp14:editId="5DE088FF">
            <wp:extent cx="4320000" cy="2623562"/>
            <wp:effectExtent l="0" t="0" r="4445"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10.tif"/>
                    <pic:cNvPicPr/>
                  </pic:nvPicPr>
                  <pic:blipFill rotWithShape="1">
                    <a:blip r:embed="rId20">
                      <a:extLst>
                        <a:ext uri="{28A0092B-C50C-407E-A947-70E740481C1C}">
                          <a14:useLocalDpi xmlns:a14="http://schemas.microsoft.com/office/drawing/2010/main" val="0"/>
                        </a:ext>
                      </a:extLst>
                    </a:blip>
                    <a:srcRect l="8127" t="13765" r="12774" b="28114"/>
                    <a:stretch/>
                  </pic:blipFill>
                  <pic:spPr bwMode="auto">
                    <a:xfrm>
                      <a:off x="0" y="0"/>
                      <a:ext cx="4320000" cy="2623562"/>
                    </a:xfrm>
                    <a:prstGeom prst="rect">
                      <a:avLst/>
                    </a:prstGeom>
                    <a:ln>
                      <a:noFill/>
                    </a:ln>
                    <a:extLst>
                      <a:ext uri="{53640926-AAD7-44D8-BBD7-CCE9431645EC}">
                        <a14:shadowObscured xmlns:a14="http://schemas.microsoft.com/office/drawing/2010/main"/>
                      </a:ext>
                    </a:extLst>
                  </pic:spPr>
                </pic:pic>
              </a:graphicData>
            </a:graphic>
          </wp:inline>
        </w:drawing>
      </w:r>
    </w:p>
    <w:p w14:paraId="31BE473E" w14:textId="7E84DC52" w:rsidR="00F0565A" w:rsidRPr="006B604B" w:rsidRDefault="004A3A79" w:rsidP="00C001BF">
      <w:pPr>
        <w:spacing w:line="480" w:lineRule="auto"/>
        <w:jc w:val="both"/>
      </w:pPr>
      <w:r w:rsidRPr="00876082">
        <w:rPr>
          <w:b/>
          <w:lang w:val="en-US"/>
        </w:rPr>
        <w:t xml:space="preserve">Supplementary Figure </w:t>
      </w:r>
      <w:r>
        <w:rPr>
          <w:b/>
          <w:lang w:val="en-US"/>
        </w:rPr>
        <w:t>1</w:t>
      </w:r>
      <w:r>
        <w:rPr>
          <w:b/>
          <w:lang w:val="en-US"/>
        </w:rPr>
        <w:t>5</w:t>
      </w:r>
      <w:r w:rsidRPr="00876082">
        <w:rPr>
          <w:b/>
          <w:lang w:val="en-US"/>
        </w:rPr>
        <w:t>.</w:t>
      </w:r>
      <w:r w:rsidRPr="008B2FC9">
        <w:rPr>
          <w:noProof/>
          <w:lang w:val="en-US"/>
        </w:rPr>
        <w:t xml:space="preserve"> </w:t>
      </w:r>
      <w:r w:rsidR="00C001BF" w:rsidRPr="004A3A79">
        <w:t>(</w:t>
      </w:r>
      <w:r w:rsidR="00C001BF" w:rsidRPr="004A3A79">
        <w:rPr>
          <w:b/>
        </w:rPr>
        <w:t>a</w:t>
      </w:r>
      <w:r w:rsidR="00C001BF" w:rsidRPr="004A3A79">
        <w:t>) A typical HRTEM, (</w:t>
      </w:r>
      <w:r w:rsidR="00C001BF" w:rsidRPr="00485C6D">
        <w:rPr>
          <w:b/>
        </w:rPr>
        <w:t>b</w:t>
      </w:r>
      <w:r w:rsidR="00C001BF" w:rsidRPr="004A3A79">
        <w:t>) HAADF-STEM image, (</w:t>
      </w:r>
      <w:r w:rsidR="00C001BF" w:rsidRPr="00485C6D">
        <w:rPr>
          <w:b/>
        </w:rPr>
        <w:t>c</w:t>
      </w:r>
      <w:r w:rsidR="00C001BF" w:rsidRPr="004A3A79">
        <w:t>) XRD pattern and (</w:t>
      </w:r>
      <w:r w:rsidR="00C001BF" w:rsidRPr="00485C6D">
        <w:rPr>
          <w:b/>
        </w:rPr>
        <w:t>d</w:t>
      </w:r>
      <w:r w:rsidR="00C001BF" w:rsidRPr="004A3A79">
        <w:t>) Raman shift of Co-MSPNC-27 after performance testing and stability test. (</w:t>
      </w:r>
      <w:r w:rsidR="00C001BF" w:rsidRPr="00485C6D">
        <w:rPr>
          <w:b/>
        </w:rPr>
        <w:t>e</w:t>
      </w:r>
      <w:r w:rsidR="00C001BF" w:rsidRPr="004A3A79">
        <w:t>) Co K-edge k</w:t>
      </w:r>
      <w:r w:rsidR="00C001BF" w:rsidRPr="004A3A79">
        <w:rPr>
          <w:vertAlign w:val="superscript"/>
        </w:rPr>
        <w:t>3</w:t>
      </w:r>
      <w:r w:rsidR="00C001BF" w:rsidRPr="004A3A79">
        <w:t>-weighted EXAFS spectra, (</w:t>
      </w:r>
      <w:r w:rsidR="00C001BF" w:rsidRPr="00485C6D">
        <w:rPr>
          <w:b/>
        </w:rPr>
        <w:t>f</w:t>
      </w:r>
      <w:r w:rsidR="00C001BF" w:rsidRPr="004A3A79">
        <w:t>) Fitting curves of the FT-EXAFS spectra for Co-MSPNC-27 after performance testing and stability test.</w:t>
      </w:r>
    </w:p>
    <w:p w14:paraId="6BBFD369" w14:textId="77777777" w:rsidR="00F0565A" w:rsidRPr="006B604B" w:rsidRDefault="00F0565A" w:rsidP="006B604B">
      <w:pPr>
        <w:spacing w:line="480" w:lineRule="auto"/>
        <w:jc w:val="center"/>
      </w:pPr>
    </w:p>
    <w:p w14:paraId="391E64B2" w14:textId="77777777" w:rsidR="00F0565A" w:rsidRPr="006B604B" w:rsidRDefault="00F0565A" w:rsidP="006B604B">
      <w:pPr>
        <w:spacing w:line="480" w:lineRule="auto"/>
        <w:jc w:val="center"/>
      </w:pPr>
    </w:p>
    <w:p w14:paraId="5E09DCC0" w14:textId="77777777" w:rsidR="00F0565A" w:rsidRPr="006B604B" w:rsidRDefault="00F0565A" w:rsidP="006B604B">
      <w:pPr>
        <w:spacing w:line="480" w:lineRule="auto"/>
        <w:jc w:val="center"/>
      </w:pPr>
    </w:p>
    <w:p w14:paraId="3B6694A8" w14:textId="77777777" w:rsidR="00F0565A" w:rsidRPr="006B604B" w:rsidRDefault="00F0565A" w:rsidP="006B604B">
      <w:pPr>
        <w:spacing w:line="480" w:lineRule="auto"/>
        <w:jc w:val="center"/>
      </w:pPr>
    </w:p>
    <w:p w14:paraId="6961C1E0" w14:textId="77777777" w:rsidR="00F0565A" w:rsidRPr="006B604B" w:rsidRDefault="00F0565A" w:rsidP="006B604B">
      <w:pPr>
        <w:spacing w:line="480" w:lineRule="auto"/>
        <w:jc w:val="center"/>
      </w:pPr>
    </w:p>
    <w:p w14:paraId="6657AE33" w14:textId="77777777" w:rsidR="00F0565A" w:rsidRDefault="00F0565A" w:rsidP="006B604B">
      <w:pPr>
        <w:spacing w:line="480" w:lineRule="auto"/>
        <w:jc w:val="center"/>
      </w:pPr>
    </w:p>
    <w:p w14:paraId="064A3750" w14:textId="77777777" w:rsidR="000B2BE9" w:rsidRDefault="000B2BE9" w:rsidP="006B604B">
      <w:pPr>
        <w:spacing w:line="480" w:lineRule="auto"/>
        <w:jc w:val="center"/>
      </w:pPr>
    </w:p>
    <w:p w14:paraId="6838A997" w14:textId="77777777" w:rsidR="000B2BE9" w:rsidRDefault="000B2BE9" w:rsidP="006B604B">
      <w:pPr>
        <w:spacing w:line="480" w:lineRule="auto"/>
        <w:jc w:val="center"/>
      </w:pPr>
    </w:p>
    <w:p w14:paraId="60CEE22A" w14:textId="77777777" w:rsidR="000B2BE9" w:rsidRDefault="000B2BE9" w:rsidP="006B604B">
      <w:pPr>
        <w:spacing w:line="480" w:lineRule="auto"/>
        <w:jc w:val="center"/>
      </w:pPr>
    </w:p>
    <w:p w14:paraId="7BC75D11" w14:textId="77777777" w:rsidR="000B2BE9" w:rsidRDefault="000B2BE9" w:rsidP="006B604B">
      <w:pPr>
        <w:spacing w:line="480" w:lineRule="auto"/>
        <w:jc w:val="center"/>
      </w:pPr>
    </w:p>
    <w:p w14:paraId="2A4A4006" w14:textId="77777777" w:rsidR="000B2BE9" w:rsidRDefault="000B2BE9" w:rsidP="006B604B">
      <w:pPr>
        <w:spacing w:line="480" w:lineRule="auto"/>
        <w:jc w:val="center"/>
      </w:pPr>
    </w:p>
    <w:p w14:paraId="7D8700EA" w14:textId="77777777" w:rsidR="000B2BE9" w:rsidRDefault="000B2BE9" w:rsidP="006B604B">
      <w:pPr>
        <w:spacing w:line="480" w:lineRule="auto"/>
        <w:jc w:val="center"/>
      </w:pPr>
    </w:p>
    <w:p w14:paraId="3F3B0FF0" w14:textId="77777777" w:rsidR="000B2BE9" w:rsidRDefault="000B2BE9" w:rsidP="006B604B">
      <w:pPr>
        <w:spacing w:line="480" w:lineRule="auto"/>
        <w:jc w:val="center"/>
      </w:pPr>
    </w:p>
    <w:p w14:paraId="13C441FE" w14:textId="77777777" w:rsidR="000B2BE9" w:rsidRDefault="000B2BE9" w:rsidP="00256233">
      <w:pPr>
        <w:spacing w:line="480" w:lineRule="auto"/>
      </w:pPr>
    </w:p>
    <w:p w14:paraId="6B2468EA" w14:textId="340D59C8" w:rsidR="000B2BE9" w:rsidRDefault="000B2BE9" w:rsidP="006B604B">
      <w:pPr>
        <w:spacing w:line="480" w:lineRule="auto"/>
        <w:jc w:val="center"/>
      </w:pPr>
      <w:r>
        <w:rPr>
          <w:rFonts w:hint="eastAsia"/>
          <w:noProof/>
          <w:lang w:val="en-US" w:eastAsia="zh-CN"/>
        </w:rPr>
        <w:drawing>
          <wp:inline distT="0" distB="0" distL="0" distR="0" wp14:anchorId="7F3A2565" wp14:editId="567C9D9B">
            <wp:extent cx="2980011" cy="20097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tif"/>
                    <pic:cNvPicPr/>
                  </pic:nvPicPr>
                  <pic:blipFill rotWithShape="1">
                    <a:blip r:embed="rId21" cstate="print">
                      <a:extLst>
                        <a:ext uri="{28A0092B-C50C-407E-A947-70E740481C1C}">
                          <a14:useLocalDpi xmlns:a14="http://schemas.microsoft.com/office/drawing/2010/main" val="0"/>
                        </a:ext>
                      </a:extLst>
                    </a:blip>
                    <a:srcRect l="21671" t="28187" r="31736" b="33795"/>
                    <a:stretch/>
                  </pic:blipFill>
                  <pic:spPr bwMode="auto">
                    <a:xfrm>
                      <a:off x="0" y="0"/>
                      <a:ext cx="2985554" cy="2013513"/>
                    </a:xfrm>
                    <a:prstGeom prst="rect">
                      <a:avLst/>
                    </a:prstGeom>
                    <a:ln>
                      <a:noFill/>
                    </a:ln>
                    <a:extLst>
                      <a:ext uri="{53640926-AAD7-44D8-BBD7-CCE9431645EC}">
                        <a14:shadowObscured xmlns:a14="http://schemas.microsoft.com/office/drawing/2010/main"/>
                      </a:ext>
                    </a:extLst>
                  </pic:spPr>
                </pic:pic>
              </a:graphicData>
            </a:graphic>
          </wp:inline>
        </w:drawing>
      </w:r>
    </w:p>
    <w:p w14:paraId="2155A92E" w14:textId="2CB6FB80" w:rsidR="00256233" w:rsidRDefault="00485C6D" w:rsidP="00256233">
      <w:pPr>
        <w:autoSpaceDE w:val="0"/>
        <w:autoSpaceDN w:val="0"/>
        <w:adjustRightInd w:val="0"/>
        <w:spacing w:line="360" w:lineRule="auto"/>
        <w:rPr>
          <w:rFonts w:eastAsia="宋体"/>
          <w:color w:val="2E74B5" w:themeColor="accent1" w:themeShade="BF"/>
        </w:rPr>
      </w:pPr>
      <w:r w:rsidRPr="00485C6D">
        <w:rPr>
          <w:rFonts w:eastAsia="宋体"/>
          <w:b/>
          <w:color w:val="000000"/>
          <w:lang w:eastAsia="de-DE"/>
        </w:rPr>
        <w:t xml:space="preserve">Supplementary Figure </w:t>
      </w:r>
      <w:r>
        <w:rPr>
          <w:rFonts w:eastAsia="宋体"/>
          <w:b/>
          <w:color w:val="000000"/>
          <w:lang w:eastAsia="de-DE"/>
        </w:rPr>
        <w:t>1</w:t>
      </w:r>
      <w:r w:rsidR="00256233" w:rsidRPr="00485C6D">
        <w:rPr>
          <w:rFonts w:eastAsia="宋体"/>
          <w:b/>
          <w:color w:val="000000"/>
          <w:lang w:eastAsia="de-DE"/>
        </w:rPr>
        <w:t>6.</w:t>
      </w:r>
      <w:r w:rsidR="00256233" w:rsidRPr="00485C6D">
        <w:rPr>
          <w:rFonts w:eastAsia="宋体"/>
          <w:color w:val="000000"/>
          <w:lang w:eastAsia="de-DE"/>
        </w:rPr>
        <w:t xml:space="preserve"> The calculated total energy of Co-N</w:t>
      </w:r>
      <w:r w:rsidR="00256233" w:rsidRPr="00485C6D">
        <w:rPr>
          <w:rFonts w:eastAsia="宋体"/>
          <w:color w:val="000000"/>
          <w:vertAlign w:val="subscript"/>
          <w:lang w:eastAsia="de-DE"/>
        </w:rPr>
        <w:t>4</w:t>
      </w:r>
      <w:r w:rsidR="00256233" w:rsidRPr="00485C6D">
        <w:rPr>
          <w:rFonts w:eastAsia="宋体"/>
          <w:color w:val="000000"/>
          <w:lang w:eastAsia="de-DE"/>
        </w:rPr>
        <w:t xml:space="preserve"> and Co-N</w:t>
      </w:r>
      <w:r w:rsidR="00256233" w:rsidRPr="00485C6D">
        <w:rPr>
          <w:rFonts w:eastAsia="宋体"/>
          <w:color w:val="000000"/>
          <w:vertAlign w:val="subscript"/>
          <w:lang w:eastAsia="de-DE"/>
        </w:rPr>
        <w:t>5</w:t>
      </w:r>
      <w:r w:rsidR="00256233" w:rsidRPr="00485C6D">
        <w:rPr>
          <w:rFonts w:eastAsia="宋体"/>
          <w:color w:val="000000"/>
          <w:lang w:eastAsia="de-DE"/>
        </w:rPr>
        <w:t xml:space="preserve"> structure.</w:t>
      </w:r>
    </w:p>
    <w:p w14:paraId="180FEB6D" w14:textId="77777777" w:rsidR="000B2BE9" w:rsidRPr="00256233" w:rsidRDefault="000B2BE9" w:rsidP="006B604B">
      <w:pPr>
        <w:spacing w:line="480" w:lineRule="auto"/>
        <w:jc w:val="center"/>
      </w:pPr>
    </w:p>
    <w:p w14:paraId="3A2D9EC4" w14:textId="77777777" w:rsidR="000B2BE9" w:rsidRDefault="000B2BE9" w:rsidP="006B604B">
      <w:pPr>
        <w:spacing w:line="480" w:lineRule="auto"/>
        <w:jc w:val="center"/>
      </w:pPr>
    </w:p>
    <w:p w14:paraId="03309262" w14:textId="77777777" w:rsidR="000B2BE9" w:rsidRDefault="000B2BE9" w:rsidP="006B604B">
      <w:pPr>
        <w:spacing w:line="480" w:lineRule="auto"/>
        <w:jc w:val="center"/>
      </w:pPr>
    </w:p>
    <w:p w14:paraId="796C7085" w14:textId="77777777" w:rsidR="000B2BE9" w:rsidRDefault="000B2BE9" w:rsidP="006B604B">
      <w:pPr>
        <w:spacing w:line="480" w:lineRule="auto"/>
        <w:jc w:val="center"/>
      </w:pPr>
    </w:p>
    <w:p w14:paraId="5025A3FD" w14:textId="77777777" w:rsidR="000B2BE9" w:rsidRDefault="000B2BE9" w:rsidP="006B604B">
      <w:pPr>
        <w:spacing w:line="480" w:lineRule="auto"/>
        <w:jc w:val="center"/>
      </w:pPr>
    </w:p>
    <w:p w14:paraId="4F1113A0" w14:textId="77777777" w:rsidR="000B2BE9" w:rsidRDefault="000B2BE9" w:rsidP="006B604B">
      <w:pPr>
        <w:spacing w:line="480" w:lineRule="auto"/>
        <w:jc w:val="center"/>
      </w:pPr>
    </w:p>
    <w:p w14:paraId="5D2ABE7C" w14:textId="77777777" w:rsidR="000B2BE9" w:rsidRDefault="000B2BE9" w:rsidP="006B604B">
      <w:pPr>
        <w:spacing w:line="480" w:lineRule="auto"/>
        <w:jc w:val="center"/>
      </w:pPr>
    </w:p>
    <w:p w14:paraId="4BDA8153" w14:textId="77777777" w:rsidR="000B2BE9" w:rsidRDefault="000B2BE9" w:rsidP="006B604B">
      <w:pPr>
        <w:spacing w:line="480" w:lineRule="auto"/>
        <w:jc w:val="center"/>
      </w:pPr>
    </w:p>
    <w:p w14:paraId="18A024AC" w14:textId="77777777" w:rsidR="000B2BE9" w:rsidRDefault="000B2BE9" w:rsidP="006B604B">
      <w:pPr>
        <w:spacing w:line="480" w:lineRule="auto"/>
        <w:jc w:val="center"/>
      </w:pPr>
    </w:p>
    <w:p w14:paraId="52AB93F4" w14:textId="77777777" w:rsidR="000B2BE9" w:rsidRDefault="000B2BE9" w:rsidP="006B604B">
      <w:pPr>
        <w:spacing w:line="480" w:lineRule="auto"/>
        <w:jc w:val="center"/>
      </w:pPr>
    </w:p>
    <w:p w14:paraId="1B57DDB2" w14:textId="77777777" w:rsidR="000B2BE9" w:rsidRDefault="000B2BE9" w:rsidP="006B604B">
      <w:pPr>
        <w:spacing w:line="480" w:lineRule="auto"/>
        <w:jc w:val="center"/>
      </w:pPr>
    </w:p>
    <w:p w14:paraId="14E0B847" w14:textId="77777777" w:rsidR="000B2BE9" w:rsidRDefault="000B2BE9" w:rsidP="006B604B">
      <w:pPr>
        <w:spacing w:line="480" w:lineRule="auto"/>
        <w:jc w:val="center"/>
      </w:pPr>
    </w:p>
    <w:p w14:paraId="0C0A41A1" w14:textId="77777777" w:rsidR="000B2BE9" w:rsidRDefault="000B2BE9" w:rsidP="006B604B">
      <w:pPr>
        <w:spacing w:line="480" w:lineRule="auto"/>
        <w:jc w:val="center"/>
      </w:pPr>
    </w:p>
    <w:p w14:paraId="00847C0F" w14:textId="77777777" w:rsidR="000B2BE9" w:rsidRDefault="000B2BE9" w:rsidP="006B604B">
      <w:pPr>
        <w:spacing w:line="480" w:lineRule="auto"/>
        <w:jc w:val="center"/>
      </w:pPr>
    </w:p>
    <w:p w14:paraId="7597F242" w14:textId="77777777" w:rsidR="000B2BE9" w:rsidRDefault="000B2BE9" w:rsidP="006B604B">
      <w:pPr>
        <w:spacing w:line="480" w:lineRule="auto"/>
        <w:jc w:val="center"/>
      </w:pPr>
    </w:p>
    <w:p w14:paraId="6135D1A0" w14:textId="77777777" w:rsidR="000B2BE9" w:rsidRDefault="000B2BE9" w:rsidP="006B604B">
      <w:pPr>
        <w:spacing w:line="480" w:lineRule="auto"/>
        <w:jc w:val="center"/>
      </w:pPr>
    </w:p>
    <w:p w14:paraId="68B7D20C" w14:textId="77777777" w:rsidR="000B2BE9" w:rsidRDefault="000B2BE9" w:rsidP="006B604B">
      <w:pPr>
        <w:spacing w:line="480" w:lineRule="auto"/>
        <w:jc w:val="center"/>
      </w:pPr>
    </w:p>
    <w:p w14:paraId="4856924C" w14:textId="77777777" w:rsidR="00405DC6" w:rsidRDefault="00405DC6" w:rsidP="006B604B">
      <w:pPr>
        <w:spacing w:line="480" w:lineRule="auto"/>
        <w:jc w:val="center"/>
      </w:pPr>
    </w:p>
    <w:p w14:paraId="6F01F7EA" w14:textId="25707F29" w:rsidR="000B2BE9" w:rsidRPr="006B604B" w:rsidRDefault="000B2BE9" w:rsidP="006B604B">
      <w:pPr>
        <w:spacing w:line="480" w:lineRule="auto"/>
        <w:jc w:val="center"/>
      </w:pPr>
      <w:r>
        <w:rPr>
          <w:rFonts w:hint="eastAsia"/>
          <w:noProof/>
          <w:lang w:val="en-US" w:eastAsia="zh-CN"/>
        </w:rPr>
        <w:drawing>
          <wp:inline distT="0" distB="0" distL="0" distR="0" wp14:anchorId="67CB03FC" wp14:editId="68B1F311">
            <wp:extent cx="4604184" cy="2438400"/>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tif"/>
                    <pic:cNvPicPr/>
                  </pic:nvPicPr>
                  <pic:blipFill rotWithShape="1">
                    <a:blip r:embed="rId22">
                      <a:extLst>
                        <a:ext uri="{28A0092B-C50C-407E-A947-70E740481C1C}">
                          <a14:useLocalDpi xmlns:a14="http://schemas.microsoft.com/office/drawing/2010/main" val="0"/>
                        </a:ext>
                      </a:extLst>
                    </a:blip>
                    <a:srcRect l="16253" t="24691" r="28847" b="40131"/>
                    <a:stretch/>
                  </pic:blipFill>
                  <pic:spPr bwMode="auto">
                    <a:xfrm>
                      <a:off x="0" y="0"/>
                      <a:ext cx="4609400" cy="2441163"/>
                    </a:xfrm>
                    <a:prstGeom prst="rect">
                      <a:avLst/>
                    </a:prstGeom>
                    <a:ln>
                      <a:noFill/>
                    </a:ln>
                    <a:extLst>
                      <a:ext uri="{53640926-AAD7-44D8-BBD7-CCE9431645EC}">
                        <a14:shadowObscured xmlns:a14="http://schemas.microsoft.com/office/drawing/2010/main"/>
                      </a:ext>
                    </a:extLst>
                  </pic:spPr>
                </pic:pic>
              </a:graphicData>
            </a:graphic>
          </wp:inline>
        </w:drawing>
      </w:r>
    </w:p>
    <w:p w14:paraId="312754C5" w14:textId="66A5A773" w:rsidR="009E7049" w:rsidRPr="00341898" w:rsidRDefault="00485C6D" w:rsidP="009E7049">
      <w:pPr>
        <w:autoSpaceDE w:val="0"/>
        <w:autoSpaceDN w:val="0"/>
        <w:adjustRightInd w:val="0"/>
        <w:spacing w:line="360" w:lineRule="auto"/>
        <w:rPr>
          <w:rFonts w:eastAsia="宋体"/>
          <w:color w:val="2E74B5" w:themeColor="accent1" w:themeShade="BF"/>
        </w:rPr>
      </w:pPr>
      <w:r w:rsidRPr="00876082">
        <w:rPr>
          <w:b/>
          <w:lang w:val="en-US"/>
        </w:rPr>
        <w:t xml:space="preserve">Supplementary Figure </w:t>
      </w:r>
      <w:r>
        <w:rPr>
          <w:b/>
          <w:lang w:val="en-US"/>
        </w:rPr>
        <w:t>17.</w:t>
      </w:r>
      <w:r w:rsidR="009E7049" w:rsidRPr="00485C6D">
        <w:rPr>
          <w:rFonts w:eastAsia="宋体"/>
        </w:rPr>
        <w:t xml:space="preserve"> The free energy of each intermediate state on the Co atom and N atom in Co-MSPNC-27.</w:t>
      </w:r>
    </w:p>
    <w:p w14:paraId="3089F254" w14:textId="77777777" w:rsidR="0087127C" w:rsidRPr="009E7049" w:rsidRDefault="0087127C" w:rsidP="00832B93">
      <w:pPr>
        <w:spacing w:line="480" w:lineRule="auto"/>
      </w:pPr>
    </w:p>
    <w:p w14:paraId="2C0191E5" w14:textId="77777777" w:rsidR="00686802" w:rsidRDefault="00686802" w:rsidP="006B604B">
      <w:pPr>
        <w:spacing w:line="480" w:lineRule="auto"/>
      </w:pPr>
    </w:p>
    <w:p w14:paraId="0DC6AF1E" w14:textId="77777777" w:rsidR="000B2BE9" w:rsidRDefault="000B2BE9" w:rsidP="006B604B">
      <w:pPr>
        <w:spacing w:line="480" w:lineRule="auto"/>
      </w:pPr>
    </w:p>
    <w:p w14:paraId="78DE825A" w14:textId="77777777" w:rsidR="000B2BE9" w:rsidRDefault="000B2BE9" w:rsidP="006B604B">
      <w:pPr>
        <w:spacing w:line="480" w:lineRule="auto"/>
      </w:pPr>
    </w:p>
    <w:p w14:paraId="0B3BB94D" w14:textId="77777777" w:rsidR="000B2BE9" w:rsidRDefault="000B2BE9" w:rsidP="006B604B">
      <w:pPr>
        <w:spacing w:line="480" w:lineRule="auto"/>
      </w:pPr>
    </w:p>
    <w:p w14:paraId="0D40632B" w14:textId="77777777" w:rsidR="000B2BE9" w:rsidRDefault="000B2BE9" w:rsidP="006B604B">
      <w:pPr>
        <w:spacing w:line="480" w:lineRule="auto"/>
      </w:pPr>
    </w:p>
    <w:p w14:paraId="7A2911D4" w14:textId="77777777" w:rsidR="000B2BE9" w:rsidRDefault="000B2BE9" w:rsidP="006B604B">
      <w:pPr>
        <w:spacing w:line="480" w:lineRule="auto"/>
      </w:pPr>
    </w:p>
    <w:p w14:paraId="149DEE79" w14:textId="77777777" w:rsidR="000B2BE9" w:rsidRDefault="000B2BE9" w:rsidP="006B604B">
      <w:pPr>
        <w:spacing w:line="480" w:lineRule="auto"/>
      </w:pPr>
    </w:p>
    <w:p w14:paraId="09D2668F" w14:textId="77777777" w:rsidR="000B2BE9" w:rsidRDefault="000B2BE9" w:rsidP="006B604B">
      <w:pPr>
        <w:spacing w:line="480" w:lineRule="auto"/>
      </w:pPr>
    </w:p>
    <w:p w14:paraId="67B5442E" w14:textId="77777777" w:rsidR="000B2BE9" w:rsidRDefault="000B2BE9" w:rsidP="006B604B">
      <w:pPr>
        <w:spacing w:line="480" w:lineRule="auto"/>
      </w:pPr>
    </w:p>
    <w:p w14:paraId="1E3AA4D2" w14:textId="77777777" w:rsidR="00362A52" w:rsidRDefault="00362A52" w:rsidP="006B604B">
      <w:pPr>
        <w:spacing w:line="480" w:lineRule="auto"/>
      </w:pPr>
    </w:p>
    <w:p w14:paraId="4AD1DBA3" w14:textId="77777777" w:rsidR="00362A52" w:rsidRDefault="00362A52" w:rsidP="006B604B">
      <w:pPr>
        <w:spacing w:line="480" w:lineRule="auto"/>
      </w:pPr>
    </w:p>
    <w:p w14:paraId="6FE3E3C3" w14:textId="3387A5EF" w:rsidR="00362A52" w:rsidRPr="00362A52" w:rsidRDefault="00362A52" w:rsidP="004D27D4">
      <w:pPr>
        <w:spacing w:line="480" w:lineRule="auto"/>
        <w:jc w:val="center"/>
      </w:pPr>
      <w:r>
        <w:rPr>
          <w:rFonts w:hint="eastAsia"/>
          <w:noProof/>
          <w:lang w:val="en-US" w:eastAsia="zh-CN"/>
        </w:rPr>
        <w:drawing>
          <wp:inline distT="0" distB="0" distL="0" distR="0" wp14:anchorId="75F58ED9" wp14:editId="3A8AA1E7">
            <wp:extent cx="3114675" cy="2600602"/>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tif"/>
                    <pic:cNvPicPr/>
                  </pic:nvPicPr>
                  <pic:blipFill rotWithShape="1">
                    <a:blip r:embed="rId23">
                      <a:extLst>
                        <a:ext uri="{28A0092B-C50C-407E-A947-70E740481C1C}">
                          <a14:useLocalDpi xmlns:a14="http://schemas.microsoft.com/office/drawing/2010/main" val="0"/>
                        </a:ext>
                      </a:extLst>
                    </a:blip>
                    <a:srcRect l="26908" t="28842" r="35890" b="33576"/>
                    <a:stretch/>
                  </pic:blipFill>
                  <pic:spPr bwMode="auto">
                    <a:xfrm>
                      <a:off x="0" y="0"/>
                      <a:ext cx="3121214" cy="2606062"/>
                    </a:xfrm>
                    <a:prstGeom prst="rect">
                      <a:avLst/>
                    </a:prstGeom>
                    <a:ln>
                      <a:noFill/>
                    </a:ln>
                    <a:extLst>
                      <a:ext uri="{53640926-AAD7-44D8-BBD7-CCE9431645EC}">
                        <a14:shadowObscured xmlns:a14="http://schemas.microsoft.com/office/drawing/2010/main"/>
                      </a:ext>
                    </a:extLst>
                  </pic:spPr>
                </pic:pic>
              </a:graphicData>
            </a:graphic>
          </wp:inline>
        </w:drawing>
      </w:r>
    </w:p>
    <w:p w14:paraId="137FB57F" w14:textId="65736895" w:rsidR="00362A52" w:rsidRPr="00341898" w:rsidRDefault="00485C6D" w:rsidP="00362A52">
      <w:pPr>
        <w:autoSpaceDE w:val="0"/>
        <w:autoSpaceDN w:val="0"/>
        <w:adjustRightInd w:val="0"/>
        <w:spacing w:line="360" w:lineRule="auto"/>
        <w:rPr>
          <w:rFonts w:eastAsia="宋体"/>
          <w:color w:val="2E74B5" w:themeColor="accent1" w:themeShade="BF"/>
        </w:rPr>
      </w:pPr>
      <w:r w:rsidRPr="00485C6D">
        <w:rPr>
          <w:rFonts w:eastAsia="宋体"/>
          <w:b/>
        </w:rPr>
        <w:t xml:space="preserve">Supplementary Figure </w:t>
      </w:r>
      <w:r>
        <w:rPr>
          <w:rFonts w:eastAsia="宋体"/>
          <w:b/>
        </w:rPr>
        <w:t>18.</w:t>
      </w:r>
      <w:r w:rsidR="00362A52" w:rsidRPr="00485C6D">
        <w:rPr>
          <w:rFonts w:eastAsia="宋体"/>
        </w:rPr>
        <w:t xml:space="preserve"> </w:t>
      </w:r>
      <w:r w:rsidR="007D4172" w:rsidRPr="00485C6D">
        <w:rPr>
          <w:rFonts w:eastAsia="宋体"/>
        </w:rPr>
        <w:t>E</w:t>
      </w:r>
      <w:r w:rsidR="004D27D4" w:rsidRPr="00485C6D">
        <w:rPr>
          <w:rFonts w:eastAsia="宋体"/>
        </w:rPr>
        <w:t>nlarged Co K-edge XANES spectra</w:t>
      </w:r>
      <w:r w:rsidR="00362A52" w:rsidRPr="00485C6D">
        <w:rPr>
          <w:rFonts w:eastAsia="宋体"/>
        </w:rPr>
        <w:t>.</w:t>
      </w:r>
    </w:p>
    <w:p w14:paraId="30057673" w14:textId="77777777" w:rsidR="000B2BE9" w:rsidRPr="00485C6D" w:rsidRDefault="000B2BE9" w:rsidP="006B604B">
      <w:pPr>
        <w:spacing w:line="480" w:lineRule="auto"/>
      </w:pPr>
    </w:p>
    <w:p w14:paraId="302224AD" w14:textId="77777777" w:rsidR="000B2BE9" w:rsidRDefault="000B2BE9" w:rsidP="006B604B">
      <w:pPr>
        <w:spacing w:line="480" w:lineRule="auto"/>
      </w:pPr>
    </w:p>
    <w:p w14:paraId="256278A5" w14:textId="77777777" w:rsidR="00362A52" w:rsidRDefault="00362A52" w:rsidP="006B604B">
      <w:pPr>
        <w:spacing w:line="480" w:lineRule="auto"/>
      </w:pPr>
    </w:p>
    <w:p w14:paraId="4DBB0B90" w14:textId="77777777" w:rsidR="00362A52" w:rsidRDefault="00362A52" w:rsidP="006B604B">
      <w:pPr>
        <w:spacing w:line="480" w:lineRule="auto"/>
      </w:pPr>
    </w:p>
    <w:p w14:paraId="1BB760F1" w14:textId="77777777" w:rsidR="00362A52" w:rsidRPr="007D4172" w:rsidRDefault="00362A52" w:rsidP="006B604B">
      <w:pPr>
        <w:spacing w:line="480" w:lineRule="auto"/>
      </w:pPr>
    </w:p>
    <w:p w14:paraId="650EB7EB" w14:textId="77777777" w:rsidR="00362A52" w:rsidRDefault="00362A52" w:rsidP="006B604B">
      <w:pPr>
        <w:spacing w:line="480" w:lineRule="auto"/>
      </w:pPr>
    </w:p>
    <w:p w14:paraId="00B29F52" w14:textId="77777777" w:rsidR="00362A52" w:rsidRDefault="00362A52" w:rsidP="006B604B">
      <w:pPr>
        <w:spacing w:line="480" w:lineRule="auto"/>
      </w:pPr>
    </w:p>
    <w:p w14:paraId="5F96C44F" w14:textId="77777777" w:rsidR="00362A52" w:rsidRDefault="00362A52" w:rsidP="006B604B">
      <w:pPr>
        <w:spacing w:line="480" w:lineRule="auto"/>
      </w:pPr>
    </w:p>
    <w:p w14:paraId="35F5FB65" w14:textId="77777777" w:rsidR="00362A52" w:rsidRDefault="00362A52" w:rsidP="006B604B">
      <w:pPr>
        <w:spacing w:line="480" w:lineRule="auto"/>
      </w:pPr>
    </w:p>
    <w:p w14:paraId="638CF0A8" w14:textId="77777777" w:rsidR="00362A52" w:rsidRDefault="00362A52" w:rsidP="006B604B">
      <w:pPr>
        <w:spacing w:line="480" w:lineRule="auto"/>
      </w:pPr>
    </w:p>
    <w:p w14:paraId="246AACFD" w14:textId="77777777" w:rsidR="00485C6D" w:rsidRDefault="00485C6D" w:rsidP="006B604B">
      <w:pPr>
        <w:spacing w:line="480" w:lineRule="auto"/>
        <w:rPr>
          <w:rFonts w:hint="eastAsia"/>
        </w:rPr>
      </w:pPr>
    </w:p>
    <w:p w14:paraId="012B7A4C" w14:textId="00E72050" w:rsidR="00D97741" w:rsidRDefault="00485C6D" w:rsidP="00321166">
      <w:pPr>
        <w:spacing w:line="360" w:lineRule="auto"/>
        <w:rPr>
          <w:lang w:val="en-US"/>
        </w:rPr>
      </w:pPr>
      <w:r w:rsidRPr="00876082">
        <w:rPr>
          <w:b/>
          <w:lang w:val="en-US"/>
        </w:rPr>
        <w:t xml:space="preserve">Supplementary </w:t>
      </w:r>
      <w:r w:rsidR="00950D9A" w:rsidRPr="00485C6D">
        <w:rPr>
          <w:rFonts w:eastAsiaTheme="minorEastAsia" w:hint="eastAsia"/>
          <w:b/>
          <w:lang w:eastAsia="zh-CN"/>
        </w:rPr>
        <w:t>T</w:t>
      </w:r>
      <w:r>
        <w:rPr>
          <w:rFonts w:eastAsiaTheme="minorEastAsia"/>
          <w:b/>
          <w:lang w:eastAsia="zh-CN"/>
        </w:rPr>
        <w:t xml:space="preserve">able </w:t>
      </w:r>
      <w:r w:rsidR="00D97741" w:rsidRPr="00485C6D">
        <w:rPr>
          <w:rFonts w:eastAsiaTheme="minorEastAsia"/>
          <w:b/>
          <w:lang w:eastAsia="zh-CN"/>
        </w:rPr>
        <w:t>1</w:t>
      </w:r>
      <w:r>
        <w:rPr>
          <w:rFonts w:eastAsiaTheme="minorEastAsia"/>
          <w:b/>
          <w:lang w:eastAsia="zh-CN"/>
        </w:rPr>
        <w:t>.</w:t>
      </w:r>
      <w:r w:rsidR="00950D9A" w:rsidRPr="00485C6D">
        <w:t xml:space="preserve"> </w:t>
      </w:r>
      <w:r w:rsidR="00D97741" w:rsidRPr="00485C6D">
        <w:rPr>
          <w:lang w:val="en-US"/>
        </w:rPr>
        <w:t>EXAFS fitting parameters at the</w:t>
      </w:r>
      <w:r w:rsidR="00D97741" w:rsidRPr="00485C6D">
        <w:rPr>
          <w:rFonts w:hint="eastAsia"/>
          <w:lang w:val="en-US"/>
        </w:rPr>
        <w:t xml:space="preserve"> </w:t>
      </w:r>
      <w:r w:rsidR="00D97741" w:rsidRPr="00485C6D">
        <w:rPr>
          <w:lang w:val="en-US"/>
        </w:rPr>
        <w:t>Co K-edge for various samples</w:t>
      </w:r>
    </w:p>
    <w:tbl>
      <w:tblPr>
        <w:tblW w:w="50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2"/>
        <w:gridCol w:w="1721"/>
        <w:gridCol w:w="860"/>
        <w:gridCol w:w="1105"/>
        <w:gridCol w:w="1350"/>
        <w:gridCol w:w="1105"/>
        <w:gridCol w:w="1156"/>
      </w:tblGrid>
      <w:tr w:rsidR="00BC5F21" w:rsidRPr="00BC5F21" w14:paraId="4AEABE59" w14:textId="77777777" w:rsidTr="002A49A6">
        <w:trPr>
          <w:trHeight w:val="524"/>
          <w:jc w:val="center"/>
        </w:trPr>
        <w:tc>
          <w:tcPr>
            <w:tcW w:w="681" w:type="pct"/>
            <w:tcBorders>
              <w:top w:val="single" w:sz="4" w:space="0" w:color="auto"/>
              <w:left w:val="single" w:sz="4" w:space="0" w:color="auto"/>
              <w:bottom w:val="single" w:sz="4" w:space="0" w:color="auto"/>
              <w:right w:val="single" w:sz="4" w:space="0" w:color="auto"/>
            </w:tcBorders>
            <w:vAlign w:val="center"/>
            <w:hideMark/>
          </w:tcPr>
          <w:p w14:paraId="6F98BB86" w14:textId="77777777" w:rsidR="00BC5F21" w:rsidRPr="00BC5F21" w:rsidRDefault="00BC5F21" w:rsidP="00BC5F21">
            <w:pPr>
              <w:jc w:val="center"/>
              <w:rPr>
                <w:rFonts w:eastAsia="宋体"/>
                <w:kern w:val="2"/>
                <w:sz w:val="21"/>
                <w:szCs w:val="21"/>
                <w:lang w:val="en-US" w:eastAsia="en-US"/>
              </w:rPr>
            </w:pPr>
            <w:r w:rsidRPr="00BC5F21">
              <w:rPr>
                <w:rFonts w:eastAsia="宋体"/>
                <w:kern w:val="2"/>
                <w:sz w:val="21"/>
                <w:szCs w:val="21"/>
                <w:lang w:val="en-US" w:eastAsia="en-US"/>
              </w:rPr>
              <w:t>Sample</w:t>
            </w:r>
          </w:p>
        </w:tc>
        <w:tc>
          <w:tcPr>
            <w:tcW w:w="1018" w:type="pct"/>
            <w:tcBorders>
              <w:top w:val="single" w:sz="4" w:space="0" w:color="auto"/>
              <w:left w:val="single" w:sz="4" w:space="0" w:color="auto"/>
              <w:bottom w:val="single" w:sz="4" w:space="0" w:color="auto"/>
              <w:right w:val="single" w:sz="4" w:space="0" w:color="auto"/>
            </w:tcBorders>
            <w:vAlign w:val="center"/>
            <w:hideMark/>
          </w:tcPr>
          <w:p w14:paraId="515EFE90" w14:textId="77777777" w:rsidR="00BC5F21" w:rsidRPr="00BC5F21" w:rsidRDefault="00BC5F21" w:rsidP="00BC5F21">
            <w:pPr>
              <w:jc w:val="center"/>
              <w:rPr>
                <w:rFonts w:eastAsia="宋体"/>
                <w:kern w:val="2"/>
                <w:sz w:val="21"/>
                <w:szCs w:val="21"/>
                <w:lang w:val="en-US" w:eastAsia="en-US"/>
              </w:rPr>
            </w:pPr>
            <w:r w:rsidRPr="00BC5F21">
              <w:rPr>
                <w:rFonts w:eastAsia="宋体"/>
                <w:kern w:val="2"/>
                <w:sz w:val="21"/>
                <w:szCs w:val="21"/>
                <w:lang w:val="en-US" w:eastAsia="en-US"/>
              </w:rPr>
              <w:t>Shell</w:t>
            </w:r>
          </w:p>
        </w:tc>
        <w:tc>
          <w:tcPr>
            <w:tcW w:w="509" w:type="pct"/>
            <w:tcBorders>
              <w:top w:val="single" w:sz="4" w:space="0" w:color="auto"/>
              <w:left w:val="single" w:sz="4" w:space="0" w:color="auto"/>
              <w:bottom w:val="single" w:sz="4" w:space="0" w:color="auto"/>
              <w:right w:val="single" w:sz="4" w:space="0" w:color="auto"/>
            </w:tcBorders>
            <w:vAlign w:val="center"/>
            <w:hideMark/>
          </w:tcPr>
          <w:p w14:paraId="4458AFF5" w14:textId="77777777" w:rsidR="00BC5F21" w:rsidRPr="00BC5F21" w:rsidRDefault="00BC5F21" w:rsidP="00BC5F21">
            <w:pPr>
              <w:jc w:val="center"/>
              <w:rPr>
                <w:rFonts w:eastAsia="宋体"/>
                <w:kern w:val="2"/>
                <w:sz w:val="21"/>
                <w:szCs w:val="21"/>
                <w:lang w:val="en-US" w:eastAsia="en-US"/>
              </w:rPr>
            </w:pPr>
            <w:r w:rsidRPr="00BC5F21">
              <w:rPr>
                <w:rFonts w:eastAsia="宋体"/>
                <w:kern w:val="2"/>
                <w:sz w:val="21"/>
                <w:szCs w:val="21"/>
                <w:lang w:val="en-US" w:eastAsia="en-US"/>
              </w:rPr>
              <w:t xml:space="preserve">N </w:t>
            </w:r>
            <w:r w:rsidRPr="00BC5F21">
              <w:rPr>
                <w:rFonts w:eastAsia="宋体"/>
                <w:kern w:val="2"/>
                <w:sz w:val="21"/>
                <w:szCs w:val="21"/>
                <w:vertAlign w:val="superscript"/>
                <w:lang w:val="en-US" w:eastAsia="en-US"/>
              </w:rPr>
              <w:t>a</w:t>
            </w:r>
          </w:p>
        </w:tc>
        <w:tc>
          <w:tcPr>
            <w:tcW w:w="654" w:type="pct"/>
            <w:tcBorders>
              <w:top w:val="single" w:sz="4" w:space="0" w:color="auto"/>
              <w:left w:val="single" w:sz="4" w:space="0" w:color="auto"/>
              <w:bottom w:val="single" w:sz="4" w:space="0" w:color="auto"/>
              <w:right w:val="single" w:sz="4" w:space="0" w:color="auto"/>
            </w:tcBorders>
            <w:vAlign w:val="center"/>
            <w:hideMark/>
          </w:tcPr>
          <w:p w14:paraId="19631516" w14:textId="77777777" w:rsidR="00BC5F21" w:rsidRPr="00BC5F21" w:rsidRDefault="00BC5F21" w:rsidP="00BC5F21">
            <w:pPr>
              <w:jc w:val="center"/>
              <w:rPr>
                <w:rFonts w:eastAsia="宋体"/>
                <w:kern w:val="2"/>
                <w:sz w:val="21"/>
                <w:szCs w:val="21"/>
                <w:lang w:val="en-US" w:eastAsia="en-US"/>
              </w:rPr>
            </w:pPr>
            <w:r w:rsidRPr="00BC5F21">
              <w:rPr>
                <w:rFonts w:eastAsia="宋体"/>
                <w:kern w:val="2"/>
                <w:sz w:val="21"/>
                <w:szCs w:val="21"/>
                <w:lang w:val="en-US" w:eastAsia="en-US"/>
              </w:rPr>
              <w:t xml:space="preserve">R (Å) </w:t>
            </w:r>
            <w:r w:rsidRPr="00BC5F21">
              <w:rPr>
                <w:rFonts w:eastAsia="宋体"/>
                <w:kern w:val="2"/>
                <w:sz w:val="21"/>
                <w:szCs w:val="21"/>
                <w:vertAlign w:val="superscript"/>
                <w:lang w:val="en-US" w:eastAsia="en-US"/>
              </w:rPr>
              <w:t>b</w:t>
            </w:r>
          </w:p>
        </w:tc>
        <w:tc>
          <w:tcPr>
            <w:tcW w:w="799" w:type="pct"/>
            <w:tcBorders>
              <w:top w:val="single" w:sz="4" w:space="0" w:color="auto"/>
              <w:left w:val="single" w:sz="4" w:space="0" w:color="auto"/>
              <w:bottom w:val="single" w:sz="4" w:space="0" w:color="auto"/>
              <w:right w:val="single" w:sz="4" w:space="0" w:color="auto"/>
            </w:tcBorders>
            <w:vAlign w:val="center"/>
            <w:hideMark/>
          </w:tcPr>
          <w:p w14:paraId="092CA09F" w14:textId="77777777" w:rsidR="00BC5F21" w:rsidRPr="00BC5F21" w:rsidRDefault="00BC5F21" w:rsidP="00BC5F21">
            <w:pPr>
              <w:jc w:val="center"/>
              <w:rPr>
                <w:rFonts w:eastAsia="宋体"/>
                <w:kern w:val="2"/>
                <w:sz w:val="21"/>
                <w:szCs w:val="21"/>
                <w:lang w:val="en-US" w:eastAsia="en-US"/>
              </w:rPr>
            </w:pPr>
            <w:r w:rsidRPr="00BC5F21">
              <w:rPr>
                <w:rFonts w:eastAsia="宋体"/>
                <w:kern w:val="2"/>
                <w:sz w:val="21"/>
                <w:szCs w:val="21"/>
                <w:lang w:val="en-US" w:eastAsia="en-US"/>
              </w:rPr>
              <w:t>σ</w:t>
            </w:r>
            <w:bookmarkStart w:id="0" w:name="_GoBack"/>
            <w:r w:rsidRPr="00752411">
              <w:rPr>
                <w:rFonts w:eastAsia="宋体"/>
                <w:kern w:val="2"/>
                <w:sz w:val="21"/>
                <w:szCs w:val="21"/>
                <w:vertAlign w:val="superscript"/>
                <w:lang w:val="en-US" w:eastAsia="en-US"/>
              </w:rPr>
              <w:t>2</w:t>
            </w:r>
            <w:bookmarkEnd w:id="0"/>
            <w:r w:rsidRPr="00BC5F21">
              <w:rPr>
                <w:rFonts w:eastAsia="宋体"/>
                <w:kern w:val="2"/>
                <w:sz w:val="21"/>
                <w:szCs w:val="21"/>
                <w:lang w:val="en-US" w:eastAsia="en-US"/>
              </w:rPr>
              <w:t xml:space="preserve"> (Å2·10</w:t>
            </w:r>
            <w:r w:rsidRPr="00BC5F21">
              <w:rPr>
                <w:rFonts w:eastAsia="宋体"/>
                <w:kern w:val="2"/>
                <w:sz w:val="21"/>
                <w:szCs w:val="21"/>
                <w:vertAlign w:val="superscript"/>
                <w:lang w:val="en-US" w:eastAsia="en-US"/>
              </w:rPr>
              <w:t>-3</w:t>
            </w:r>
            <w:r w:rsidRPr="00BC5F21">
              <w:rPr>
                <w:rFonts w:eastAsia="宋体"/>
                <w:kern w:val="2"/>
                <w:sz w:val="21"/>
                <w:szCs w:val="21"/>
                <w:lang w:val="en-US" w:eastAsia="en-US"/>
              </w:rPr>
              <w:t xml:space="preserve">) </w:t>
            </w:r>
            <w:r w:rsidRPr="00BC5F21">
              <w:rPr>
                <w:rFonts w:eastAsia="宋体"/>
                <w:kern w:val="2"/>
                <w:sz w:val="21"/>
                <w:szCs w:val="21"/>
                <w:vertAlign w:val="superscript"/>
                <w:lang w:val="en-US" w:eastAsia="en-US"/>
              </w:rPr>
              <w:t>c</w:t>
            </w:r>
          </w:p>
        </w:tc>
        <w:tc>
          <w:tcPr>
            <w:tcW w:w="654" w:type="pct"/>
            <w:tcBorders>
              <w:top w:val="single" w:sz="4" w:space="0" w:color="auto"/>
              <w:left w:val="single" w:sz="4" w:space="0" w:color="auto"/>
              <w:bottom w:val="single" w:sz="4" w:space="0" w:color="auto"/>
              <w:right w:val="single" w:sz="4" w:space="0" w:color="auto"/>
            </w:tcBorders>
            <w:vAlign w:val="center"/>
            <w:hideMark/>
          </w:tcPr>
          <w:p w14:paraId="101AAD03" w14:textId="77777777" w:rsidR="00BC5F21" w:rsidRPr="00BC5F21" w:rsidRDefault="00BC5F21" w:rsidP="00BC5F21">
            <w:pPr>
              <w:jc w:val="center"/>
              <w:rPr>
                <w:rFonts w:eastAsia="宋体"/>
                <w:kern w:val="2"/>
                <w:sz w:val="21"/>
                <w:szCs w:val="21"/>
                <w:lang w:val="en-US" w:eastAsia="en-US"/>
              </w:rPr>
            </w:pPr>
            <w:r w:rsidRPr="00BC5F21">
              <w:rPr>
                <w:rFonts w:eastAsia="宋体"/>
                <w:kern w:val="2"/>
                <w:sz w:val="21"/>
                <w:szCs w:val="21"/>
                <w:lang w:val="en-US" w:eastAsia="en-US"/>
              </w:rPr>
              <w:t xml:space="preserve">ΔE0 (eV) </w:t>
            </w:r>
            <w:r w:rsidRPr="00BC5F21">
              <w:rPr>
                <w:rFonts w:eastAsia="宋体"/>
                <w:kern w:val="2"/>
                <w:sz w:val="21"/>
                <w:szCs w:val="21"/>
                <w:vertAlign w:val="superscript"/>
                <w:lang w:val="en-US" w:eastAsia="en-US"/>
              </w:rPr>
              <w:t>d</w:t>
            </w:r>
          </w:p>
        </w:tc>
        <w:tc>
          <w:tcPr>
            <w:tcW w:w="684" w:type="pct"/>
            <w:tcBorders>
              <w:top w:val="single" w:sz="4" w:space="0" w:color="auto"/>
              <w:left w:val="single" w:sz="4" w:space="0" w:color="auto"/>
              <w:bottom w:val="single" w:sz="4" w:space="0" w:color="auto"/>
              <w:right w:val="single" w:sz="4" w:space="0" w:color="auto"/>
            </w:tcBorders>
            <w:vAlign w:val="center"/>
            <w:hideMark/>
          </w:tcPr>
          <w:p w14:paraId="6A6BF6DF" w14:textId="77777777" w:rsidR="00BC5F21" w:rsidRPr="00BC5F21" w:rsidRDefault="00BC5F21" w:rsidP="00BC5F21">
            <w:pPr>
              <w:jc w:val="center"/>
              <w:rPr>
                <w:rFonts w:eastAsia="宋体"/>
                <w:kern w:val="2"/>
                <w:sz w:val="21"/>
                <w:szCs w:val="21"/>
                <w:lang w:val="en-US" w:eastAsia="en-US"/>
              </w:rPr>
            </w:pPr>
            <w:r w:rsidRPr="00BC5F21">
              <w:rPr>
                <w:rFonts w:eastAsia="宋体"/>
                <w:kern w:val="2"/>
                <w:sz w:val="21"/>
                <w:szCs w:val="21"/>
                <w:lang w:val="en-US" w:eastAsia="en-US"/>
              </w:rPr>
              <w:t>R factor (%)</w:t>
            </w:r>
          </w:p>
        </w:tc>
      </w:tr>
      <w:tr w:rsidR="00BC5F21" w:rsidRPr="00BC5F21" w14:paraId="75FA8F53" w14:textId="77777777" w:rsidTr="002A49A6">
        <w:trPr>
          <w:trHeight w:val="524"/>
          <w:jc w:val="center"/>
        </w:trPr>
        <w:tc>
          <w:tcPr>
            <w:tcW w:w="681" w:type="pct"/>
            <w:tcBorders>
              <w:top w:val="single" w:sz="4" w:space="0" w:color="auto"/>
              <w:left w:val="single" w:sz="4" w:space="0" w:color="auto"/>
              <w:right w:val="single" w:sz="4" w:space="0" w:color="auto"/>
            </w:tcBorders>
            <w:vAlign w:val="center"/>
          </w:tcPr>
          <w:p w14:paraId="2A954768" w14:textId="77777777" w:rsidR="00BC5F21" w:rsidRPr="00BC5F21" w:rsidRDefault="00BC5F21" w:rsidP="00BC5F21">
            <w:pPr>
              <w:jc w:val="center"/>
              <w:rPr>
                <w:rFonts w:eastAsia="宋体"/>
                <w:kern w:val="2"/>
                <w:sz w:val="21"/>
                <w:szCs w:val="21"/>
                <w:lang w:val="en-US" w:eastAsia="zh-CN"/>
              </w:rPr>
            </w:pPr>
            <w:r w:rsidRPr="00BC5F21">
              <w:rPr>
                <w:rFonts w:eastAsia="宋体" w:hint="eastAsia"/>
                <w:kern w:val="2"/>
                <w:sz w:val="21"/>
                <w:szCs w:val="21"/>
                <w:lang w:val="en-US" w:eastAsia="zh-CN"/>
              </w:rPr>
              <w:t>Co</w:t>
            </w:r>
            <w:r w:rsidRPr="00BC5F21">
              <w:rPr>
                <w:rFonts w:eastAsia="宋体"/>
                <w:kern w:val="2"/>
                <w:sz w:val="21"/>
                <w:szCs w:val="21"/>
                <w:lang w:val="en-US" w:eastAsia="zh-CN"/>
              </w:rPr>
              <w:t>O</w:t>
            </w:r>
          </w:p>
        </w:tc>
        <w:tc>
          <w:tcPr>
            <w:tcW w:w="1018" w:type="pct"/>
            <w:tcBorders>
              <w:top w:val="single" w:sz="4" w:space="0" w:color="auto"/>
              <w:left w:val="single" w:sz="4" w:space="0" w:color="auto"/>
              <w:bottom w:val="single" w:sz="4" w:space="0" w:color="auto"/>
              <w:right w:val="single" w:sz="4" w:space="0" w:color="auto"/>
            </w:tcBorders>
            <w:vAlign w:val="center"/>
          </w:tcPr>
          <w:p w14:paraId="3BE129E9" w14:textId="77777777" w:rsidR="00BC5F21" w:rsidRPr="00BC5F21" w:rsidRDefault="00BC5F21" w:rsidP="00BC5F21">
            <w:pPr>
              <w:jc w:val="center"/>
              <w:rPr>
                <w:rFonts w:eastAsia="宋体"/>
                <w:kern w:val="2"/>
                <w:sz w:val="21"/>
                <w:szCs w:val="21"/>
                <w:lang w:val="en-US" w:eastAsia="zh-CN"/>
              </w:rPr>
            </w:pPr>
            <w:r w:rsidRPr="00BC5F21">
              <w:rPr>
                <w:rFonts w:eastAsia="宋体" w:hint="eastAsia"/>
                <w:kern w:val="2"/>
                <w:sz w:val="21"/>
                <w:szCs w:val="21"/>
                <w:lang w:val="en-US" w:eastAsia="zh-CN"/>
              </w:rPr>
              <w:t>Co-</w:t>
            </w:r>
            <w:r w:rsidRPr="00BC5F21">
              <w:rPr>
                <w:rFonts w:eastAsia="宋体"/>
                <w:kern w:val="2"/>
                <w:sz w:val="21"/>
                <w:szCs w:val="21"/>
                <w:lang w:val="en-US" w:eastAsia="zh-CN"/>
              </w:rPr>
              <w:t>O</w:t>
            </w:r>
          </w:p>
        </w:tc>
        <w:tc>
          <w:tcPr>
            <w:tcW w:w="509" w:type="pct"/>
            <w:tcBorders>
              <w:top w:val="single" w:sz="4" w:space="0" w:color="auto"/>
              <w:left w:val="single" w:sz="4" w:space="0" w:color="auto"/>
              <w:bottom w:val="single" w:sz="4" w:space="0" w:color="auto"/>
              <w:right w:val="single" w:sz="4" w:space="0" w:color="auto"/>
            </w:tcBorders>
            <w:vAlign w:val="center"/>
          </w:tcPr>
          <w:p w14:paraId="4811B446" w14:textId="77777777" w:rsidR="00BC5F21" w:rsidRPr="00BC5F21" w:rsidRDefault="00BC5F21" w:rsidP="00BC5F21">
            <w:pPr>
              <w:jc w:val="center"/>
              <w:rPr>
                <w:rFonts w:eastAsia="宋体"/>
                <w:kern w:val="2"/>
                <w:sz w:val="21"/>
                <w:szCs w:val="21"/>
                <w:lang w:val="en-US" w:eastAsia="zh-CN"/>
              </w:rPr>
            </w:pPr>
            <w:r w:rsidRPr="00BC5F21">
              <w:rPr>
                <w:rFonts w:eastAsia="宋体" w:hint="eastAsia"/>
                <w:kern w:val="2"/>
                <w:sz w:val="21"/>
                <w:szCs w:val="21"/>
                <w:lang w:val="en-US" w:eastAsia="zh-CN"/>
              </w:rPr>
              <w:t>4</w:t>
            </w:r>
          </w:p>
        </w:tc>
        <w:tc>
          <w:tcPr>
            <w:tcW w:w="654" w:type="pct"/>
            <w:tcBorders>
              <w:top w:val="single" w:sz="4" w:space="0" w:color="auto"/>
              <w:left w:val="single" w:sz="4" w:space="0" w:color="auto"/>
              <w:bottom w:val="single" w:sz="4" w:space="0" w:color="auto"/>
              <w:right w:val="single" w:sz="4" w:space="0" w:color="auto"/>
            </w:tcBorders>
            <w:vAlign w:val="center"/>
          </w:tcPr>
          <w:p w14:paraId="6A3DB918" w14:textId="77777777" w:rsidR="00BC5F21" w:rsidRPr="00BC5F21" w:rsidRDefault="00BC5F21" w:rsidP="00BC5F21">
            <w:pPr>
              <w:jc w:val="center"/>
              <w:rPr>
                <w:rFonts w:eastAsia="宋体"/>
                <w:kern w:val="2"/>
                <w:sz w:val="21"/>
                <w:szCs w:val="21"/>
                <w:lang w:val="en-US" w:eastAsia="zh-CN"/>
              </w:rPr>
            </w:pPr>
            <w:r w:rsidRPr="00BC5F21">
              <w:rPr>
                <w:rFonts w:eastAsia="宋体" w:hint="eastAsia"/>
                <w:kern w:val="2"/>
                <w:sz w:val="21"/>
                <w:szCs w:val="21"/>
                <w:lang w:val="en-US" w:eastAsia="zh-CN"/>
              </w:rPr>
              <w:t>1</w:t>
            </w:r>
            <w:r w:rsidRPr="00BC5F21">
              <w:rPr>
                <w:rFonts w:eastAsia="宋体"/>
                <w:kern w:val="2"/>
                <w:sz w:val="21"/>
                <w:szCs w:val="21"/>
                <w:lang w:val="en-US" w:eastAsia="zh-CN"/>
              </w:rPr>
              <w:t>.95</w:t>
            </w:r>
          </w:p>
        </w:tc>
        <w:tc>
          <w:tcPr>
            <w:tcW w:w="799" w:type="pct"/>
            <w:tcBorders>
              <w:top w:val="single" w:sz="4" w:space="0" w:color="auto"/>
              <w:left w:val="single" w:sz="4" w:space="0" w:color="auto"/>
              <w:bottom w:val="single" w:sz="4" w:space="0" w:color="auto"/>
              <w:right w:val="single" w:sz="4" w:space="0" w:color="auto"/>
            </w:tcBorders>
            <w:vAlign w:val="center"/>
          </w:tcPr>
          <w:p w14:paraId="5CF2BB7D" w14:textId="77777777" w:rsidR="00BC5F21" w:rsidRPr="00BC5F21" w:rsidRDefault="00BC5F21" w:rsidP="00BC5F21">
            <w:pPr>
              <w:jc w:val="center"/>
              <w:rPr>
                <w:rFonts w:eastAsia="宋体"/>
                <w:kern w:val="2"/>
                <w:sz w:val="21"/>
                <w:szCs w:val="21"/>
                <w:lang w:val="en-US" w:eastAsia="zh-CN"/>
              </w:rPr>
            </w:pPr>
            <w:r w:rsidRPr="00BC5F21">
              <w:rPr>
                <w:rFonts w:eastAsia="宋体" w:hint="eastAsia"/>
                <w:kern w:val="2"/>
                <w:sz w:val="21"/>
                <w:szCs w:val="21"/>
                <w:lang w:val="en-US" w:eastAsia="zh-CN"/>
              </w:rPr>
              <w:t>1</w:t>
            </w:r>
            <w:r w:rsidRPr="00BC5F21">
              <w:rPr>
                <w:rFonts w:eastAsia="宋体"/>
                <w:kern w:val="2"/>
                <w:sz w:val="21"/>
                <w:szCs w:val="21"/>
                <w:lang w:val="en-US" w:eastAsia="zh-CN"/>
              </w:rPr>
              <w:t>.7</w:t>
            </w:r>
          </w:p>
        </w:tc>
        <w:tc>
          <w:tcPr>
            <w:tcW w:w="654" w:type="pct"/>
            <w:tcBorders>
              <w:top w:val="single" w:sz="4" w:space="0" w:color="auto"/>
              <w:left w:val="single" w:sz="4" w:space="0" w:color="auto"/>
              <w:bottom w:val="single" w:sz="4" w:space="0" w:color="auto"/>
              <w:right w:val="single" w:sz="4" w:space="0" w:color="auto"/>
            </w:tcBorders>
            <w:vAlign w:val="center"/>
          </w:tcPr>
          <w:p w14:paraId="670F8838" w14:textId="77777777" w:rsidR="00BC5F21" w:rsidRPr="00BC5F21" w:rsidRDefault="00BC5F21" w:rsidP="00BC5F21">
            <w:pPr>
              <w:jc w:val="center"/>
              <w:rPr>
                <w:rFonts w:eastAsia="宋体"/>
                <w:kern w:val="2"/>
                <w:sz w:val="21"/>
                <w:szCs w:val="21"/>
                <w:lang w:val="en-US" w:eastAsia="zh-CN"/>
              </w:rPr>
            </w:pPr>
            <w:r w:rsidRPr="00BC5F21">
              <w:rPr>
                <w:rFonts w:eastAsia="宋体" w:hint="eastAsia"/>
                <w:kern w:val="2"/>
                <w:sz w:val="21"/>
                <w:szCs w:val="21"/>
                <w:lang w:val="en-US" w:eastAsia="zh-CN"/>
              </w:rPr>
              <w:t>7</w:t>
            </w:r>
            <w:r w:rsidRPr="00BC5F21">
              <w:rPr>
                <w:rFonts w:eastAsia="宋体"/>
                <w:kern w:val="2"/>
                <w:sz w:val="21"/>
                <w:szCs w:val="21"/>
                <w:lang w:val="en-US" w:eastAsia="zh-CN"/>
              </w:rPr>
              <w:t>.4</w:t>
            </w:r>
          </w:p>
        </w:tc>
        <w:tc>
          <w:tcPr>
            <w:tcW w:w="684" w:type="pct"/>
            <w:tcBorders>
              <w:top w:val="single" w:sz="4" w:space="0" w:color="auto"/>
              <w:left w:val="single" w:sz="4" w:space="0" w:color="auto"/>
              <w:right w:val="single" w:sz="4" w:space="0" w:color="auto"/>
            </w:tcBorders>
            <w:vAlign w:val="center"/>
          </w:tcPr>
          <w:p w14:paraId="59E9B611" w14:textId="77777777" w:rsidR="00BC5F21" w:rsidRPr="00BC5F21" w:rsidRDefault="00BC5F21" w:rsidP="00BC5F21">
            <w:pPr>
              <w:spacing w:after="160" w:line="259" w:lineRule="auto"/>
              <w:jc w:val="center"/>
              <w:rPr>
                <w:rFonts w:eastAsia="等线"/>
                <w:kern w:val="2"/>
                <w:sz w:val="21"/>
                <w:szCs w:val="21"/>
                <w:lang w:val="en-US" w:eastAsia="zh-CN"/>
              </w:rPr>
            </w:pPr>
            <w:r w:rsidRPr="00BC5F21">
              <w:rPr>
                <w:rFonts w:eastAsia="等线" w:hint="eastAsia"/>
                <w:kern w:val="2"/>
                <w:sz w:val="21"/>
                <w:szCs w:val="21"/>
                <w:lang w:val="en-US" w:eastAsia="zh-CN"/>
              </w:rPr>
              <w:t>1</w:t>
            </w:r>
            <w:r w:rsidRPr="00BC5F21">
              <w:rPr>
                <w:rFonts w:eastAsia="等线"/>
                <w:kern w:val="2"/>
                <w:sz w:val="21"/>
                <w:szCs w:val="21"/>
                <w:lang w:val="en-US" w:eastAsia="zh-CN"/>
              </w:rPr>
              <w:t>.3</w:t>
            </w:r>
          </w:p>
        </w:tc>
      </w:tr>
      <w:tr w:rsidR="00BC5F21" w:rsidRPr="00BC5F21" w14:paraId="17CC4A5A" w14:textId="77777777" w:rsidTr="002A49A6">
        <w:trPr>
          <w:trHeight w:val="524"/>
          <w:jc w:val="center"/>
        </w:trPr>
        <w:tc>
          <w:tcPr>
            <w:tcW w:w="681" w:type="pct"/>
            <w:tcBorders>
              <w:top w:val="single" w:sz="4" w:space="0" w:color="auto"/>
              <w:left w:val="single" w:sz="4" w:space="0" w:color="auto"/>
              <w:right w:val="single" w:sz="4" w:space="0" w:color="auto"/>
            </w:tcBorders>
            <w:vAlign w:val="center"/>
          </w:tcPr>
          <w:p w14:paraId="28596B99" w14:textId="77777777" w:rsidR="00BC5F21" w:rsidRPr="00BC5F21" w:rsidRDefault="00BC5F21" w:rsidP="00BC5F21">
            <w:pPr>
              <w:jc w:val="center"/>
              <w:rPr>
                <w:rFonts w:eastAsia="宋体"/>
                <w:kern w:val="2"/>
                <w:sz w:val="21"/>
                <w:szCs w:val="21"/>
                <w:lang w:val="en-US" w:eastAsia="zh-CN"/>
              </w:rPr>
            </w:pPr>
            <w:r w:rsidRPr="00BC5F21">
              <w:rPr>
                <w:rFonts w:eastAsia="宋体" w:hint="eastAsia"/>
                <w:kern w:val="2"/>
                <w:sz w:val="21"/>
                <w:szCs w:val="21"/>
                <w:lang w:val="en-US" w:eastAsia="zh-CN"/>
              </w:rPr>
              <w:t>Co</w:t>
            </w:r>
            <w:r w:rsidRPr="00BC5F21">
              <w:rPr>
                <w:rFonts w:eastAsia="宋体"/>
                <w:kern w:val="2"/>
                <w:sz w:val="21"/>
                <w:szCs w:val="21"/>
                <w:lang w:val="en-US" w:eastAsia="zh-CN"/>
              </w:rPr>
              <w:t>3O4</w:t>
            </w:r>
          </w:p>
        </w:tc>
        <w:tc>
          <w:tcPr>
            <w:tcW w:w="1018" w:type="pct"/>
            <w:tcBorders>
              <w:top w:val="single" w:sz="4" w:space="0" w:color="auto"/>
              <w:left w:val="single" w:sz="4" w:space="0" w:color="auto"/>
              <w:bottom w:val="single" w:sz="4" w:space="0" w:color="auto"/>
              <w:right w:val="single" w:sz="4" w:space="0" w:color="auto"/>
            </w:tcBorders>
            <w:vAlign w:val="center"/>
          </w:tcPr>
          <w:p w14:paraId="09819D95" w14:textId="77777777" w:rsidR="00BC5F21" w:rsidRPr="00BC5F21" w:rsidRDefault="00BC5F21" w:rsidP="00BC5F21">
            <w:pPr>
              <w:jc w:val="center"/>
              <w:rPr>
                <w:rFonts w:eastAsia="宋体"/>
                <w:kern w:val="2"/>
                <w:sz w:val="21"/>
                <w:szCs w:val="21"/>
                <w:lang w:val="en-US" w:eastAsia="zh-CN"/>
              </w:rPr>
            </w:pPr>
            <w:r w:rsidRPr="00BC5F21">
              <w:rPr>
                <w:rFonts w:eastAsia="宋体" w:hint="eastAsia"/>
                <w:kern w:val="2"/>
                <w:sz w:val="21"/>
                <w:szCs w:val="21"/>
                <w:lang w:val="en-US" w:eastAsia="zh-CN"/>
              </w:rPr>
              <w:t>Co-</w:t>
            </w:r>
            <w:r w:rsidRPr="00BC5F21">
              <w:rPr>
                <w:rFonts w:eastAsia="宋体"/>
                <w:kern w:val="2"/>
                <w:sz w:val="21"/>
                <w:szCs w:val="21"/>
                <w:lang w:val="en-US" w:eastAsia="zh-CN"/>
              </w:rPr>
              <w:t>O</w:t>
            </w:r>
          </w:p>
        </w:tc>
        <w:tc>
          <w:tcPr>
            <w:tcW w:w="509" w:type="pct"/>
            <w:tcBorders>
              <w:top w:val="single" w:sz="4" w:space="0" w:color="auto"/>
              <w:left w:val="single" w:sz="4" w:space="0" w:color="auto"/>
              <w:bottom w:val="single" w:sz="4" w:space="0" w:color="auto"/>
              <w:right w:val="single" w:sz="4" w:space="0" w:color="auto"/>
            </w:tcBorders>
            <w:vAlign w:val="center"/>
          </w:tcPr>
          <w:p w14:paraId="4C871E2B" w14:textId="77777777" w:rsidR="00BC5F21" w:rsidRPr="00BC5F21" w:rsidRDefault="00BC5F21" w:rsidP="00BC5F21">
            <w:pPr>
              <w:jc w:val="center"/>
              <w:rPr>
                <w:rFonts w:eastAsia="宋体"/>
                <w:kern w:val="2"/>
                <w:sz w:val="21"/>
                <w:szCs w:val="21"/>
                <w:lang w:val="en-US" w:eastAsia="zh-CN"/>
              </w:rPr>
            </w:pPr>
            <w:r w:rsidRPr="00BC5F21">
              <w:rPr>
                <w:rFonts w:eastAsia="宋体" w:hint="eastAsia"/>
                <w:kern w:val="2"/>
                <w:sz w:val="21"/>
                <w:szCs w:val="21"/>
                <w:lang w:val="en-US" w:eastAsia="zh-CN"/>
              </w:rPr>
              <w:t>4</w:t>
            </w:r>
          </w:p>
        </w:tc>
        <w:tc>
          <w:tcPr>
            <w:tcW w:w="654" w:type="pct"/>
            <w:tcBorders>
              <w:top w:val="single" w:sz="4" w:space="0" w:color="auto"/>
              <w:left w:val="single" w:sz="4" w:space="0" w:color="auto"/>
              <w:bottom w:val="single" w:sz="4" w:space="0" w:color="auto"/>
              <w:right w:val="single" w:sz="4" w:space="0" w:color="auto"/>
            </w:tcBorders>
            <w:vAlign w:val="center"/>
          </w:tcPr>
          <w:p w14:paraId="769D2492" w14:textId="77777777" w:rsidR="00BC5F21" w:rsidRPr="00BC5F21" w:rsidRDefault="00BC5F21" w:rsidP="00BC5F21">
            <w:pPr>
              <w:jc w:val="center"/>
              <w:rPr>
                <w:rFonts w:eastAsia="宋体"/>
                <w:kern w:val="2"/>
                <w:sz w:val="21"/>
                <w:szCs w:val="21"/>
                <w:lang w:val="en-US" w:eastAsia="zh-CN"/>
              </w:rPr>
            </w:pPr>
            <w:r w:rsidRPr="00BC5F21">
              <w:rPr>
                <w:rFonts w:eastAsia="宋体" w:hint="eastAsia"/>
                <w:kern w:val="2"/>
                <w:sz w:val="21"/>
                <w:szCs w:val="21"/>
                <w:lang w:val="en-US" w:eastAsia="zh-CN"/>
              </w:rPr>
              <w:t>1</w:t>
            </w:r>
            <w:r w:rsidRPr="00BC5F21">
              <w:rPr>
                <w:rFonts w:eastAsia="宋体"/>
                <w:kern w:val="2"/>
                <w:sz w:val="21"/>
                <w:szCs w:val="21"/>
                <w:lang w:val="en-US" w:eastAsia="zh-CN"/>
              </w:rPr>
              <w:t>.91</w:t>
            </w:r>
          </w:p>
        </w:tc>
        <w:tc>
          <w:tcPr>
            <w:tcW w:w="799" w:type="pct"/>
            <w:tcBorders>
              <w:top w:val="single" w:sz="4" w:space="0" w:color="auto"/>
              <w:left w:val="single" w:sz="4" w:space="0" w:color="auto"/>
              <w:bottom w:val="single" w:sz="4" w:space="0" w:color="auto"/>
              <w:right w:val="single" w:sz="4" w:space="0" w:color="auto"/>
            </w:tcBorders>
            <w:vAlign w:val="center"/>
          </w:tcPr>
          <w:p w14:paraId="0590E3C9" w14:textId="77777777" w:rsidR="00BC5F21" w:rsidRPr="00BC5F21" w:rsidRDefault="00BC5F21" w:rsidP="00BC5F21">
            <w:pPr>
              <w:jc w:val="center"/>
              <w:rPr>
                <w:rFonts w:eastAsia="宋体"/>
                <w:kern w:val="2"/>
                <w:sz w:val="21"/>
                <w:szCs w:val="21"/>
                <w:lang w:val="en-US" w:eastAsia="zh-CN"/>
              </w:rPr>
            </w:pPr>
            <w:r w:rsidRPr="00BC5F21">
              <w:rPr>
                <w:rFonts w:eastAsia="宋体" w:hint="eastAsia"/>
                <w:kern w:val="2"/>
                <w:sz w:val="21"/>
                <w:szCs w:val="21"/>
                <w:lang w:val="en-US" w:eastAsia="zh-CN"/>
              </w:rPr>
              <w:t>1</w:t>
            </w:r>
            <w:r w:rsidRPr="00BC5F21">
              <w:rPr>
                <w:rFonts w:eastAsia="宋体"/>
                <w:kern w:val="2"/>
                <w:sz w:val="21"/>
                <w:szCs w:val="21"/>
                <w:lang w:val="en-US" w:eastAsia="zh-CN"/>
              </w:rPr>
              <w:t>.78</w:t>
            </w:r>
          </w:p>
        </w:tc>
        <w:tc>
          <w:tcPr>
            <w:tcW w:w="654" w:type="pct"/>
            <w:tcBorders>
              <w:top w:val="single" w:sz="4" w:space="0" w:color="auto"/>
              <w:left w:val="single" w:sz="4" w:space="0" w:color="auto"/>
              <w:bottom w:val="single" w:sz="4" w:space="0" w:color="auto"/>
              <w:right w:val="single" w:sz="4" w:space="0" w:color="auto"/>
            </w:tcBorders>
            <w:vAlign w:val="center"/>
          </w:tcPr>
          <w:p w14:paraId="227F5B7B" w14:textId="77777777" w:rsidR="00BC5F21" w:rsidRPr="00BC5F21" w:rsidRDefault="00BC5F21" w:rsidP="00BC5F21">
            <w:pPr>
              <w:jc w:val="center"/>
              <w:rPr>
                <w:rFonts w:eastAsia="宋体"/>
                <w:kern w:val="2"/>
                <w:sz w:val="21"/>
                <w:szCs w:val="21"/>
                <w:lang w:val="en-US" w:eastAsia="zh-CN"/>
              </w:rPr>
            </w:pPr>
            <w:r w:rsidRPr="00BC5F21">
              <w:rPr>
                <w:rFonts w:eastAsia="宋体" w:hint="eastAsia"/>
                <w:kern w:val="2"/>
                <w:sz w:val="21"/>
                <w:szCs w:val="21"/>
                <w:lang w:val="en-US" w:eastAsia="zh-CN"/>
              </w:rPr>
              <w:t>3</w:t>
            </w:r>
            <w:r w:rsidRPr="00BC5F21">
              <w:rPr>
                <w:rFonts w:eastAsia="宋体"/>
                <w:kern w:val="2"/>
                <w:sz w:val="21"/>
                <w:szCs w:val="21"/>
                <w:lang w:val="en-US" w:eastAsia="zh-CN"/>
              </w:rPr>
              <w:t>.2</w:t>
            </w:r>
          </w:p>
        </w:tc>
        <w:tc>
          <w:tcPr>
            <w:tcW w:w="684" w:type="pct"/>
            <w:tcBorders>
              <w:top w:val="single" w:sz="4" w:space="0" w:color="auto"/>
              <w:left w:val="single" w:sz="4" w:space="0" w:color="auto"/>
              <w:right w:val="single" w:sz="4" w:space="0" w:color="auto"/>
            </w:tcBorders>
            <w:vAlign w:val="center"/>
          </w:tcPr>
          <w:p w14:paraId="0AE53FC6" w14:textId="77777777" w:rsidR="00BC5F21" w:rsidRPr="00BC5F21" w:rsidRDefault="00BC5F21" w:rsidP="00BC5F21">
            <w:pPr>
              <w:spacing w:after="160" w:line="259" w:lineRule="auto"/>
              <w:jc w:val="center"/>
              <w:rPr>
                <w:rFonts w:eastAsia="等线"/>
                <w:kern w:val="2"/>
                <w:sz w:val="21"/>
                <w:szCs w:val="21"/>
                <w:lang w:val="en-US" w:eastAsia="zh-CN"/>
              </w:rPr>
            </w:pPr>
            <w:r w:rsidRPr="00BC5F21">
              <w:rPr>
                <w:rFonts w:eastAsia="等线" w:hint="eastAsia"/>
                <w:kern w:val="2"/>
                <w:sz w:val="21"/>
                <w:szCs w:val="21"/>
                <w:lang w:val="en-US" w:eastAsia="zh-CN"/>
              </w:rPr>
              <w:t>1</w:t>
            </w:r>
            <w:r w:rsidRPr="00BC5F21">
              <w:rPr>
                <w:rFonts w:eastAsia="等线"/>
                <w:kern w:val="2"/>
                <w:sz w:val="21"/>
                <w:szCs w:val="21"/>
                <w:lang w:val="en-US" w:eastAsia="zh-CN"/>
              </w:rPr>
              <w:t>.2</w:t>
            </w:r>
          </w:p>
        </w:tc>
      </w:tr>
      <w:tr w:rsidR="00BC5F21" w:rsidRPr="00BC5F21" w14:paraId="022A4E46" w14:textId="77777777" w:rsidTr="002A49A6">
        <w:trPr>
          <w:trHeight w:val="524"/>
          <w:jc w:val="center"/>
        </w:trPr>
        <w:tc>
          <w:tcPr>
            <w:tcW w:w="681" w:type="pct"/>
            <w:tcBorders>
              <w:top w:val="single" w:sz="4" w:space="0" w:color="auto"/>
              <w:left w:val="single" w:sz="4" w:space="0" w:color="auto"/>
              <w:right w:val="single" w:sz="4" w:space="0" w:color="auto"/>
            </w:tcBorders>
            <w:vAlign w:val="center"/>
          </w:tcPr>
          <w:p w14:paraId="134D13BF" w14:textId="77777777" w:rsidR="00BC5F21" w:rsidRPr="00BC5F21" w:rsidRDefault="00BC5F21" w:rsidP="00BC5F21">
            <w:pPr>
              <w:jc w:val="center"/>
              <w:rPr>
                <w:rFonts w:eastAsia="宋体"/>
                <w:kern w:val="2"/>
                <w:sz w:val="21"/>
                <w:szCs w:val="21"/>
                <w:lang w:val="en-US" w:eastAsia="zh-CN"/>
              </w:rPr>
            </w:pPr>
            <w:r w:rsidRPr="00BC5F21">
              <w:rPr>
                <w:rFonts w:eastAsia="宋体" w:hint="eastAsia"/>
                <w:kern w:val="2"/>
                <w:sz w:val="21"/>
                <w:szCs w:val="21"/>
                <w:lang w:val="en-US" w:eastAsia="zh-CN"/>
              </w:rPr>
              <w:t>Cofoil</w:t>
            </w:r>
          </w:p>
        </w:tc>
        <w:tc>
          <w:tcPr>
            <w:tcW w:w="1018" w:type="pct"/>
            <w:tcBorders>
              <w:top w:val="single" w:sz="4" w:space="0" w:color="auto"/>
              <w:left w:val="single" w:sz="4" w:space="0" w:color="auto"/>
              <w:bottom w:val="single" w:sz="4" w:space="0" w:color="auto"/>
              <w:right w:val="single" w:sz="4" w:space="0" w:color="auto"/>
            </w:tcBorders>
            <w:vAlign w:val="center"/>
          </w:tcPr>
          <w:p w14:paraId="0EFB50F2" w14:textId="77777777" w:rsidR="00BC5F21" w:rsidRPr="00BC5F21" w:rsidRDefault="00BC5F21" w:rsidP="00BC5F21">
            <w:pPr>
              <w:jc w:val="center"/>
              <w:rPr>
                <w:rFonts w:eastAsia="宋体"/>
                <w:kern w:val="2"/>
                <w:sz w:val="21"/>
                <w:szCs w:val="21"/>
                <w:lang w:val="en-US" w:eastAsia="zh-CN"/>
              </w:rPr>
            </w:pPr>
            <w:r w:rsidRPr="00BC5F21">
              <w:rPr>
                <w:rFonts w:eastAsia="宋体" w:hint="eastAsia"/>
                <w:kern w:val="2"/>
                <w:sz w:val="21"/>
                <w:szCs w:val="21"/>
                <w:lang w:val="en-US" w:eastAsia="zh-CN"/>
              </w:rPr>
              <w:t>Co-</w:t>
            </w:r>
            <w:r w:rsidRPr="00BC5F21">
              <w:rPr>
                <w:rFonts w:eastAsia="宋体"/>
                <w:kern w:val="2"/>
                <w:sz w:val="21"/>
                <w:szCs w:val="21"/>
                <w:lang w:val="en-US" w:eastAsia="zh-CN"/>
              </w:rPr>
              <w:t>C</w:t>
            </w:r>
            <w:r w:rsidRPr="00BC5F21">
              <w:rPr>
                <w:rFonts w:eastAsia="宋体" w:hint="eastAsia"/>
                <w:kern w:val="2"/>
                <w:sz w:val="21"/>
                <w:szCs w:val="21"/>
                <w:lang w:val="en-US" w:eastAsia="zh-CN"/>
              </w:rPr>
              <w:t>o</w:t>
            </w:r>
          </w:p>
        </w:tc>
        <w:tc>
          <w:tcPr>
            <w:tcW w:w="509" w:type="pct"/>
            <w:tcBorders>
              <w:top w:val="single" w:sz="4" w:space="0" w:color="auto"/>
              <w:left w:val="single" w:sz="4" w:space="0" w:color="auto"/>
              <w:bottom w:val="single" w:sz="4" w:space="0" w:color="auto"/>
              <w:right w:val="single" w:sz="4" w:space="0" w:color="auto"/>
            </w:tcBorders>
            <w:vAlign w:val="center"/>
          </w:tcPr>
          <w:p w14:paraId="5A5CFD20" w14:textId="77777777" w:rsidR="00BC5F21" w:rsidRPr="00BC5F21" w:rsidRDefault="00BC5F21" w:rsidP="00BC5F21">
            <w:pPr>
              <w:jc w:val="center"/>
              <w:rPr>
                <w:rFonts w:eastAsia="宋体"/>
                <w:kern w:val="2"/>
                <w:sz w:val="21"/>
                <w:szCs w:val="21"/>
                <w:lang w:val="en-US" w:eastAsia="zh-CN"/>
              </w:rPr>
            </w:pPr>
            <w:r w:rsidRPr="00BC5F21">
              <w:rPr>
                <w:rFonts w:eastAsia="宋体"/>
                <w:kern w:val="2"/>
                <w:sz w:val="21"/>
                <w:szCs w:val="21"/>
                <w:lang w:val="en-US" w:eastAsia="zh-CN"/>
              </w:rPr>
              <w:t>9</w:t>
            </w:r>
          </w:p>
        </w:tc>
        <w:tc>
          <w:tcPr>
            <w:tcW w:w="654" w:type="pct"/>
            <w:tcBorders>
              <w:top w:val="single" w:sz="4" w:space="0" w:color="auto"/>
              <w:left w:val="single" w:sz="4" w:space="0" w:color="auto"/>
              <w:bottom w:val="single" w:sz="4" w:space="0" w:color="auto"/>
              <w:right w:val="single" w:sz="4" w:space="0" w:color="auto"/>
            </w:tcBorders>
            <w:vAlign w:val="center"/>
          </w:tcPr>
          <w:p w14:paraId="3C678AB8" w14:textId="77777777" w:rsidR="00BC5F21" w:rsidRPr="00BC5F21" w:rsidRDefault="00BC5F21" w:rsidP="00BC5F21">
            <w:pPr>
              <w:jc w:val="center"/>
              <w:rPr>
                <w:rFonts w:eastAsia="宋体"/>
                <w:kern w:val="2"/>
                <w:sz w:val="21"/>
                <w:szCs w:val="21"/>
                <w:lang w:val="en-US" w:eastAsia="zh-CN"/>
              </w:rPr>
            </w:pPr>
            <w:r w:rsidRPr="00BC5F21">
              <w:rPr>
                <w:rFonts w:eastAsia="宋体" w:hint="eastAsia"/>
                <w:kern w:val="2"/>
                <w:sz w:val="21"/>
                <w:szCs w:val="21"/>
                <w:lang w:val="en-US" w:eastAsia="zh-CN"/>
              </w:rPr>
              <w:t>2</w:t>
            </w:r>
            <w:r w:rsidRPr="00BC5F21">
              <w:rPr>
                <w:rFonts w:eastAsia="宋体"/>
                <w:kern w:val="2"/>
                <w:sz w:val="21"/>
                <w:szCs w:val="21"/>
                <w:lang w:val="en-US" w:eastAsia="zh-CN"/>
              </w:rPr>
              <w:t>.29</w:t>
            </w:r>
          </w:p>
        </w:tc>
        <w:tc>
          <w:tcPr>
            <w:tcW w:w="799" w:type="pct"/>
            <w:tcBorders>
              <w:top w:val="single" w:sz="4" w:space="0" w:color="auto"/>
              <w:left w:val="single" w:sz="4" w:space="0" w:color="auto"/>
              <w:bottom w:val="single" w:sz="4" w:space="0" w:color="auto"/>
              <w:right w:val="single" w:sz="4" w:space="0" w:color="auto"/>
            </w:tcBorders>
            <w:vAlign w:val="center"/>
          </w:tcPr>
          <w:p w14:paraId="6B41835E" w14:textId="77777777" w:rsidR="00BC5F21" w:rsidRPr="00BC5F21" w:rsidRDefault="00BC5F21" w:rsidP="00BC5F21">
            <w:pPr>
              <w:jc w:val="center"/>
              <w:rPr>
                <w:rFonts w:eastAsia="宋体"/>
                <w:kern w:val="2"/>
                <w:sz w:val="21"/>
                <w:szCs w:val="21"/>
                <w:lang w:val="en-US" w:eastAsia="zh-CN"/>
              </w:rPr>
            </w:pPr>
            <w:r w:rsidRPr="00BC5F21">
              <w:rPr>
                <w:rFonts w:eastAsia="宋体" w:hint="eastAsia"/>
                <w:kern w:val="2"/>
                <w:sz w:val="21"/>
                <w:szCs w:val="21"/>
                <w:lang w:val="en-US" w:eastAsia="zh-CN"/>
              </w:rPr>
              <w:t>4</w:t>
            </w:r>
            <w:r w:rsidRPr="00BC5F21">
              <w:rPr>
                <w:rFonts w:eastAsia="宋体"/>
                <w:kern w:val="2"/>
                <w:sz w:val="21"/>
                <w:szCs w:val="21"/>
                <w:lang w:val="en-US" w:eastAsia="zh-CN"/>
              </w:rPr>
              <w:t>.49</w:t>
            </w:r>
          </w:p>
        </w:tc>
        <w:tc>
          <w:tcPr>
            <w:tcW w:w="654" w:type="pct"/>
            <w:tcBorders>
              <w:top w:val="single" w:sz="4" w:space="0" w:color="auto"/>
              <w:left w:val="single" w:sz="4" w:space="0" w:color="auto"/>
              <w:bottom w:val="single" w:sz="4" w:space="0" w:color="auto"/>
              <w:right w:val="single" w:sz="4" w:space="0" w:color="auto"/>
            </w:tcBorders>
            <w:vAlign w:val="center"/>
          </w:tcPr>
          <w:p w14:paraId="4B5994C6" w14:textId="77777777" w:rsidR="00BC5F21" w:rsidRPr="00BC5F21" w:rsidRDefault="00BC5F21" w:rsidP="00BC5F21">
            <w:pPr>
              <w:jc w:val="center"/>
              <w:rPr>
                <w:rFonts w:eastAsia="宋体"/>
                <w:kern w:val="2"/>
                <w:sz w:val="21"/>
                <w:szCs w:val="21"/>
                <w:lang w:val="en-US" w:eastAsia="zh-CN"/>
              </w:rPr>
            </w:pPr>
            <w:r w:rsidRPr="00BC5F21">
              <w:rPr>
                <w:rFonts w:eastAsia="宋体" w:hint="eastAsia"/>
                <w:kern w:val="2"/>
                <w:sz w:val="21"/>
                <w:szCs w:val="21"/>
                <w:lang w:val="en-US" w:eastAsia="zh-CN"/>
              </w:rPr>
              <w:t>5</w:t>
            </w:r>
            <w:r w:rsidRPr="00BC5F21">
              <w:rPr>
                <w:rFonts w:eastAsia="宋体"/>
                <w:kern w:val="2"/>
                <w:sz w:val="21"/>
                <w:szCs w:val="21"/>
                <w:lang w:val="en-US" w:eastAsia="zh-CN"/>
              </w:rPr>
              <w:t>.6</w:t>
            </w:r>
          </w:p>
        </w:tc>
        <w:tc>
          <w:tcPr>
            <w:tcW w:w="684" w:type="pct"/>
            <w:tcBorders>
              <w:top w:val="single" w:sz="4" w:space="0" w:color="auto"/>
              <w:left w:val="single" w:sz="4" w:space="0" w:color="auto"/>
              <w:right w:val="single" w:sz="4" w:space="0" w:color="auto"/>
            </w:tcBorders>
            <w:vAlign w:val="center"/>
          </w:tcPr>
          <w:p w14:paraId="46AD51DC" w14:textId="77777777" w:rsidR="00BC5F21" w:rsidRPr="00BC5F21" w:rsidRDefault="00BC5F21" w:rsidP="00BC5F21">
            <w:pPr>
              <w:spacing w:after="160" w:line="259" w:lineRule="auto"/>
              <w:jc w:val="center"/>
              <w:rPr>
                <w:rFonts w:eastAsia="等线"/>
                <w:kern w:val="2"/>
                <w:sz w:val="21"/>
                <w:szCs w:val="21"/>
                <w:lang w:val="en-US" w:eastAsia="zh-CN"/>
              </w:rPr>
            </w:pPr>
            <w:r w:rsidRPr="00BC5F21">
              <w:rPr>
                <w:rFonts w:eastAsia="等线" w:hint="eastAsia"/>
                <w:kern w:val="2"/>
                <w:sz w:val="21"/>
                <w:szCs w:val="21"/>
                <w:lang w:val="en-US" w:eastAsia="zh-CN"/>
              </w:rPr>
              <w:t>0</w:t>
            </w:r>
            <w:r w:rsidRPr="00BC5F21">
              <w:rPr>
                <w:rFonts w:eastAsia="等线"/>
                <w:kern w:val="2"/>
                <w:sz w:val="21"/>
                <w:szCs w:val="21"/>
                <w:lang w:val="en-US" w:eastAsia="zh-CN"/>
              </w:rPr>
              <w:t>.9</w:t>
            </w:r>
          </w:p>
        </w:tc>
      </w:tr>
      <w:tr w:rsidR="00BC5F21" w:rsidRPr="00BC5F21" w14:paraId="676821B1" w14:textId="77777777" w:rsidTr="002A49A6">
        <w:trPr>
          <w:trHeight w:val="524"/>
          <w:jc w:val="center"/>
        </w:trPr>
        <w:tc>
          <w:tcPr>
            <w:tcW w:w="681" w:type="pct"/>
            <w:tcBorders>
              <w:top w:val="single" w:sz="4" w:space="0" w:color="auto"/>
              <w:left w:val="single" w:sz="4" w:space="0" w:color="auto"/>
              <w:bottom w:val="single" w:sz="4" w:space="0" w:color="auto"/>
              <w:right w:val="single" w:sz="4" w:space="0" w:color="auto"/>
            </w:tcBorders>
            <w:vAlign w:val="center"/>
          </w:tcPr>
          <w:p w14:paraId="2C0995BE" w14:textId="77777777" w:rsidR="00BC5F21" w:rsidRPr="00BC5F21" w:rsidRDefault="00BC5F21" w:rsidP="00BC5F21">
            <w:pPr>
              <w:jc w:val="center"/>
              <w:rPr>
                <w:rFonts w:eastAsia="宋体"/>
                <w:kern w:val="2"/>
                <w:sz w:val="21"/>
                <w:szCs w:val="21"/>
                <w:lang w:val="en-US" w:eastAsia="zh-CN"/>
              </w:rPr>
            </w:pPr>
            <w:r w:rsidRPr="00BC5F21">
              <w:rPr>
                <w:rFonts w:eastAsia="宋体"/>
                <w:kern w:val="2"/>
                <w:sz w:val="21"/>
                <w:szCs w:val="21"/>
                <w:lang w:val="en-US" w:eastAsia="zh-CN"/>
              </w:rPr>
              <w:t>C</w:t>
            </w:r>
            <w:r w:rsidRPr="00BC5F21">
              <w:rPr>
                <w:rFonts w:eastAsia="宋体" w:hint="eastAsia"/>
                <w:kern w:val="2"/>
                <w:sz w:val="21"/>
                <w:szCs w:val="21"/>
                <w:lang w:val="en-US" w:eastAsia="zh-CN"/>
              </w:rPr>
              <w:t>o</w:t>
            </w:r>
            <w:r w:rsidRPr="00BC5F21">
              <w:rPr>
                <w:rFonts w:eastAsia="宋体"/>
                <w:kern w:val="2"/>
                <w:sz w:val="21"/>
                <w:szCs w:val="21"/>
                <w:lang w:val="en-US" w:eastAsia="zh-CN"/>
              </w:rPr>
              <w:t>P</w:t>
            </w:r>
            <w:r w:rsidRPr="00BC5F21">
              <w:rPr>
                <w:rFonts w:eastAsia="宋体" w:hint="eastAsia"/>
                <w:kern w:val="2"/>
                <w:sz w:val="21"/>
                <w:szCs w:val="21"/>
                <w:lang w:val="en-US" w:eastAsia="zh-CN"/>
              </w:rPr>
              <w:t>c</w:t>
            </w:r>
          </w:p>
        </w:tc>
        <w:tc>
          <w:tcPr>
            <w:tcW w:w="1018" w:type="pct"/>
            <w:tcBorders>
              <w:top w:val="single" w:sz="4" w:space="0" w:color="auto"/>
              <w:left w:val="single" w:sz="4" w:space="0" w:color="auto"/>
              <w:bottom w:val="single" w:sz="4" w:space="0" w:color="auto"/>
              <w:right w:val="single" w:sz="4" w:space="0" w:color="auto"/>
            </w:tcBorders>
            <w:vAlign w:val="center"/>
          </w:tcPr>
          <w:p w14:paraId="06C26A5A" w14:textId="77777777" w:rsidR="00BC5F21" w:rsidRPr="00BC5F21" w:rsidRDefault="00BC5F21" w:rsidP="00BC5F21">
            <w:pPr>
              <w:jc w:val="center"/>
              <w:rPr>
                <w:rFonts w:eastAsia="宋体"/>
                <w:kern w:val="2"/>
                <w:sz w:val="21"/>
                <w:szCs w:val="21"/>
                <w:lang w:val="en-US" w:eastAsia="zh-CN"/>
              </w:rPr>
            </w:pPr>
            <w:r w:rsidRPr="00BC5F21">
              <w:rPr>
                <w:rFonts w:eastAsia="宋体" w:hint="eastAsia"/>
                <w:kern w:val="2"/>
                <w:sz w:val="21"/>
                <w:szCs w:val="21"/>
                <w:lang w:val="en-US" w:eastAsia="zh-CN"/>
              </w:rPr>
              <w:t>Co-</w:t>
            </w:r>
            <w:r w:rsidRPr="00BC5F21">
              <w:rPr>
                <w:rFonts w:eastAsia="宋体"/>
                <w:kern w:val="2"/>
                <w:sz w:val="21"/>
                <w:szCs w:val="21"/>
                <w:lang w:val="en-US" w:eastAsia="zh-CN"/>
              </w:rPr>
              <w:t>N</w:t>
            </w:r>
          </w:p>
        </w:tc>
        <w:tc>
          <w:tcPr>
            <w:tcW w:w="509" w:type="pct"/>
            <w:tcBorders>
              <w:top w:val="single" w:sz="4" w:space="0" w:color="auto"/>
              <w:left w:val="single" w:sz="4" w:space="0" w:color="auto"/>
              <w:bottom w:val="single" w:sz="4" w:space="0" w:color="auto"/>
              <w:right w:val="single" w:sz="4" w:space="0" w:color="auto"/>
            </w:tcBorders>
            <w:vAlign w:val="center"/>
          </w:tcPr>
          <w:p w14:paraId="6B76BE62" w14:textId="77777777" w:rsidR="00BC5F21" w:rsidRPr="00BC5F21" w:rsidRDefault="00BC5F21" w:rsidP="00BC5F21">
            <w:pPr>
              <w:jc w:val="center"/>
              <w:rPr>
                <w:rFonts w:eastAsia="宋体"/>
                <w:kern w:val="2"/>
                <w:sz w:val="21"/>
                <w:szCs w:val="21"/>
                <w:lang w:val="en-US" w:eastAsia="zh-CN"/>
              </w:rPr>
            </w:pPr>
            <w:r w:rsidRPr="00BC5F21">
              <w:rPr>
                <w:rFonts w:eastAsia="宋体" w:hint="eastAsia"/>
                <w:kern w:val="2"/>
                <w:sz w:val="21"/>
                <w:szCs w:val="21"/>
                <w:lang w:val="en-US" w:eastAsia="zh-CN"/>
              </w:rPr>
              <w:t>4</w:t>
            </w:r>
          </w:p>
        </w:tc>
        <w:tc>
          <w:tcPr>
            <w:tcW w:w="654" w:type="pct"/>
            <w:tcBorders>
              <w:top w:val="single" w:sz="4" w:space="0" w:color="auto"/>
              <w:left w:val="single" w:sz="4" w:space="0" w:color="auto"/>
              <w:bottom w:val="single" w:sz="4" w:space="0" w:color="auto"/>
              <w:right w:val="single" w:sz="4" w:space="0" w:color="auto"/>
            </w:tcBorders>
            <w:vAlign w:val="center"/>
          </w:tcPr>
          <w:p w14:paraId="45729E93" w14:textId="77777777" w:rsidR="00BC5F21" w:rsidRPr="00BC5F21" w:rsidRDefault="00BC5F21" w:rsidP="00BC5F21">
            <w:pPr>
              <w:jc w:val="center"/>
              <w:rPr>
                <w:rFonts w:eastAsia="宋体"/>
                <w:kern w:val="2"/>
                <w:sz w:val="21"/>
                <w:szCs w:val="21"/>
                <w:lang w:val="en-US" w:eastAsia="zh-CN"/>
              </w:rPr>
            </w:pPr>
            <w:r w:rsidRPr="00BC5F21">
              <w:rPr>
                <w:rFonts w:eastAsia="宋体" w:hint="eastAsia"/>
                <w:kern w:val="2"/>
                <w:sz w:val="21"/>
                <w:szCs w:val="21"/>
                <w:lang w:val="en-US" w:eastAsia="zh-CN"/>
              </w:rPr>
              <w:t>1</w:t>
            </w:r>
            <w:r w:rsidRPr="00BC5F21">
              <w:rPr>
                <w:rFonts w:eastAsia="宋体"/>
                <w:kern w:val="2"/>
                <w:sz w:val="21"/>
                <w:szCs w:val="21"/>
                <w:lang w:val="en-US" w:eastAsia="zh-CN"/>
              </w:rPr>
              <w:t>.89</w:t>
            </w:r>
          </w:p>
        </w:tc>
        <w:tc>
          <w:tcPr>
            <w:tcW w:w="799" w:type="pct"/>
            <w:tcBorders>
              <w:top w:val="single" w:sz="4" w:space="0" w:color="auto"/>
              <w:left w:val="single" w:sz="4" w:space="0" w:color="auto"/>
              <w:bottom w:val="single" w:sz="4" w:space="0" w:color="auto"/>
              <w:right w:val="single" w:sz="4" w:space="0" w:color="auto"/>
            </w:tcBorders>
            <w:vAlign w:val="center"/>
          </w:tcPr>
          <w:p w14:paraId="593A59AC" w14:textId="77777777" w:rsidR="00BC5F21" w:rsidRPr="00BC5F21" w:rsidRDefault="00BC5F21" w:rsidP="00BC5F21">
            <w:pPr>
              <w:jc w:val="center"/>
              <w:rPr>
                <w:rFonts w:eastAsia="宋体"/>
                <w:kern w:val="2"/>
                <w:sz w:val="21"/>
                <w:szCs w:val="21"/>
                <w:lang w:val="en-US" w:eastAsia="zh-CN"/>
              </w:rPr>
            </w:pPr>
            <w:r w:rsidRPr="00BC5F21">
              <w:rPr>
                <w:rFonts w:eastAsia="宋体" w:hint="eastAsia"/>
                <w:kern w:val="2"/>
                <w:sz w:val="21"/>
                <w:szCs w:val="21"/>
                <w:lang w:val="en-US" w:eastAsia="zh-CN"/>
              </w:rPr>
              <w:t>2</w:t>
            </w:r>
            <w:r w:rsidRPr="00BC5F21">
              <w:rPr>
                <w:rFonts w:eastAsia="宋体"/>
                <w:kern w:val="2"/>
                <w:sz w:val="21"/>
                <w:szCs w:val="21"/>
                <w:lang w:val="en-US" w:eastAsia="zh-CN"/>
              </w:rPr>
              <w:t>.33</w:t>
            </w:r>
          </w:p>
        </w:tc>
        <w:tc>
          <w:tcPr>
            <w:tcW w:w="654" w:type="pct"/>
            <w:tcBorders>
              <w:top w:val="single" w:sz="4" w:space="0" w:color="auto"/>
              <w:left w:val="single" w:sz="4" w:space="0" w:color="auto"/>
              <w:bottom w:val="single" w:sz="4" w:space="0" w:color="auto"/>
              <w:right w:val="single" w:sz="4" w:space="0" w:color="auto"/>
            </w:tcBorders>
            <w:vAlign w:val="center"/>
          </w:tcPr>
          <w:p w14:paraId="2E8F0762" w14:textId="77777777" w:rsidR="00BC5F21" w:rsidRPr="00BC5F21" w:rsidRDefault="00BC5F21" w:rsidP="00BC5F21">
            <w:pPr>
              <w:jc w:val="center"/>
              <w:rPr>
                <w:rFonts w:eastAsia="宋体"/>
                <w:kern w:val="2"/>
                <w:sz w:val="21"/>
                <w:szCs w:val="21"/>
                <w:lang w:val="en-US" w:eastAsia="zh-CN"/>
              </w:rPr>
            </w:pPr>
            <w:r w:rsidRPr="00BC5F21">
              <w:rPr>
                <w:rFonts w:eastAsia="宋体" w:hint="eastAsia"/>
                <w:kern w:val="2"/>
                <w:sz w:val="21"/>
                <w:szCs w:val="21"/>
                <w:lang w:val="en-US" w:eastAsia="zh-CN"/>
              </w:rPr>
              <w:t>3</w:t>
            </w:r>
            <w:r w:rsidRPr="00BC5F21">
              <w:rPr>
                <w:rFonts w:eastAsia="宋体"/>
                <w:kern w:val="2"/>
                <w:sz w:val="21"/>
                <w:szCs w:val="21"/>
                <w:lang w:val="en-US" w:eastAsia="zh-CN"/>
              </w:rPr>
              <w:t>.2</w:t>
            </w:r>
          </w:p>
        </w:tc>
        <w:tc>
          <w:tcPr>
            <w:tcW w:w="684" w:type="pct"/>
            <w:tcBorders>
              <w:top w:val="single" w:sz="4" w:space="0" w:color="auto"/>
              <w:left w:val="single" w:sz="4" w:space="0" w:color="auto"/>
              <w:bottom w:val="single" w:sz="4" w:space="0" w:color="auto"/>
              <w:right w:val="single" w:sz="4" w:space="0" w:color="auto"/>
            </w:tcBorders>
            <w:vAlign w:val="center"/>
          </w:tcPr>
          <w:p w14:paraId="401B03A8" w14:textId="77777777" w:rsidR="00BC5F21" w:rsidRPr="00BC5F21" w:rsidRDefault="00BC5F21" w:rsidP="00BC5F21">
            <w:pPr>
              <w:spacing w:after="160" w:line="259" w:lineRule="auto"/>
              <w:jc w:val="center"/>
              <w:rPr>
                <w:rFonts w:eastAsia="等线"/>
                <w:kern w:val="2"/>
                <w:sz w:val="21"/>
                <w:szCs w:val="21"/>
                <w:lang w:val="en-US" w:eastAsia="zh-CN"/>
              </w:rPr>
            </w:pPr>
            <w:r w:rsidRPr="00BC5F21">
              <w:rPr>
                <w:rFonts w:eastAsia="等线" w:hint="eastAsia"/>
                <w:kern w:val="2"/>
                <w:sz w:val="21"/>
                <w:szCs w:val="21"/>
                <w:lang w:val="en-US" w:eastAsia="zh-CN"/>
              </w:rPr>
              <w:t>0</w:t>
            </w:r>
            <w:r w:rsidRPr="00BC5F21">
              <w:rPr>
                <w:rFonts w:eastAsia="等线"/>
                <w:kern w:val="2"/>
                <w:sz w:val="21"/>
                <w:szCs w:val="21"/>
                <w:lang w:val="en-US" w:eastAsia="zh-CN"/>
              </w:rPr>
              <w:t>.3</w:t>
            </w:r>
          </w:p>
        </w:tc>
      </w:tr>
      <w:tr w:rsidR="00BC5F21" w:rsidRPr="00BC5F21" w14:paraId="09AABC97" w14:textId="77777777" w:rsidTr="002A49A6">
        <w:trPr>
          <w:trHeight w:val="524"/>
          <w:jc w:val="center"/>
        </w:trPr>
        <w:tc>
          <w:tcPr>
            <w:tcW w:w="681" w:type="pct"/>
            <w:tcBorders>
              <w:top w:val="single" w:sz="4" w:space="0" w:color="auto"/>
              <w:left w:val="single" w:sz="4" w:space="0" w:color="auto"/>
              <w:right w:val="single" w:sz="4" w:space="0" w:color="auto"/>
            </w:tcBorders>
            <w:vAlign w:val="center"/>
          </w:tcPr>
          <w:p w14:paraId="20E15F17" w14:textId="77777777" w:rsidR="00BC5F21" w:rsidRPr="00BC5F21" w:rsidRDefault="00BC5F21" w:rsidP="00BC5F21">
            <w:pPr>
              <w:jc w:val="center"/>
              <w:rPr>
                <w:rFonts w:eastAsia="宋体"/>
                <w:kern w:val="2"/>
                <w:sz w:val="21"/>
                <w:szCs w:val="21"/>
                <w:lang w:val="en-US" w:eastAsia="zh-CN"/>
              </w:rPr>
            </w:pPr>
            <w:r w:rsidRPr="00BC5F21">
              <w:rPr>
                <w:rFonts w:eastAsia="宋体" w:hint="eastAsia"/>
                <w:kern w:val="2"/>
                <w:sz w:val="21"/>
                <w:szCs w:val="21"/>
                <w:lang w:val="en-US" w:eastAsia="zh-CN"/>
              </w:rPr>
              <w:t>C</w:t>
            </w:r>
            <w:r w:rsidRPr="00BC5F21">
              <w:rPr>
                <w:rFonts w:eastAsia="宋体"/>
                <w:kern w:val="2"/>
                <w:sz w:val="21"/>
                <w:szCs w:val="21"/>
                <w:lang w:val="en-US" w:eastAsia="zh-CN"/>
              </w:rPr>
              <w:t>o-MSPNC</w:t>
            </w:r>
          </w:p>
        </w:tc>
        <w:tc>
          <w:tcPr>
            <w:tcW w:w="1018" w:type="pct"/>
            <w:tcBorders>
              <w:top w:val="single" w:sz="4" w:space="0" w:color="auto"/>
              <w:left w:val="single" w:sz="4" w:space="0" w:color="auto"/>
              <w:bottom w:val="single" w:sz="4" w:space="0" w:color="auto"/>
              <w:right w:val="single" w:sz="4" w:space="0" w:color="auto"/>
            </w:tcBorders>
            <w:vAlign w:val="center"/>
          </w:tcPr>
          <w:p w14:paraId="0109BC64" w14:textId="77777777" w:rsidR="00BC5F21" w:rsidRPr="00BC5F21" w:rsidRDefault="00BC5F21" w:rsidP="00BC5F21">
            <w:pPr>
              <w:jc w:val="center"/>
              <w:rPr>
                <w:rFonts w:eastAsia="宋体"/>
                <w:kern w:val="2"/>
                <w:sz w:val="21"/>
                <w:szCs w:val="21"/>
                <w:lang w:val="en-US" w:eastAsia="zh-CN"/>
              </w:rPr>
            </w:pPr>
            <w:r w:rsidRPr="00BC5F21">
              <w:rPr>
                <w:rFonts w:eastAsia="宋体" w:hint="eastAsia"/>
                <w:kern w:val="2"/>
                <w:sz w:val="21"/>
                <w:szCs w:val="21"/>
                <w:lang w:val="en-US" w:eastAsia="zh-CN"/>
              </w:rPr>
              <w:t>C</w:t>
            </w:r>
            <w:r w:rsidRPr="00BC5F21">
              <w:rPr>
                <w:rFonts w:eastAsia="宋体"/>
                <w:kern w:val="2"/>
                <w:sz w:val="21"/>
                <w:szCs w:val="21"/>
                <w:lang w:val="en-US" w:eastAsia="zh-CN"/>
              </w:rPr>
              <w:t>o-N</w:t>
            </w:r>
          </w:p>
        </w:tc>
        <w:tc>
          <w:tcPr>
            <w:tcW w:w="509" w:type="pct"/>
            <w:tcBorders>
              <w:top w:val="single" w:sz="4" w:space="0" w:color="auto"/>
              <w:left w:val="single" w:sz="4" w:space="0" w:color="auto"/>
              <w:bottom w:val="single" w:sz="4" w:space="0" w:color="auto"/>
              <w:right w:val="single" w:sz="4" w:space="0" w:color="auto"/>
            </w:tcBorders>
            <w:vAlign w:val="center"/>
          </w:tcPr>
          <w:p w14:paraId="6D8D034B" w14:textId="77777777" w:rsidR="00BC5F21" w:rsidRPr="00BC5F21" w:rsidRDefault="00BC5F21" w:rsidP="00BC5F21">
            <w:pPr>
              <w:jc w:val="center"/>
              <w:rPr>
                <w:rFonts w:eastAsia="宋体"/>
                <w:kern w:val="2"/>
                <w:sz w:val="21"/>
                <w:szCs w:val="21"/>
                <w:lang w:val="en-US" w:eastAsia="zh-CN"/>
              </w:rPr>
            </w:pPr>
            <w:r w:rsidRPr="00BC5F21">
              <w:rPr>
                <w:rFonts w:eastAsia="宋体" w:hint="eastAsia"/>
                <w:kern w:val="2"/>
                <w:sz w:val="21"/>
                <w:szCs w:val="21"/>
                <w:lang w:val="en-US" w:eastAsia="zh-CN"/>
              </w:rPr>
              <w:t>5</w:t>
            </w:r>
            <w:r w:rsidRPr="00BC5F21">
              <w:rPr>
                <w:rFonts w:eastAsia="宋体"/>
                <w:kern w:val="2"/>
                <w:sz w:val="21"/>
                <w:szCs w:val="21"/>
                <w:lang w:val="en-US" w:eastAsia="zh-CN"/>
              </w:rPr>
              <w:t>.3</w:t>
            </w:r>
          </w:p>
        </w:tc>
        <w:tc>
          <w:tcPr>
            <w:tcW w:w="654" w:type="pct"/>
            <w:tcBorders>
              <w:top w:val="single" w:sz="4" w:space="0" w:color="auto"/>
              <w:left w:val="single" w:sz="4" w:space="0" w:color="auto"/>
              <w:bottom w:val="single" w:sz="4" w:space="0" w:color="auto"/>
              <w:right w:val="single" w:sz="4" w:space="0" w:color="auto"/>
            </w:tcBorders>
            <w:vAlign w:val="center"/>
          </w:tcPr>
          <w:p w14:paraId="55C45293" w14:textId="77777777" w:rsidR="00BC5F21" w:rsidRPr="00BC5F21" w:rsidRDefault="00BC5F21" w:rsidP="00BC5F21">
            <w:pPr>
              <w:jc w:val="center"/>
              <w:rPr>
                <w:rFonts w:eastAsia="宋体"/>
                <w:kern w:val="2"/>
                <w:sz w:val="21"/>
                <w:szCs w:val="21"/>
                <w:lang w:val="en-US" w:eastAsia="zh-CN"/>
              </w:rPr>
            </w:pPr>
            <w:r w:rsidRPr="00BC5F21">
              <w:rPr>
                <w:rFonts w:eastAsia="宋体" w:hint="eastAsia"/>
                <w:kern w:val="2"/>
                <w:sz w:val="21"/>
                <w:szCs w:val="21"/>
                <w:lang w:val="en-US" w:eastAsia="zh-CN"/>
              </w:rPr>
              <w:t>2</w:t>
            </w:r>
            <w:r w:rsidRPr="00BC5F21">
              <w:rPr>
                <w:rFonts w:eastAsia="宋体"/>
                <w:kern w:val="2"/>
                <w:sz w:val="21"/>
                <w:szCs w:val="21"/>
                <w:lang w:val="en-US" w:eastAsia="zh-CN"/>
              </w:rPr>
              <w:t>.01</w:t>
            </w:r>
          </w:p>
        </w:tc>
        <w:tc>
          <w:tcPr>
            <w:tcW w:w="799" w:type="pct"/>
            <w:tcBorders>
              <w:top w:val="single" w:sz="4" w:space="0" w:color="auto"/>
              <w:left w:val="single" w:sz="4" w:space="0" w:color="auto"/>
              <w:bottom w:val="single" w:sz="4" w:space="0" w:color="auto"/>
              <w:right w:val="single" w:sz="4" w:space="0" w:color="auto"/>
            </w:tcBorders>
            <w:vAlign w:val="center"/>
          </w:tcPr>
          <w:p w14:paraId="67A0C038" w14:textId="77777777" w:rsidR="00BC5F21" w:rsidRPr="00BC5F21" w:rsidRDefault="00BC5F21" w:rsidP="00BC5F21">
            <w:pPr>
              <w:jc w:val="center"/>
              <w:rPr>
                <w:rFonts w:eastAsia="宋体"/>
                <w:kern w:val="2"/>
                <w:sz w:val="21"/>
                <w:szCs w:val="21"/>
                <w:lang w:val="en-US" w:eastAsia="zh-CN"/>
              </w:rPr>
            </w:pPr>
            <w:r w:rsidRPr="00BC5F21">
              <w:rPr>
                <w:rFonts w:eastAsia="宋体" w:hint="eastAsia"/>
                <w:kern w:val="2"/>
                <w:sz w:val="21"/>
                <w:szCs w:val="21"/>
                <w:lang w:val="en-US" w:eastAsia="zh-CN"/>
              </w:rPr>
              <w:t>1</w:t>
            </w:r>
            <w:r w:rsidRPr="00BC5F21">
              <w:rPr>
                <w:rFonts w:eastAsia="宋体"/>
                <w:kern w:val="2"/>
                <w:sz w:val="21"/>
                <w:szCs w:val="21"/>
                <w:lang w:val="en-US" w:eastAsia="zh-CN"/>
              </w:rPr>
              <w:t>3.18</w:t>
            </w:r>
          </w:p>
        </w:tc>
        <w:tc>
          <w:tcPr>
            <w:tcW w:w="654" w:type="pct"/>
            <w:tcBorders>
              <w:top w:val="single" w:sz="4" w:space="0" w:color="auto"/>
              <w:left w:val="single" w:sz="4" w:space="0" w:color="auto"/>
              <w:bottom w:val="single" w:sz="4" w:space="0" w:color="auto"/>
              <w:right w:val="single" w:sz="4" w:space="0" w:color="auto"/>
            </w:tcBorders>
            <w:vAlign w:val="center"/>
          </w:tcPr>
          <w:p w14:paraId="1CFB16FD" w14:textId="77777777" w:rsidR="00BC5F21" w:rsidRPr="00BC5F21" w:rsidRDefault="00BC5F21" w:rsidP="00BC5F21">
            <w:pPr>
              <w:jc w:val="center"/>
              <w:rPr>
                <w:rFonts w:eastAsia="宋体"/>
                <w:kern w:val="2"/>
                <w:sz w:val="21"/>
                <w:szCs w:val="21"/>
                <w:lang w:val="en-US" w:eastAsia="zh-CN"/>
              </w:rPr>
            </w:pPr>
            <w:r w:rsidRPr="00BC5F21">
              <w:rPr>
                <w:rFonts w:eastAsia="宋体" w:hint="eastAsia"/>
                <w:kern w:val="2"/>
                <w:sz w:val="21"/>
                <w:szCs w:val="21"/>
                <w:lang w:val="en-US" w:eastAsia="zh-CN"/>
              </w:rPr>
              <w:t>-</w:t>
            </w:r>
            <w:r w:rsidRPr="00BC5F21">
              <w:rPr>
                <w:rFonts w:eastAsia="宋体"/>
                <w:kern w:val="2"/>
                <w:sz w:val="21"/>
                <w:szCs w:val="21"/>
                <w:lang w:val="en-US" w:eastAsia="zh-CN"/>
              </w:rPr>
              <w:t>4.689</w:t>
            </w:r>
          </w:p>
        </w:tc>
        <w:tc>
          <w:tcPr>
            <w:tcW w:w="684" w:type="pct"/>
            <w:tcBorders>
              <w:top w:val="single" w:sz="4" w:space="0" w:color="auto"/>
              <w:left w:val="single" w:sz="4" w:space="0" w:color="auto"/>
              <w:right w:val="single" w:sz="4" w:space="0" w:color="auto"/>
            </w:tcBorders>
            <w:vAlign w:val="center"/>
          </w:tcPr>
          <w:p w14:paraId="67AD97F0" w14:textId="77777777" w:rsidR="00BC5F21" w:rsidRPr="00BC5F21" w:rsidRDefault="00BC5F21" w:rsidP="00BC5F21">
            <w:pPr>
              <w:spacing w:after="160" w:line="259" w:lineRule="auto"/>
              <w:jc w:val="center"/>
              <w:rPr>
                <w:rFonts w:eastAsia="等线"/>
                <w:kern w:val="2"/>
                <w:sz w:val="21"/>
                <w:szCs w:val="21"/>
                <w:lang w:val="en-US" w:eastAsia="zh-CN"/>
              </w:rPr>
            </w:pPr>
            <w:r w:rsidRPr="00BC5F21">
              <w:rPr>
                <w:rFonts w:eastAsia="等线" w:hint="eastAsia"/>
                <w:kern w:val="2"/>
                <w:sz w:val="21"/>
                <w:szCs w:val="21"/>
                <w:lang w:val="en-US" w:eastAsia="zh-CN"/>
              </w:rPr>
              <w:t>0</w:t>
            </w:r>
            <w:r w:rsidRPr="00BC5F21">
              <w:rPr>
                <w:rFonts w:eastAsia="等线"/>
                <w:kern w:val="2"/>
                <w:sz w:val="21"/>
                <w:szCs w:val="21"/>
                <w:lang w:val="en-US" w:eastAsia="zh-CN"/>
              </w:rPr>
              <w:t>.96</w:t>
            </w:r>
          </w:p>
        </w:tc>
      </w:tr>
    </w:tbl>
    <w:p w14:paraId="669C21B5" w14:textId="77777777" w:rsidR="00D97741" w:rsidRDefault="00D97741" w:rsidP="00BC5F21">
      <w:pPr>
        <w:spacing w:line="360" w:lineRule="auto"/>
        <w:rPr>
          <w:i/>
          <w:vertAlign w:val="superscript"/>
          <w:lang w:val="en-US"/>
        </w:rPr>
      </w:pPr>
    </w:p>
    <w:p w14:paraId="667F4798" w14:textId="0EC5FFAA" w:rsidR="00D97741" w:rsidRPr="00D97741" w:rsidRDefault="00D97741" w:rsidP="00D97741">
      <w:pPr>
        <w:spacing w:line="360" w:lineRule="auto"/>
        <w:jc w:val="both"/>
        <w:rPr>
          <w:lang w:val="en-US"/>
        </w:rPr>
      </w:pPr>
      <w:r w:rsidRPr="00D97741">
        <w:rPr>
          <w:i/>
          <w:vertAlign w:val="superscript"/>
          <w:lang w:val="en-US"/>
        </w:rPr>
        <w:t>a</w:t>
      </w:r>
      <w:r w:rsidRPr="00D97741">
        <w:rPr>
          <w:lang w:val="en-US"/>
        </w:rPr>
        <w:t xml:space="preserve"> </w:t>
      </w:r>
      <w:r w:rsidRPr="00D97741">
        <w:rPr>
          <w:i/>
          <w:lang w:val="en-US"/>
        </w:rPr>
        <w:t>N</w:t>
      </w:r>
      <w:r w:rsidRPr="00D97741">
        <w:rPr>
          <w:lang w:val="en-US"/>
        </w:rPr>
        <w:t xml:space="preserve">: coordination numbers; </w:t>
      </w:r>
      <w:r w:rsidRPr="00D97741">
        <w:rPr>
          <w:i/>
          <w:vertAlign w:val="superscript"/>
          <w:lang w:val="en-US"/>
        </w:rPr>
        <w:t>b</w:t>
      </w:r>
      <w:r w:rsidRPr="00D97741">
        <w:rPr>
          <w:lang w:val="en-US"/>
        </w:rPr>
        <w:t xml:space="preserve"> </w:t>
      </w:r>
      <w:r w:rsidRPr="00D97741">
        <w:rPr>
          <w:i/>
          <w:lang w:val="en-US"/>
        </w:rPr>
        <w:t>R</w:t>
      </w:r>
      <w:r w:rsidRPr="00D97741">
        <w:rPr>
          <w:lang w:val="en-US"/>
        </w:rPr>
        <w:t xml:space="preserve">: bond distance; </w:t>
      </w:r>
      <w:r w:rsidRPr="00D97741">
        <w:rPr>
          <w:i/>
          <w:vertAlign w:val="superscript"/>
          <w:lang w:val="en-US"/>
        </w:rPr>
        <w:t>c</w:t>
      </w:r>
      <w:r w:rsidRPr="00D97741">
        <w:rPr>
          <w:lang w:val="en-US"/>
        </w:rPr>
        <w:t xml:space="preserve"> </w:t>
      </w:r>
      <w:r w:rsidRPr="00D97741">
        <w:rPr>
          <w:i/>
          <w:lang w:val="en-US"/>
        </w:rPr>
        <w:t>σ</w:t>
      </w:r>
      <w:r w:rsidRPr="00D97741">
        <w:rPr>
          <w:vertAlign w:val="superscript"/>
          <w:lang w:val="en-US"/>
        </w:rPr>
        <w:t>2</w:t>
      </w:r>
      <w:r w:rsidRPr="00D97741">
        <w:rPr>
          <w:lang w:val="en-US"/>
        </w:rPr>
        <w:t xml:space="preserve">: Debye-Waller factors; </w:t>
      </w:r>
      <w:r w:rsidRPr="00D97741">
        <w:rPr>
          <w:i/>
          <w:vertAlign w:val="superscript"/>
          <w:lang w:val="en-US"/>
        </w:rPr>
        <w:t>d</w:t>
      </w:r>
      <w:r w:rsidRPr="00D97741">
        <w:rPr>
          <w:lang w:val="en-US"/>
        </w:rPr>
        <w:t xml:space="preserve"> Δ</w:t>
      </w:r>
      <w:r w:rsidRPr="00D97741">
        <w:rPr>
          <w:i/>
          <w:lang w:val="en-US"/>
        </w:rPr>
        <w:t>E</w:t>
      </w:r>
      <w:r w:rsidRPr="00D97741">
        <w:rPr>
          <w:vertAlign w:val="subscript"/>
          <w:lang w:val="en-US"/>
        </w:rPr>
        <w:t>0</w:t>
      </w:r>
      <w:r w:rsidRPr="00D97741">
        <w:rPr>
          <w:lang w:val="en-US"/>
        </w:rPr>
        <w:t xml:space="preserve">: the inner potential correction. </w:t>
      </w:r>
      <w:r w:rsidRPr="00D97741">
        <w:rPr>
          <w:i/>
          <w:lang w:val="en-US"/>
        </w:rPr>
        <w:t>R</w:t>
      </w:r>
      <w:r w:rsidRPr="00D97741">
        <w:rPr>
          <w:lang w:val="en-US"/>
        </w:rPr>
        <w:t xml:space="preserve"> factor: goodness of fit. </w:t>
      </w:r>
      <w:r w:rsidRPr="00D97741">
        <w:rPr>
          <w:i/>
          <w:lang w:val="en-US"/>
        </w:rPr>
        <w:t>Ѕ</w:t>
      </w:r>
      <w:r w:rsidRPr="00D97741">
        <w:rPr>
          <w:lang w:val="en-US"/>
        </w:rPr>
        <w:t>02 was set as 0.93 for Co-N, which was obtained from the experimental EXAFS fit of</w:t>
      </w:r>
      <w:r w:rsidRPr="00D97741">
        <w:rPr>
          <w:rFonts w:hint="eastAsia"/>
          <w:lang w:val="en-US"/>
        </w:rPr>
        <w:t xml:space="preserve"> </w:t>
      </w:r>
      <w:r w:rsidRPr="00D97741">
        <w:rPr>
          <w:lang w:val="en-US"/>
        </w:rPr>
        <w:t xml:space="preserve">reference CoPc by fixing CN as the known crystallographic value and was fixed to all the samples.   </w:t>
      </w:r>
    </w:p>
    <w:p w14:paraId="1B5A2DAC" w14:textId="5CEDC73E" w:rsidR="00950D9A" w:rsidRDefault="00950D9A" w:rsidP="00D97741">
      <w:pPr>
        <w:spacing w:line="360" w:lineRule="auto"/>
        <w:jc w:val="center"/>
      </w:pPr>
    </w:p>
    <w:p w14:paraId="3EE1EE4C" w14:textId="77777777" w:rsidR="00950D9A" w:rsidRDefault="00950D9A" w:rsidP="006B604B">
      <w:pPr>
        <w:spacing w:line="480" w:lineRule="auto"/>
      </w:pPr>
    </w:p>
    <w:p w14:paraId="4DE2FC24" w14:textId="77777777" w:rsidR="00950D9A" w:rsidRDefault="00950D9A" w:rsidP="006B604B">
      <w:pPr>
        <w:spacing w:line="480" w:lineRule="auto"/>
      </w:pPr>
    </w:p>
    <w:p w14:paraId="17EFE0CD" w14:textId="77777777" w:rsidR="00950D9A" w:rsidRDefault="00950D9A" w:rsidP="006B604B">
      <w:pPr>
        <w:spacing w:line="480" w:lineRule="auto"/>
      </w:pPr>
    </w:p>
    <w:p w14:paraId="688FC547" w14:textId="77777777" w:rsidR="00950D9A" w:rsidRDefault="00950D9A" w:rsidP="006B604B">
      <w:pPr>
        <w:spacing w:line="480" w:lineRule="auto"/>
      </w:pPr>
    </w:p>
    <w:p w14:paraId="6E902675" w14:textId="77777777" w:rsidR="00950D9A" w:rsidRDefault="00950D9A" w:rsidP="006B604B">
      <w:pPr>
        <w:spacing w:line="480" w:lineRule="auto"/>
      </w:pPr>
    </w:p>
    <w:p w14:paraId="2B204566" w14:textId="77777777" w:rsidR="00950D9A" w:rsidRDefault="00950D9A" w:rsidP="006B604B">
      <w:pPr>
        <w:spacing w:line="480" w:lineRule="auto"/>
      </w:pPr>
    </w:p>
    <w:p w14:paraId="10132D4E" w14:textId="77777777" w:rsidR="00950D9A" w:rsidRDefault="00950D9A" w:rsidP="006B604B">
      <w:pPr>
        <w:spacing w:line="480" w:lineRule="auto"/>
      </w:pPr>
    </w:p>
    <w:p w14:paraId="4ABDB53E" w14:textId="77777777" w:rsidR="00950D9A" w:rsidRDefault="00950D9A" w:rsidP="006B604B">
      <w:pPr>
        <w:spacing w:line="480" w:lineRule="auto"/>
      </w:pPr>
    </w:p>
    <w:p w14:paraId="6ADEF64B" w14:textId="77777777" w:rsidR="00950D9A" w:rsidRDefault="00950D9A" w:rsidP="006B604B">
      <w:pPr>
        <w:spacing w:line="480" w:lineRule="auto"/>
      </w:pPr>
    </w:p>
    <w:p w14:paraId="70E0CD7B" w14:textId="77777777" w:rsidR="00321166" w:rsidRDefault="00321166" w:rsidP="006B604B">
      <w:pPr>
        <w:spacing w:line="480" w:lineRule="auto"/>
      </w:pPr>
    </w:p>
    <w:p w14:paraId="734DA9D1" w14:textId="1246C352" w:rsidR="00321166" w:rsidRPr="00321166" w:rsidRDefault="00485C6D" w:rsidP="00321166">
      <w:pPr>
        <w:widowControl w:val="0"/>
        <w:spacing w:line="480" w:lineRule="auto"/>
        <w:jc w:val="both"/>
        <w:rPr>
          <w:rFonts w:eastAsiaTheme="minorEastAsia"/>
          <w:szCs w:val="22"/>
          <w:lang w:val="en-US" w:eastAsia="zh-CN"/>
        </w:rPr>
      </w:pPr>
      <w:r w:rsidRPr="00876082">
        <w:rPr>
          <w:b/>
          <w:lang w:val="en-US"/>
        </w:rPr>
        <w:t xml:space="preserve">Supplementary </w:t>
      </w:r>
      <w:r w:rsidRPr="00485C6D">
        <w:rPr>
          <w:rFonts w:eastAsiaTheme="minorEastAsia" w:hint="eastAsia"/>
          <w:b/>
          <w:lang w:eastAsia="zh-CN"/>
        </w:rPr>
        <w:t>T</w:t>
      </w:r>
      <w:r>
        <w:rPr>
          <w:rFonts w:eastAsiaTheme="minorEastAsia"/>
          <w:b/>
          <w:lang w:eastAsia="zh-CN"/>
        </w:rPr>
        <w:t xml:space="preserve">able </w:t>
      </w:r>
      <w:r>
        <w:rPr>
          <w:rFonts w:eastAsiaTheme="minorEastAsia"/>
          <w:b/>
          <w:lang w:eastAsia="zh-CN"/>
        </w:rPr>
        <w:t>2</w:t>
      </w:r>
      <w:r>
        <w:rPr>
          <w:rFonts w:eastAsiaTheme="minorEastAsia"/>
          <w:b/>
          <w:lang w:eastAsia="zh-CN"/>
        </w:rPr>
        <w:t>.</w:t>
      </w:r>
      <w:r w:rsidR="00321166" w:rsidRPr="00485C6D">
        <w:t xml:space="preserve"> Contributions to the free energy from the zero-point energy correction, enthalpic temperature correction, gas correction, entropy, and the calculated total free energy, respectively. The literature entropies taken from NIST are also listed. All values are given in eV.</w:t>
      </w:r>
    </w:p>
    <w:tbl>
      <w:tblPr>
        <w:tblStyle w:val="1"/>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5"/>
        <w:gridCol w:w="1262"/>
        <w:gridCol w:w="978"/>
        <w:gridCol w:w="960"/>
        <w:gridCol w:w="960"/>
        <w:gridCol w:w="1080"/>
        <w:gridCol w:w="1261"/>
      </w:tblGrid>
      <w:tr w:rsidR="00321166" w:rsidRPr="00321166" w14:paraId="0EB771BC" w14:textId="77777777" w:rsidTr="002A49A6">
        <w:trPr>
          <w:jc w:val="center"/>
        </w:trPr>
        <w:tc>
          <w:tcPr>
            <w:tcW w:w="1086" w:type="pct"/>
            <w:tcBorders>
              <w:top w:val="single" w:sz="4" w:space="0" w:color="auto"/>
              <w:left w:val="nil"/>
              <w:bottom w:val="single" w:sz="4" w:space="0" w:color="auto"/>
              <w:right w:val="nil"/>
            </w:tcBorders>
            <w:vAlign w:val="center"/>
            <w:hideMark/>
          </w:tcPr>
          <w:p w14:paraId="0578AAB2" w14:textId="77777777" w:rsidR="00321166" w:rsidRPr="00321166" w:rsidRDefault="00321166" w:rsidP="00321166">
            <w:pPr>
              <w:spacing w:line="480" w:lineRule="auto"/>
              <w:jc w:val="center"/>
            </w:pPr>
            <w:r w:rsidRPr="00321166">
              <w:t>Gas phase</w:t>
            </w:r>
          </w:p>
        </w:tc>
        <w:tc>
          <w:tcPr>
            <w:tcW w:w="759" w:type="pct"/>
            <w:tcBorders>
              <w:top w:val="single" w:sz="4" w:space="0" w:color="auto"/>
              <w:left w:val="nil"/>
              <w:bottom w:val="single" w:sz="4" w:space="0" w:color="auto"/>
              <w:right w:val="nil"/>
            </w:tcBorders>
            <w:vAlign w:val="center"/>
            <w:hideMark/>
          </w:tcPr>
          <w:p w14:paraId="01391435" w14:textId="77777777" w:rsidR="00321166" w:rsidRPr="00321166" w:rsidRDefault="00321166" w:rsidP="00321166">
            <w:pPr>
              <w:spacing w:line="480" w:lineRule="auto"/>
              <w:jc w:val="center"/>
            </w:pPr>
            <w:r w:rsidRPr="00321166">
              <w:rPr>
                <w:i/>
              </w:rPr>
              <w:t>E</w:t>
            </w:r>
            <w:r w:rsidRPr="00321166">
              <w:rPr>
                <w:i/>
                <w:vertAlign w:val="subscript"/>
              </w:rPr>
              <w:t>DFT</w:t>
            </w:r>
          </w:p>
        </w:tc>
        <w:tc>
          <w:tcPr>
            <w:tcW w:w="589" w:type="pct"/>
            <w:tcBorders>
              <w:top w:val="single" w:sz="4" w:space="0" w:color="auto"/>
              <w:left w:val="nil"/>
              <w:bottom w:val="single" w:sz="4" w:space="0" w:color="auto"/>
              <w:right w:val="nil"/>
            </w:tcBorders>
            <w:vAlign w:val="center"/>
            <w:hideMark/>
          </w:tcPr>
          <w:p w14:paraId="05C8E8CF" w14:textId="77777777" w:rsidR="00321166" w:rsidRPr="00321166" w:rsidRDefault="00321166" w:rsidP="00321166">
            <w:pPr>
              <w:spacing w:line="480" w:lineRule="auto"/>
              <w:jc w:val="center"/>
            </w:pPr>
            <w:r w:rsidRPr="00321166">
              <w:rPr>
                <w:i/>
              </w:rPr>
              <w:t>E</w:t>
            </w:r>
            <w:r w:rsidRPr="00321166">
              <w:rPr>
                <w:i/>
                <w:vertAlign w:val="subscript"/>
              </w:rPr>
              <w:t>ZPE</w:t>
            </w:r>
          </w:p>
        </w:tc>
        <w:tc>
          <w:tcPr>
            <w:tcW w:w="578" w:type="pct"/>
            <w:tcBorders>
              <w:top w:val="single" w:sz="4" w:space="0" w:color="auto"/>
              <w:left w:val="nil"/>
              <w:bottom w:val="single" w:sz="4" w:space="0" w:color="auto"/>
              <w:right w:val="nil"/>
            </w:tcBorders>
            <w:vAlign w:val="center"/>
            <w:hideMark/>
          </w:tcPr>
          <w:p w14:paraId="0797FF7B" w14:textId="77777777" w:rsidR="00321166" w:rsidRPr="00321166" w:rsidRDefault="00321166" w:rsidP="00321166">
            <w:pPr>
              <w:spacing w:line="480" w:lineRule="auto"/>
              <w:jc w:val="center"/>
            </w:pPr>
            <w:r w:rsidRPr="00321166">
              <w:rPr>
                <w:i/>
              </w:rPr>
              <w:t>TS</w:t>
            </w:r>
          </w:p>
        </w:tc>
        <w:tc>
          <w:tcPr>
            <w:tcW w:w="578" w:type="pct"/>
            <w:tcBorders>
              <w:top w:val="single" w:sz="4" w:space="0" w:color="auto"/>
              <w:left w:val="nil"/>
              <w:bottom w:val="single" w:sz="4" w:space="0" w:color="auto"/>
              <w:right w:val="nil"/>
            </w:tcBorders>
            <w:vAlign w:val="center"/>
            <w:hideMark/>
          </w:tcPr>
          <w:p w14:paraId="6D30CC15" w14:textId="77777777" w:rsidR="00321166" w:rsidRPr="00321166" w:rsidRDefault="00321166" w:rsidP="00321166">
            <w:pPr>
              <w:spacing w:line="480" w:lineRule="auto"/>
              <w:jc w:val="center"/>
            </w:pPr>
            <w:r w:rsidRPr="00321166">
              <w:rPr>
                <w:i/>
              </w:rPr>
              <w:t>ΔH</w:t>
            </w:r>
            <w:r w:rsidRPr="00321166">
              <w:rPr>
                <w:i/>
                <w:vertAlign w:val="subscript"/>
              </w:rPr>
              <w:t>T</w:t>
            </w:r>
          </w:p>
        </w:tc>
        <w:tc>
          <w:tcPr>
            <w:tcW w:w="650" w:type="pct"/>
            <w:tcBorders>
              <w:top w:val="single" w:sz="4" w:space="0" w:color="auto"/>
              <w:left w:val="nil"/>
              <w:bottom w:val="single" w:sz="4" w:space="0" w:color="auto"/>
              <w:right w:val="nil"/>
            </w:tcBorders>
            <w:vAlign w:val="center"/>
            <w:hideMark/>
          </w:tcPr>
          <w:p w14:paraId="04123D9F" w14:textId="77777777" w:rsidR="00321166" w:rsidRPr="00321166" w:rsidRDefault="00321166" w:rsidP="00321166">
            <w:pPr>
              <w:spacing w:line="480" w:lineRule="auto"/>
              <w:jc w:val="center"/>
              <w:rPr>
                <w:i/>
              </w:rPr>
            </w:pPr>
            <w:r w:rsidRPr="00321166">
              <w:rPr>
                <w:i/>
              </w:rPr>
              <w:t>ΔH</w:t>
            </w:r>
            <w:r w:rsidRPr="00321166">
              <w:rPr>
                <w:i/>
                <w:vertAlign w:val="subscript"/>
              </w:rPr>
              <w:t>G</w:t>
            </w:r>
          </w:p>
        </w:tc>
        <w:tc>
          <w:tcPr>
            <w:tcW w:w="759" w:type="pct"/>
            <w:tcBorders>
              <w:top w:val="single" w:sz="4" w:space="0" w:color="auto"/>
              <w:left w:val="nil"/>
              <w:bottom w:val="single" w:sz="4" w:space="0" w:color="auto"/>
              <w:right w:val="nil"/>
            </w:tcBorders>
            <w:vAlign w:val="center"/>
            <w:hideMark/>
          </w:tcPr>
          <w:p w14:paraId="4AD2A958" w14:textId="77777777" w:rsidR="00321166" w:rsidRPr="00321166" w:rsidRDefault="00321166" w:rsidP="00321166">
            <w:pPr>
              <w:spacing w:line="480" w:lineRule="auto"/>
              <w:jc w:val="center"/>
              <w:rPr>
                <w:i/>
              </w:rPr>
            </w:pPr>
            <w:r w:rsidRPr="00321166">
              <w:rPr>
                <w:i/>
              </w:rPr>
              <w:t>G</w:t>
            </w:r>
          </w:p>
        </w:tc>
      </w:tr>
      <w:tr w:rsidR="00321166" w:rsidRPr="00321166" w14:paraId="489CBF34" w14:textId="77777777" w:rsidTr="002A49A6">
        <w:trPr>
          <w:jc w:val="center"/>
        </w:trPr>
        <w:tc>
          <w:tcPr>
            <w:tcW w:w="1086" w:type="pct"/>
            <w:tcBorders>
              <w:top w:val="single" w:sz="4" w:space="0" w:color="auto"/>
              <w:left w:val="nil"/>
              <w:bottom w:val="nil"/>
              <w:right w:val="nil"/>
            </w:tcBorders>
            <w:vAlign w:val="center"/>
            <w:hideMark/>
          </w:tcPr>
          <w:p w14:paraId="2E92E7D4" w14:textId="77777777" w:rsidR="00321166" w:rsidRPr="00321166" w:rsidRDefault="00321166" w:rsidP="00321166">
            <w:pPr>
              <w:spacing w:line="480" w:lineRule="auto"/>
              <w:jc w:val="center"/>
            </w:pPr>
            <w:r w:rsidRPr="00321166">
              <w:t>CO</w:t>
            </w:r>
            <w:r w:rsidRPr="00321166">
              <w:rPr>
                <w:vertAlign w:val="subscript"/>
              </w:rPr>
              <w:t xml:space="preserve">2 </w:t>
            </w:r>
            <w:r w:rsidRPr="00321166">
              <w:t>(g)</w:t>
            </w:r>
          </w:p>
        </w:tc>
        <w:tc>
          <w:tcPr>
            <w:tcW w:w="759" w:type="pct"/>
            <w:tcBorders>
              <w:top w:val="single" w:sz="4" w:space="0" w:color="auto"/>
              <w:left w:val="nil"/>
              <w:bottom w:val="nil"/>
              <w:right w:val="nil"/>
            </w:tcBorders>
            <w:vAlign w:val="center"/>
            <w:hideMark/>
          </w:tcPr>
          <w:p w14:paraId="54D48223" w14:textId="77777777" w:rsidR="00321166" w:rsidRPr="00321166" w:rsidRDefault="00321166" w:rsidP="00321166">
            <w:pPr>
              <w:spacing w:line="480" w:lineRule="auto"/>
              <w:jc w:val="center"/>
            </w:pPr>
            <w:r w:rsidRPr="00321166">
              <w:t>-22.95</w:t>
            </w:r>
          </w:p>
        </w:tc>
        <w:tc>
          <w:tcPr>
            <w:tcW w:w="589" w:type="pct"/>
            <w:tcBorders>
              <w:top w:val="single" w:sz="4" w:space="0" w:color="auto"/>
              <w:left w:val="nil"/>
              <w:bottom w:val="nil"/>
              <w:right w:val="nil"/>
            </w:tcBorders>
            <w:vAlign w:val="center"/>
            <w:hideMark/>
          </w:tcPr>
          <w:p w14:paraId="7791558C" w14:textId="77777777" w:rsidR="00321166" w:rsidRPr="00321166" w:rsidRDefault="00321166" w:rsidP="00321166">
            <w:pPr>
              <w:spacing w:line="480" w:lineRule="auto"/>
              <w:jc w:val="center"/>
            </w:pPr>
            <w:r w:rsidRPr="00321166">
              <w:t>0.31</w:t>
            </w:r>
          </w:p>
        </w:tc>
        <w:tc>
          <w:tcPr>
            <w:tcW w:w="578" w:type="pct"/>
            <w:tcBorders>
              <w:top w:val="single" w:sz="4" w:space="0" w:color="auto"/>
              <w:left w:val="nil"/>
              <w:bottom w:val="nil"/>
              <w:right w:val="nil"/>
            </w:tcBorders>
            <w:vAlign w:val="center"/>
            <w:hideMark/>
          </w:tcPr>
          <w:p w14:paraId="1D8BDE16" w14:textId="77777777" w:rsidR="00321166" w:rsidRPr="00321166" w:rsidRDefault="00321166" w:rsidP="00321166">
            <w:pPr>
              <w:spacing w:line="480" w:lineRule="auto"/>
              <w:jc w:val="center"/>
            </w:pPr>
            <w:r w:rsidRPr="00321166">
              <w:t>0.67</w:t>
            </w:r>
          </w:p>
        </w:tc>
        <w:tc>
          <w:tcPr>
            <w:tcW w:w="578" w:type="pct"/>
            <w:tcBorders>
              <w:top w:val="single" w:sz="4" w:space="0" w:color="auto"/>
              <w:left w:val="nil"/>
              <w:bottom w:val="nil"/>
              <w:right w:val="nil"/>
            </w:tcBorders>
            <w:vAlign w:val="center"/>
            <w:hideMark/>
          </w:tcPr>
          <w:p w14:paraId="19D3C025" w14:textId="77777777" w:rsidR="00321166" w:rsidRPr="00321166" w:rsidRDefault="00321166" w:rsidP="00321166">
            <w:pPr>
              <w:spacing w:line="480" w:lineRule="auto"/>
              <w:jc w:val="center"/>
            </w:pPr>
            <w:r w:rsidRPr="00321166">
              <w:t>0.10</w:t>
            </w:r>
          </w:p>
        </w:tc>
        <w:tc>
          <w:tcPr>
            <w:tcW w:w="650" w:type="pct"/>
            <w:tcBorders>
              <w:top w:val="single" w:sz="4" w:space="0" w:color="auto"/>
              <w:left w:val="nil"/>
              <w:bottom w:val="nil"/>
              <w:right w:val="nil"/>
            </w:tcBorders>
            <w:vAlign w:val="center"/>
            <w:hideMark/>
          </w:tcPr>
          <w:p w14:paraId="6B7F1039" w14:textId="77777777" w:rsidR="00321166" w:rsidRPr="00321166" w:rsidRDefault="00321166" w:rsidP="00321166">
            <w:pPr>
              <w:spacing w:line="480" w:lineRule="auto"/>
              <w:jc w:val="center"/>
            </w:pPr>
            <w:r w:rsidRPr="00321166">
              <w:t>0.13</w:t>
            </w:r>
          </w:p>
        </w:tc>
        <w:tc>
          <w:tcPr>
            <w:tcW w:w="759" w:type="pct"/>
            <w:tcBorders>
              <w:top w:val="single" w:sz="4" w:space="0" w:color="auto"/>
              <w:left w:val="nil"/>
              <w:bottom w:val="nil"/>
              <w:right w:val="nil"/>
            </w:tcBorders>
            <w:vAlign w:val="center"/>
            <w:hideMark/>
          </w:tcPr>
          <w:p w14:paraId="049E512C" w14:textId="77777777" w:rsidR="00321166" w:rsidRPr="00321166" w:rsidRDefault="00321166" w:rsidP="00321166">
            <w:pPr>
              <w:spacing w:line="480" w:lineRule="auto"/>
              <w:jc w:val="center"/>
            </w:pPr>
            <w:r w:rsidRPr="00321166">
              <w:t>-23.08</w:t>
            </w:r>
          </w:p>
        </w:tc>
      </w:tr>
      <w:tr w:rsidR="00321166" w:rsidRPr="00321166" w14:paraId="533970A4" w14:textId="77777777" w:rsidTr="002A49A6">
        <w:trPr>
          <w:jc w:val="center"/>
        </w:trPr>
        <w:tc>
          <w:tcPr>
            <w:tcW w:w="1086" w:type="pct"/>
            <w:tcBorders>
              <w:top w:val="nil"/>
              <w:left w:val="nil"/>
              <w:bottom w:val="nil"/>
              <w:right w:val="nil"/>
            </w:tcBorders>
            <w:vAlign w:val="center"/>
            <w:hideMark/>
          </w:tcPr>
          <w:p w14:paraId="40600CE6" w14:textId="77777777" w:rsidR="00321166" w:rsidRPr="00321166" w:rsidRDefault="00321166" w:rsidP="00321166">
            <w:pPr>
              <w:spacing w:line="480" w:lineRule="auto"/>
              <w:jc w:val="center"/>
            </w:pPr>
            <w:r w:rsidRPr="00321166">
              <w:t>CO (g)</w:t>
            </w:r>
          </w:p>
        </w:tc>
        <w:tc>
          <w:tcPr>
            <w:tcW w:w="759" w:type="pct"/>
            <w:tcBorders>
              <w:top w:val="nil"/>
              <w:left w:val="nil"/>
              <w:bottom w:val="nil"/>
              <w:right w:val="nil"/>
            </w:tcBorders>
            <w:vAlign w:val="center"/>
            <w:hideMark/>
          </w:tcPr>
          <w:p w14:paraId="3FDBB9AF" w14:textId="77777777" w:rsidR="00321166" w:rsidRPr="00321166" w:rsidRDefault="00321166" w:rsidP="00321166">
            <w:pPr>
              <w:spacing w:line="480" w:lineRule="auto"/>
              <w:jc w:val="center"/>
            </w:pPr>
            <w:r w:rsidRPr="00321166">
              <w:t>-14.78</w:t>
            </w:r>
          </w:p>
        </w:tc>
        <w:tc>
          <w:tcPr>
            <w:tcW w:w="589" w:type="pct"/>
            <w:tcBorders>
              <w:top w:val="nil"/>
              <w:left w:val="nil"/>
              <w:bottom w:val="nil"/>
              <w:right w:val="nil"/>
            </w:tcBorders>
            <w:vAlign w:val="center"/>
            <w:hideMark/>
          </w:tcPr>
          <w:p w14:paraId="6B6F3827" w14:textId="77777777" w:rsidR="00321166" w:rsidRPr="00321166" w:rsidRDefault="00321166" w:rsidP="00321166">
            <w:pPr>
              <w:spacing w:line="480" w:lineRule="auto"/>
              <w:jc w:val="center"/>
            </w:pPr>
            <w:r w:rsidRPr="00321166">
              <w:t>0.13</w:t>
            </w:r>
          </w:p>
        </w:tc>
        <w:tc>
          <w:tcPr>
            <w:tcW w:w="578" w:type="pct"/>
            <w:tcBorders>
              <w:top w:val="nil"/>
              <w:left w:val="nil"/>
              <w:bottom w:val="nil"/>
              <w:right w:val="nil"/>
            </w:tcBorders>
            <w:vAlign w:val="center"/>
            <w:hideMark/>
          </w:tcPr>
          <w:p w14:paraId="24CA183F" w14:textId="77777777" w:rsidR="00321166" w:rsidRPr="00321166" w:rsidRDefault="00321166" w:rsidP="00321166">
            <w:pPr>
              <w:spacing w:line="480" w:lineRule="auto"/>
              <w:jc w:val="center"/>
            </w:pPr>
            <w:r w:rsidRPr="00321166">
              <w:t>0.60</w:t>
            </w:r>
          </w:p>
        </w:tc>
        <w:tc>
          <w:tcPr>
            <w:tcW w:w="578" w:type="pct"/>
            <w:tcBorders>
              <w:top w:val="nil"/>
              <w:left w:val="nil"/>
              <w:bottom w:val="nil"/>
              <w:right w:val="nil"/>
            </w:tcBorders>
            <w:vAlign w:val="center"/>
            <w:hideMark/>
          </w:tcPr>
          <w:p w14:paraId="7810E7E6" w14:textId="77777777" w:rsidR="00321166" w:rsidRPr="00321166" w:rsidRDefault="00321166" w:rsidP="00321166">
            <w:pPr>
              <w:spacing w:line="480" w:lineRule="auto"/>
              <w:jc w:val="center"/>
            </w:pPr>
            <w:r w:rsidRPr="00321166">
              <w:t>0.09</w:t>
            </w:r>
          </w:p>
        </w:tc>
        <w:tc>
          <w:tcPr>
            <w:tcW w:w="650" w:type="pct"/>
            <w:tcBorders>
              <w:top w:val="nil"/>
              <w:left w:val="nil"/>
              <w:bottom w:val="nil"/>
              <w:right w:val="nil"/>
            </w:tcBorders>
            <w:vAlign w:val="center"/>
            <w:hideMark/>
          </w:tcPr>
          <w:p w14:paraId="3B9D598B" w14:textId="77777777" w:rsidR="00321166" w:rsidRPr="00321166" w:rsidRDefault="00321166" w:rsidP="00321166">
            <w:pPr>
              <w:spacing w:line="480" w:lineRule="auto"/>
              <w:jc w:val="center"/>
            </w:pPr>
            <w:r w:rsidRPr="00321166">
              <w:t>-0.51</w:t>
            </w:r>
          </w:p>
        </w:tc>
        <w:tc>
          <w:tcPr>
            <w:tcW w:w="759" w:type="pct"/>
            <w:tcBorders>
              <w:top w:val="nil"/>
              <w:left w:val="nil"/>
              <w:bottom w:val="nil"/>
              <w:right w:val="nil"/>
            </w:tcBorders>
            <w:vAlign w:val="center"/>
            <w:hideMark/>
          </w:tcPr>
          <w:p w14:paraId="1E80EE0F" w14:textId="77777777" w:rsidR="00321166" w:rsidRPr="00321166" w:rsidRDefault="00321166" w:rsidP="00321166">
            <w:pPr>
              <w:spacing w:line="480" w:lineRule="auto"/>
              <w:jc w:val="center"/>
            </w:pPr>
            <w:r w:rsidRPr="00321166">
              <w:t>-15.66</w:t>
            </w:r>
          </w:p>
        </w:tc>
      </w:tr>
      <w:tr w:rsidR="00321166" w:rsidRPr="00321166" w14:paraId="30732EA7" w14:textId="77777777" w:rsidTr="002A49A6">
        <w:trPr>
          <w:jc w:val="center"/>
        </w:trPr>
        <w:tc>
          <w:tcPr>
            <w:tcW w:w="1086" w:type="pct"/>
            <w:tcBorders>
              <w:top w:val="nil"/>
              <w:left w:val="nil"/>
              <w:bottom w:val="nil"/>
              <w:right w:val="nil"/>
            </w:tcBorders>
            <w:vAlign w:val="center"/>
            <w:hideMark/>
          </w:tcPr>
          <w:p w14:paraId="5DA33073" w14:textId="77777777" w:rsidR="00321166" w:rsidRPr="00321166" w:rsidRDefault="00321166" w:rsidP="00321166">
            <w:pPr>
              <w:spacing w:line="480" w:lineRule="auto"/>
              <w:jc w:val="center"/>
            </w:pPr>
            <w:r w:rsidRPr="00321166">
              <w:t>H</w:t>
            </w:r>
            <w:r w:rsidRPr="00321166">
              <w:rPr>
                <w:vertAlign w:val="subscript"/>
              </w:rPr>
              <w:t xml:space="preserve">2 </w:t>
            </w:r>
            <w:r w:rsidRPr="00321166">
              <w:t>(g)</w:t>
            </w:r>
          </w:p>
        </w:tc>
        <w:tc>
          <w:tcPr>
            <w:tcW w:w="759" w:type="pct"/>
            <w:tcBorders>
              <w:top w:val="nil"/>
              <w:left w:val="nil"/>
              <w:bottom w:val="nil"/>
              <w:right w:val="nil"/>
            </w:tcBorders>
            <w:vAlign w:val="center"/>
            <w:hideMark/>
          </w:tcPr>
          <w:p w14:paraId="588682B1" w14:textId="7B300BA7" w:rsidR="00321166" w:rsidRPr="00321166" w:rsidRDefault="00321166" w:rsidP="005308DC">
            <w:pPr>
              <w:spacing w:line="480" w:lineRule="auto"/>
              <w:jc w:val="center"/>
            </w:pPr>
            <w:r w:rsidRPr="00321166">
              <w:t>-</w:t>
            </w:r>
            <w:r w:rsidR="005308DC">
              <w:t>6.83</w:t>
            </w:r>
          </w:p>
        </w:tc>
        <w:tc>
          <w:tcPr>
            <w:tcW w:w="589" w:type="pct"/>
            <w:tcBorders>
              <w:top w:val="nil"/>
              <w:left w:val="nil"/>
              <w:bottom w:val="nil"/>
              <w:right w:val="nil"/>
            </w:tcBorders>
            <w:vAlign w:val="center"/>
            <w:hideMark/>
          </w:tcPr>
          <w:p w14:paraId="3B50B51D" w14:textId="77777777" w:rsidR="00321166" w:rsidRPr="00321166" w:rsidRDefault="00321166" w:rsidP="00321166">
            <w:pPr>
              <w:spacing w:line="480" w:lineRule="auto"/>
              <w:jc w:val="center"/>
            </w:pPr>
            <w:r w:rsidRPr="00321166">
              <w:t>0.27</w:t>
            </w:r>
          </w:p>
        </w:tc>
        <w:tc>
          <w:tcPr>
            <w:tcW w:w="578" w:type="pct"/>
            <w:tcBorders>
              <w:top w:val="nil"/>
              <w:left w:val="nil"/>
              <w:bottom w:val="nil"/>
              <w:right w:val="nil"/>
            </w:tcBorders>
            <w:vAlign w:val="center"/>
            <w:hideMark/>
          </w:tcPr>
          <w:p w14:paraId="2240FA32" w14:textId="77777777" w:rsidR="00321166" w:rsidRPr="00321166" w:rsidRDefault="00321166" w:rsidP="00321166">
            <w:pPr>
              <w:spacing w:line="480" w:lineRule="auto"/>
              <w:jc w:val="center"/>
            </w:pPr>
            <w:r w:rsidRPr="00321166">
              <w:t>0.41</w:t>
            </w:r>
          </w:p>
        </w:tc>
        <w:tc>
          <w:tcPr>
            <w:tcW w:w="578" w:type="pct"/>
            <w:tcBorders>
              <w:top w:val="nil"/>
              <w:left w:val="nil"/>
              <w:bottom w:val="nil"/>
              <w:right w:val="nil"/>
            </w:tcBorders>
            <w:vAlign w:val="center"/>
            <w:hideMark/>
          </w:tcPr>
          <w:p w14:paraId="31CB0FC8" w14:textId="77777777" w:rsidR="00321166" w:rsidRPr="00321166" w:rsidRDefault="00321166" w:rsidP="00321166">
            <w:pPr>
              <w:spacing w:line="480" w:lineRule="auto"/>
              <w:jc w:val="center"/>
            </w:pPr>
            <w:r w:rsidRPr="00321166">
              <w:t>0.09</w:t>
            </w:r>
          </w:p>
        </w:tc>
        <w:tc>
          <w:tcPr>
            <w:tcW w:w="650" w:type="pct"/>
            <w:tcBorders>
              <w:top w:val="nil"/>
              <w:left w:val="nil"/>
              <w:bottom w:val="nil"/>
              <w:right w:val="nil"/>
            </w:tcBorders>
            <w:vAlign w:val="center"/>
            <w:hideMark/>
          </w:tcPr>
          <w:p w14:paraId="5629274C" w14:textId="77777777" w:rsidR="00321166" w:rsidRPr="00321166" w:rsidRDefault="00321166" w:rsidP="00321166">
            <w:pPr>
              <w:spacing w:line="480" w:lineRule="auto"/>
              <w:jc w:val="center"/>
            </w:pPr>
            <w:r w:rsidRPr="00321166">
              <w:t>-0.06</w:t>
            </w:r>
          </w:p>
        </w:tc>
        <w:tc>
          <w:tcPr>
            <w:tcW w:w="759" w:type="pct"/>
            <w:tcBorders>
              <w:top w:val="nil"/>
              <w:left w:val="nil"/>
              <w:bottom w:val="nil"/>
              <w:right w:val="nil"/>
            </w:tcBorders>
            <w:vAlign w:val="center"/>
            <w:hideMark/>
          </w:tcPr>
          <w:p w14:paraId="03D57EEE" w14:textId="77777777" w:rsidR="00321166" w:rsidRPr="00321166" w:rsidRDefault="00321166" w:rsidP="00321166">
            <w:pPr>
              <w:spacing w:line="480" w:lineRule="auto"/>
              <w:jc w:val="center"/>
            </w:pPr>
            <w:r w:rsidRPr="00321166">
              <w:t>-6.95</w:t>
            </w:r>
          </w:p>
        </w:tc>
      </w:tr>
      <w:tr w:rsidR="00321166" w:rsidRPr="00321166" w14:paraId="41086306" w14:textId="77777777" w:rsidTr="002A49A6">
        <w:trPr>
          <w:jc w:val="center"/>
        </w:trPr>
        <w:tc>
          <w:tcPr>
            <w:tcW w:w="1086" w:type="pct"/>
            <w:tcBorders>
              <w:top w:val="nil"/>
              <w:left w:val="nil"/>
              <w:bottom w:val="single" w:sz="4" w:space="0" w:color="auto"/>
              <w:right w:val="nil"/>
            </w:tcBorders>
            <w:vAlign w:val="center"/>
            <w:hideMark/>
          </w:tcPr>
          <w:p w14:paraId="4DD18D5D" w14:textId="77777777" w:rsidR="00321166" w:rsidRPr="00321166" w:rsidRDefault="00321166" w:rsidP="00321166">
            <w:pPr>
              <w:spacing w:line="480" w:lineRule="auto"/>
              <w:jc w:val="center"/>
            </w:pPr>
            <w:r w:rsidRPr="00321166">
              <w:t>H</w:t>
            </w:r>
            <w:r w:rsidRPr="00321166">
              <w:rPr>
                <w:vertAlign w:val="subscript"/>
              </w:rPr>
              <w:t>2</w:t>
            </w:r>
            <w:r w:rsidRPr="00321166">
              <w:t>O (g)</w:t>
            </w:r>
          </w:p>
        </w:tc>
        <w:tc>
          <w:tcPr>
            <w:tcW w:w="759" w:type="pct"/>
            <w:tcBorders>
              <w:top w:val="nil"/>
              <w:left w:val="nil"/>
              <w:bottom w:val="single" w:sz="4" w:space="0" w:color="auto"/>
              <w:right w:val="nil"/>
            </w:tcBorders>
            <w:vAlign w:val="center"/>
            <w:hideMark/>
          </w:tcPr>
          <w:p w14:paraId="7B291AAC" w14:textId="13E089ED" w:rsidR="00321166" w:rsidRPr="00321166" w:rsidRDefault="00321166" w:rsidP="005308DC">
            <w:pPr>
              <w:spacing w:line="480" w:lineRule="auto"/>
              <w:jc w:val="center"/>
            </w:pPr>
            <w:r w:rsidRPr="00321166">
              <w:t>-</w:t>
            </w:r>
            <w:r w:rsidR="005308DC">
              <w:t>14.22</w:t>
            </w:r>
          </w:p>
        </w:tc>
        <w:tc>
          <w:tcPr>
            <w:tcW w:w="589" w:type="pct"/>
            <w:tcBorders>
              <w:top w:val="nil"/>
              <w:left w:val="nil"/>
              <w:bottom w:val="single" w:sz="4" w:space="0" w:color="auto"/>
              <w:right w:val="nil"/>
            </w:tcBorders>
            <w:vAlign w:val="center"/>
            <w:hideMark/>
          </w:tcPr>
          <w:p w14:paraId="72F13C48" w14:textId="77777777" w:rsidR="00321166" w:rsidRPr="00321166" w:rsidRDefault="00321166" w:rsidP="00321166">
            <w:pPr>
              <w:spacing w:line="480" w:lineRule="auto"/>
              <w:jc w:val="center"/>
            </w:pPr>
            <w:r w:rsidRPr="00321166">
              <w:t>0.57</w:t>
            </w:r>
          </w:p>
        </w:tc>
        <w:tc>
          <w:tcPr>
            <w:tcW w:w="578" w:type="pct"/>
            <w:tcBorders>
              <w:top w:val="nil"/>
              <w:left w:val="nil"/>
              <w:bottom w:val="single" w:sz="4" w:space="0" w:color="auto"/>
              <w:right w:val="nil"/>
            </w:tcBorders>
            <w:vAlign w:val="center"/>
            <w:hideMark/>
          </w:tcPr>
          <w:p w14:paraId="2BA2837A" w14:textId="77777777" w:rsidR="00321166" w:rsidRPr="00321166" w:rsidRDefault="00321166" w:rsidP="00321166">
            <w:pPr>
              <w:spacing w:line="480" w:lineRule="auto"/>
              <w:jc w:val="center"/>
            </w:pPr>
            <w:r w:rsidRPr="00321166">
              <w:t>0.67</w:t>
            </w:r>
          </w:p>
        </w:tc>
        <w:tc>
          <w:tcPr>
            <w:tcW w:w="578" w:type="pct"/>
            <w:tcBorders>
              <w:top w:val="nil"/>
              <w:left w:val="nil"/>
              <w:bottom w:val="single" w:sz="4" w:space="0" w:color="auto"/>
              <w:right w:val="nil"/>
            </w:tcBorders>
            <w:vAlign w:val="center"/>
            <w:hideMark/>
          </w:tcPr>
          <w:p w14:paraId="149AB9C3" w14:textId="77777777" w:rsidR="00321166" w:rsidRPr="00321166" w:rsidRDefault="00321166" w:rsidP="00321166">
            <w:pPr>
              <w:spacing w:line="480" w:lineRule="auto"/>
              <w:jc w:val="center"/>
            </w:pPr>
            <w:r w:rsidRPr="00321166">
              <w:t>0.10</w:t>
            </w:r>
          </w:p>
        </w:tc>
        <w:tc>
          <w:tcPr>
            <w:tcW w:w="650" w:type="pct"/>
            <w:tcBorders>
              <w:top w:val="nil"/>
              <w:left w:val="nil"/>
              <w:bottom w:val="single" w:sz="4" w:space="0" w:color="auto"/>
              <w:right w:val="nil"/>
            </w:tcBorders>
            <w:vAlign w:val="center"/>
            <w:hideMark/>
          </w:tcPr>
          <w:p w14:paraId="0ED52A89" w14:textId="77777777" w:rsidR="00321166" w:rsidRPr="00321166" w:rsidRDefault="00321166" w:rsidP="00321166">
            <w:pPr>
              <w:spacing w:line="480" w:lineRule="auto"/>
              <w:jc w:val="center"/>
            </w:pPr>
            <w:r w:rsidRPr="00321166">
              <w:t>-0.08</w:t>
            </w:r>
          </w:p>
        </w:tc>
        <w:tc>
          <w:tcPr>
            <w:tcW w:w="759" w:type="pct"/>
            <w:tcBorders>
              <w:top w:val="nil"/>
              <w:left w:val="nil"/>
              <w:bottom w:val="single" w:sz="4" w:space="0" w:color="auto"/>
              <w:right w:val="nil"/>
            </w:tcBorders>
            <w:vAlign w:val="center"/>
            <w:hideMark/>
          </w:tcPr>
          <w:p w14:paraId="22CD8231" w14:textId="77777777" w:rsidR="00321166" w:rsidRPr="00321166" w:rsidRDefault="00321166" w:rsidP="00321166">
            <w:pPr>
              <w:spacing w:line="480" w:lineRule="auto"/>
              <w:jc w:val="center"/>
            </w:pPr>
            <w:r w:rsidRPr="00321166">
              <w:t>-14.28</w:t>
            </w:r>
          </w:p>
        </w:tc>
      </w:tr>
    </w:tbl>
    <w:p w14:paraId="79CBB31F" w14:textId="77777777" w:rsidR="00321166" w:rsidRPr="00321166" w:rsidRDefault="00321166" w:rsidP="00321166">
      <w:pPr>
        <w:spacing w:line="480" w:lineRule="auto"/>
        <w:jc w:val="both"/>
        <w:rPr>
          <w:szCs w:val="22"/>
        </w:rPr>
      </w:pPr>
    </w:p>
    <w:p w14:paraId="16A39337" w14:textId="77777777" w:rsidR="00321166" w:rsidRPr="00321166" w:rsidRDefault="00321166" w:rsidP="00321166">
      <w:pPr>
        <w:spacing w:line="360" w:lineRule="auto"/>
        <w:jc w:val="center"/>
      </w:pPr>
    </w:p>
    <w:p w14:paraId="1C536EA3" w14:textId="77777777" w:rsidR="00321166" w:rsidRPr="00321166" w:rsidRDefault="00321166" w:rsidP="00321166">
      <w:pPr>
        <w:spacing w:line="360" w:lineRule="auto"/>
        <w:jc w:val="center"/>
      </w:pPr>
    </w:p>
    <w:p w14:paraId="47C82BE5" w14:textId="77777777" w:rsidR="00321166" w:rsidRPr="00321166" w:rsidRDefault="00321166" w:rsidP="00321166">
      <w:pPr>
        <w:spacing w:line="360" w:lineRule="auto"/>
        <w:jc w:val="center"/>
      </w:pPr>
    </w:p>
    <w:p w14:paraId="6548D15F" w14:textId="77777777" w:rsidR="00321166" w:rsidRPr="00321166" w:rsidRDefault="00321166" w:rsidP="00321166">
      <w:pPr>
        <w:spacing w:line="360" w:lineRule="auto"/>
        <w:jc w:val="center"/>
      </w:pPr>
    </w:p>
    <w:p w14:paraId="359519E8" w14:textId="77777777" w:rsidR="00321166" w:rsidRPr="00321166" w:rsidRDefault="00321166" w:rsidP="00321166">
      <w:pPr>
        <w:spacing w:line="360" w:lineRule="auto"/>
        <w:jc w:val="center"/>
      </w:pPr>
    </w:p>
    <w:p w14:paraId="340F9E71" w14:textId="77777777" w:rsidR="00321166" w:rsidRPr="00321166" w:rsidRDefault="00321166" w:rsidP="00321166">
      <w:pPr>
        <w:spacing w:line="360" w:lineRule="auto"/>
        <w:jc w:val="center"/>
      </w:pPr>
    </w:p>
    <w:p w14:paraId="563E21A0" w14:textId="77777777" w:rsidR="00321166" w:rsidRPr="00321166" w:rsidRDefault="00321166" w:rsidP="00321166">
      <w:pPr>
        <w:spacing w:line="360" w:lineRule="auto"/>
        <w:jc w:val="center"/>
      </w:pPr>
    </w:p>
    <w:p w14:paraId="289CE964" w14:textId="77777777" w:rsidR="00321166" w:rsidRPr="00321166" w:rsidRDefault="00321166" w:rsidP="00321166">
      <w:pPr>
        <w:spacing w:line="360" w:lineRule="auto"/>
        <w:jc w:val="center"/>
      </w:pPr>
    </w:p>
    <w:p w14:paraId="26B27B3E" w14:textId="77777777" w:rsidR="00321166" w:rsidRPr="00321166" w:rsidRDefault="00321166" w:rsidP="00321166">
      <w:pPr>
        <w:rPr>
          <w:b/>
        </w:rPr>
      </w:pPr>
      <w:r w:rsidRPr="00321166">
        <w:rPr>
          <w:b/>
        </w:rPr>
        <w:br w:type="page"/>
      </w:r>
    </w:p>
    <w:p w14:paraId="296ED0BC" w14:textId="77777777" w:rsidR="00321166" w:rsidRDefault="00321166" w:rsidP="00321166">
      <w:pPr>
        <w:spacing w:line="480" w:lineRule="auto"/>
        <w:jc w:val="both"/>
        <w:rPr>
          <w:b/>
        </w:rPr>
      </w:pPr>
    </w:p>
    <w:p w14:paraId="282ED22A" w14:textId="3F22EE10" w:rsidR="00321166" w:rsidRPr="00321166" w:rsidRDefault="00485C6D" w:rsidP="00321166">
      <w:pPr>
        <w:spacing w:line="480" w:lineRule="auto"/>
        <w:jc w:val="both"/>
        <w:rPr>
          <w:rFonts w:eastAsiaTheme="minorEastAsia"/>
          <w:szCs w:val="22"/>
          <w:lang w:val="en-US" w:eastAsia="zh-CN"/>
        </w:rPr>
      </w:pPr>
      <w:r w:rsidRPr="00876082">
        <w:rPr>
          <w:b/>
          <w:lang w:val="en-US"/>
        </w:rPr>
        <w:t xml:space="preserve">Supplementary </w:t>
      </w:r>
      <w:r w:rsidRPr="00485C6D">
        <w:rPr>
          <w:rFonts w:eastAsiaTheme="minorEastAsia" w:hint="eastAsia"/>
          <w:b/>
          <w:lang w:eastAsia="zh-CN"/>
        </w:rPr>
        <w:t>T</w:t>
      </w:r>
      <w:r>
        <w:rPr>
          <w:rFonts w:eastAsiaTheme="minorEastAsia"/>
          <w:b/>
          <w:lang w:eastAsia="zh-CN"/>
        </w:rPr>
        <w:t xml:space="preserve">able </w:t>
      </w:r>
      <w:r>
        <w:rPr>
          <w:rFonts w:eastAsiaTheme="minorEastAsia"/>
          <w:b/>
          <w:lang w:eastAsia="zh-CN"/>
        </w:rPr>
        <w:t>3</w:t>
      </w:r>
      <w:r>
        <w:rPr>
          <w:rFonts w:eastAsiaTheme="minorEastAsia"/>
          <w:b/>
          <w:lang w:eastAsia="zh-CN"/>
        </w:rPr>
        <w:t>.</w:t>
      </w:r>
      <w:r w:rsidR="00321166" w:rsidRPr="00321166">
        <w:t xml:space="preserve"> Calculated electronic energy, ZPE, temperature enthalpy correction, and free energy of each CO</w:t>
      </w:r>
      <w:r w:rsidR="00321166" w:rsidRPr="00485C6D">
        <w:rPr>
          <w:vertAlign w:val="subscript"/>
        </w:rPr>
        <w:t>2</w:t>
      </w:r>
      <w:r w:rsidR="00321166" w:rsidRPr="00321166">
        <w:t>RR intermediate at 0 V (vs. RHE). The calculation of relative free energy uses CO</w:t>
      </w:r>
      <w:r w:rsidR="00321166" w:rsidRPr="00321166">
        <w:rPr>
          <w:vertAlign w:val="subscript"/>
        </w:rPr>
        <w:t>2</w:t>
      </w:r>
      <w:r w:rsidR="00321166" w:rsidRPr="00321166">
        <w:t>(g), H</w:t>
      </w:r>
      <w:r w:rsidR="00321166" w:rsidRPr="00321166">
        <w:rPr>
          <w:vertAlign w:val="subscript"/>
        </w:rPr>
        <w:t>2</w:t>
      </w:r>
      <w:r w:rsidR="00321166" w:rsidRPr="00321166">
        <w:t>(g) and H</w:t>
      </w:r>
      <w:r w:rsidR="00321166" w:rsidRPr="00321166">
        <w:rPr>
          <w:vertAlign w:val="subscript"/>
        </w:rPr>
        <w:t>2</w:t>
      </w:r>
      <w:r w:rsidR="00321166" w:rsidRPr="00321166">
        <w:t>O(l) as the reference states. All values are given in eV.</w:t>
      </w:r>
    </w:p>
    <w:tbl>
      <w:tblPr>
        <w:tblStyle w:val="1"/>
        <w:tblW w:w="3991"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2"/>
        <w:gridCol w:w="1482"/>
        <w:gridCol w:w="1037"/>
        <w:gridCol w:w="804"/>
        <w:gridCol w:w="789"/>
        <w:gridCol w:w="1036"/>
      </w:tblGrid>
      <w:tr w:rsidR="00321166" w:rsidRPr="00321166" w14:paraId="7B866843" w14:textId="77777777" w:rsidTr="002A49A6">
        <w:trPr>
          <w:jc w:val="center"/>
        </w:trPr>
        <w:tc>
          <w:tcPr>
            <w:tcW w:w="1118" w:type="pct"/>
            <w:tcBorders>
              <w:top w:val="single" w:sz="4" w:space="0" w:color="auto"/>
              <w:left w:val="nil"/>
              <w:bottom w:val="single" w:sz="4" w:space="0" w:color="auto"/>
              <w:right w:val="nil"/>
            </w:tcBorders>
            <w:vAlign w:val="center"/>
          </w:tcPr>
          <w:p w14:paraId="27416A87" w14:textId="77777777" w:rsidR="00321166" w:rsidRPr="00321166" w:rsidRDefault="00321166" w:rsidP="00321166">
            <w:pPr>
              <w:spacing w:line="480" w:lineRule="auto"/>
              <w:jc w:val="center"/>
            </w:pPr>
          </w:p>
        </w:tc>
        <w:tc>
          <w:tcPr>
            <w:tcW w:w="1118" w:type="pct"/>
            <w:tcBorders>
              <w:top w:val="single" w:sz="4" w:space="0" w:color="auto"/>
              <w:left w:val="nil"/>
              <w:bottom w:val="single" w:sz="4" w:space="0" w:color="auto"/>
              <w:right w:val="nil"/>
            </w:tcBorders>
            <w:vAlign w:val="center"/>
            <w:hideMark/>
          </w:tcPr>
          <w:p w14:paraId="13A08BA5" w14:textId="77777777" w:rsidR="00321166" w:rsidRPr="00321166" w:rsidRDefault="00321166" w:rsidP="00321166">
            <w:pPr>
              <w:spacing w:line="480" w:lineRule="auto"/>
              <w:jc w:val="center"/>
            </w:pPr>
            <w:r w:rsidRPr="00321166">
              <w:t>Species</w:t>
            </w:r>
          </w:p>
        </w:tc>
        <w:tc>
          <w:tcPr>
            <w:tcW w:w="782" w:type="pct"/>
            <w:tcBorders>
              <w:top w:val="single" w:sz="4" w:space="0" w:color="auto"/>
              <w:left w:val="nil"/>
              <w:bottom w:val="single" w:sz="4" w:space="0" w:color="auto"/>
              <w:right w:val="nil"/>
            </w:tcBorders>
            <w:vAlign w:val="center"/>
            <w:hideMark/>
          </w:tcPr>
          <w:p w14:paraId="111A012D" w14:textId="77777777" w:rsidR="00321166" w:rsidRPr="00321166" w:rsidRDefault="00321166" w:rsidP="00321166">
            <w:pPr>
              <w:spacing w:line="480" w:lineRule="auto"/>
              <w:jc w:val="center"/>
            </w:pPr>
            <w:r w:rsidRPr="00321166">
              <w:rPr>
                <w:i/>
              </w:rPr>
              <w:t>E</w:t>
            </w:r>
            <w:r w:rsidRPr="00321166">
              <w:rPr>
                <w:i/>
                <w:vertAlign w:val="subscript"/>
              </w:rPr>
              <w:t>DFT</w:t>
            </w:r>
          </w:p>
        </w:tc>
        <w:tc>
          <w:tcPr>
            <w:tcW w:w="606" w:type="pct"/>
            <w:tcBorders>
              <w:top w:val="single" w:sz="4" w:space="0" w:color="auto"/>
              <w:left w:val="nil"/>
              <w:bottom w:val="single" w:sz="4" w:space="0" w:color="auto"/>
              <w:right w:val="nil"/>
            </w:tcBorders>
            <w:vAlign w:val="center"/>
            <w:hideMark/>
          </w:tcPr>
          <w:p w14:paraId="2DABD2B9" w14:textId="77777777" w:rsidR="00321166" w:rsidRPr="00321166" w:rsidRDefault="00321166" w:rsidP="00321166">
            <w:pPr>
              <w:spacing w:line="480" w:lineRule="auto"/>
              <w:jc w:val="center"/>
            </w:pPr>
            <w:r w:rsidRPr="00321166">
              <w:rPr>
                <w:i/>
              </w:rPr>
              <w:t>E</w:t>
            </w:r>
            <w:r w:rsidRPr="00321166">
              <w:rPr>
                <w:i/>
                <w:vertAlign w:val="subscript"/>
              </w:rPr>
              <w:t>ZPE</w:t>
            </w:r>
          </w:p>
        </w:tc>
        <w:tc>
          <w:tcPr>
            <w:tcW w:w="595" w:type="pct"/>
            <w:tcBorders>
              <w:top w:val="single" w:sz="4" w:space="0" w:color="auto"/>
              <w:left w:val="nil"/>
              <w:bottom w:val="single" w:sz="4" w:space="0" w:color="auto"/>
              <w:right w:val="nil"/>
            </w:tcBorders>
            <w:vAlign w:val="center"/>
            <w:hideMark/>
          </w:tcPr>
          <w:p w14:paraId="33BFBF9A" w14:textId="77777777" w:rsidR="00321166" w:rsidRPr="00321166" w:rsidRDefault="00321166" w:rsidP="00321166">
            <w:pPr>
              <w:spacing w:line="480" w:lineRule="auto"/>
              <w:jc w:val="center"/>
            </w:pPr>
            <w:r w:rsidRPr="00321166">
              <w:rPr>
                <w:i/>
              </w:rPr>
              <w:t>ΔH</w:t>
            </w:r>
            <w:r w:rsidRPr="00321166">
              <w:rPr>
                <w:i/>
                <w:vertAlign w:val="subscript"/>
              </w:rPr>
              <w:t>T</w:t>
            </w:r>
          </w:p>
        </w:tc>
        <w:tc>
          <w:tcPr>
            <w:tcW w:w="781" w:type="pct"/>
            <w:tcBorders>
              <w:top w:val="single" w:sz="4" w:space="0" w:color="auto"/>
              <w:left w:val="nil"/>
              <w:bottom w:val="single" w:sz="4" w:space="0" w:color="auto"/>
              <w:right w:val="nil"/>
            </w:tcBorders>
            <w:vAlign w:val="center"/>
            <w:hideMark/>
          </w:tcPr>
          <w:p w14:paraId="5E2639DB" w14:textId="77777777" w:rsidR="00321166" w:rsidRPr="00321166" w:rsidRDefault="00321166" w:rsidP="00321166">
            <w:pPr>
              <w:spacing w:line="480" w:lineRule="auto"/>
              <w:jc w:val="center"/>
              <w:rPr>
                <w:i/>
              </w:rPr>
            </w:pPr>
            <w:r w:rsidRPr="00321166">
              <w:rPr>
                <w:i/>
              </w:rPr>
              <w:t>G</w:t>
            </w:r>
          </w:p>
        </w:tc>
      </w:tr>
      <w:tr w:rsidR="00321166" w:rsidRPr="00321166" w14:paraId="152D76EC" w14:textId="77777777" w:rsidTr="002A49A6">
        <w:trPr>
          <w:jc w:val="center"/>
        </w:trPr>
        <w:tc>
          <w:tcPr>
            <w:tcW w:w="1118" w:type="pct"/>
            <w:vMerge w:val="restart"/>
            <w:tcBorders>
              <w:top w:val="single" w:sz="4" w:space="0" w:color="auto"/>
              <w:left w:val="nil"/>
              <w:bottom w:val="single" w:sz="4" w:space="0" w:color="auto"/>
              <w:right w:val="nil"/>
            </w:tcBorders>
            <w:vAlign w:val="center"/>
            <w:hideMark/>
          </w:tcPr>
          <w:p w14:paraId="6E5ACD25" w14:textId="77777777" w:rsidR="00321166" w:rsidRPr="00321166" w:rsidRDefault="00321166" w:rsidP="00321166">
            <w:pPr>
              <w:spacing w:line="480" w:lineRule="auto"/>
              <w:jc w:val="center"/>
            </w:pPr>
            <w:r w:rsidRPr="00321166">
              <w:t>Co-N</w:t>
            </w:r>
            <w:r w:rsidRPr="00485C6D">
              <w:rPr>
                <w:vertAlign w:val="subscript"/>
              </w:rPr>
              <w:t>4</w:t>
            </w:r>
          </w:p>
        </w:tc>
        <w:tc>
          <w:tcPr>
            <w:tcW w:w="1118" w:type="pct"/>
            <w:tcBorders>
              <w:top w:val="single" w:sz="4" w:space="0" w:color="auto"/>
              <w:left w:val="nil"/>
              <w:bottom w:val="nil"/>
              <w:right w:val="nil"/>
            </w:tcBorders>
            <w:vAlign w:val="center"/>
            <w:hideMark/>
          </w:tcPr>
          <w:p w14:paraId="2C7CF98E" w14:textId="77777777" w:rsidR="00321166" w:rsidRPr="00321166" w:rsidRDefault="00321166" w:rsidP="00321166">
            <w:pPr>
              <w:spacing w:line="480" w:lineRule="auto"/>
              <w:jc w:val="center"/>
            </w:pPr>
            <w:r w:rsidRPr="00321166">
              <w:t>*</w:t>
            </w:r>
          </w:p>
        </w:tc>
        <w:tc>
          <w:tcPr>
            <w:tcW w:w="782" w:type="pct"/>
            <w:tcBorders>
              <w:top w:val="single" w:sz="4" w:space="0" w:color="auto"/>
              <w:left w:val="nil"/>
              <w:bottom w:val="nil"/>
              <w:right w:val="nil"/>
            </w:tcBorders>
            <w:vAlign w:val="center"/>
            <w:hideMark/>
          </w:tcPr>
          <w:p w14:paraId="517E92D4" w14:textId="77777777" w:rsidR="00321166" w:rsidRPr="00321166" w:rsidRDefault="00321166" w:rsidP="00321166">
            <w:pPr>
              <w:spacing w:line="480" w:lineRule="auto"/>
              <w:jc w:val="center"/>
            </w:pPr>
            <w:r w:rsidRPr="00321166">
              <w:t>-896.30</w:t>
            </w:r>
          </w:p>
        </w:tc>
        <w:tc>
          <w:tcPr>
            <w:tcW w:w="606" w:type="pct"/>
            <w:tcBorders>
              <w:top w:val="single" w:sz="4" w:space="0" w:color="auto"/>
              <w:left w:val="nil"/>
              <w:bottom w:val="nil"/>
              <w:right w:val="nil"/>
            </w:tcBorders>
            <w:vAlign w:val="center"/>
          </w:tcPr>
          <w:p w14:paraId="7FD3AB79" w14:textId="77777777" w:rsidR="00321166" w:rsidRPr="00321166" w:rsidRDefault="00321166" w:rsidP="00321166">
            <w:pPr>
              <w:spacing w:line="480" w:lineRule="auto"/>
              <w:jc w:val="center"/>
            </w:pPr>
          </w:p>
        </w:tc>
        <w:tc>
          <w:tcPr>
            <w:tcW w:w="595" w:type="pct"/>
            <w:tcBorders>
              <w:top w:val="single" w:sz="4" w:space="0" w:color="auto"/>
              <w:left w:val="nil"/>
              <w:bottom w:val="nil"/>
              <w:right w:val="nil"/>
            </w:tcBorders>
            <w:vAlign w:val="center"/>
          </w:tcPr>
          <w:p w14:paraId="766646B3" w14:textId="77777777" w:rsidR="00321166" w:rsidRPr="00321166" w:rsidRDefault="00321166" w:rsidP="00321166">
            <w:pPr>
              <w:spacing w:line="480" w:lineRule="auto"/>
              <w:jc w:val="center"/>
            </w:pPr>
          </w:p>
        </w:tc>
        <w:tc>
          <w:tcPr>
            <w:tcW w:w="781" w:type="pct"/>
            <w:tcBorders>
              <w:top w:val="single" w:sz="4" w:space="0" w:color="auto"/>
              <w:left w:val="nil"/>
              <w:bottom w:val="nil"/>
              <w:right w:val="nil"/>
            </w:tcBorders>
            <w:vAlign w:val="center"/>
          </w:tcPr>
          <w:p w14:paraId="4CB34A12" w14:textId="77777777" w:rsidR="00321166" w:rsidRPr="00321166" w:rsidRDefault="00321166" w:rsidP="00321166">
            <w:pPr>
              <w:spacing w:line="480" w:lineRule="auto"/>
              <w:jc w:val="center"/>
            </w:pPr>
          </w:p>
        </w:tc>
      </w:tr>
      <w:tr w:rsidR="00321166" w:rsidRPr="00321166" w14:paraId="42352B99" w14:textId="77777777" w:rsidTr="002A49A6">
        <w:trPr>
          <w:jc w:val="center"/>
        </w:trPr>
        <w:tc>
          <w:tcPr>
            <w:tcW w:w="0" w:type="auto"/>
            <w:vMerge/>
            <w:tcBorders>
              <w:top w:val="single" w:sz="4" w:space="0" w:color="auto"/>
              <w:left w:val="nil"/>
              <w:bottom w:val="single" w:sz="4" w:space="0" w:color="auto"/>
              <w:right w:val="nil"/>
            </w:tcBorders>
            <w:vAlign w:val="center"/>
            <w:hideMark/>
          </w:tcPr>
          <w:p w14:paraId="0C38022C" w14:textId="77777777" w:rsidR="00321166" w:rsidRPr="00321166" w:rsidRDefault="00321166" w:rsidP="00321166">
            <w:pPr>
              <w:rPr>
                <w:szCs w:val="22"/>
              </w:rPr>
            </w:pPr>
          </w:p>
        </w:tc>
        <w:tc>
          <w:tcPr>
            <w:tcW w:w="1118" w:type="pct"/>
            <w:tcBorders>
              <w:top w:val="nil"/>
              <w:left w:val="nil"/>
              <w:bottom w:val="nil"/>
              <w:right w:val="nil"/>
            </w:tcBorders>
            <w:vAlign w:val="center"/>
            <w:hideMark/>
          </w:tcPr>
          <w:p w14:paraId="5BB7FB91" w14:textId="77777777" w:rsidR="00321166" w:rsidRPr="00321166" w:rsidRDefault="00321166" w:rsidP="00321166">
            <w:pPr>
              <w:spacing w:line="480" w:lineRule="auto"/>
              <w:jc w:val="center"/>
            </w:pPr>
            <w:r w:rsidRPr="00321166">
              <w:t>*COOH</w:t>
            </w:r>
          </w:p>
        </w:tc>
        <w:tc>
          <w:tcPr>
            <w:tcW w:w="782" w:type="pct"/>
            <w:tcBorders>
              <w:top w:val="nil"/>
              <w:left w:val="nil"/>
              <w:bottom w:val="nil"/>
              <w:right w:val="nil"/>
            </w:tcBorders>
            <w:vAlign w:val="center"/>
            <w:hideMark/>
          </w:tcPr>
          <w:p w14:paraId="3C3AE29C" w14:textId="77777777" w:rsidR="00321166" w:rsidRPr="00321166" w:rsidRDefault="00321166" w:rsidP="00321166">
            <w:pPr>
              <w:spacing w:line="480" w:lineRule="auto"/>
              <w:jc w:val="center"/>
            </w:pPr>
            <w:r w:rsidRPr="00321166">
              <w:t>-922.51</w:t>
            </w:r>
          </w:p>
        </w:tc>
        <w:tc>
          <w:tcPr>
            <w:tcW w:w="606" w:type="pct"/>
            <w:tcBorders>
              <w:top w:val="nil"/>
              <w:left w:val="nil"/>
              <w:bottom w:val="nil"/>
              <w:right w:val="nil"/>
            </w:tcBorders>
            <w:vAlign w:val="center"/>
            <w:hideMark/>
          </w:tcPr>
          <w:p w14:paraId="3A145AF5" w14:textId="77777777" w:rsidR="00321166" w:rsidRPr="00321166" w:rsidRDefault="00321166" w:rsidP="00321166">
            <w:pPr>
              <w:spacing w:line="480" w:lineRule="auto"/>
              <w:jc w:val="center"/>
            </w:pPr>
            <w:r w:rsidRPr="00321166">
              <w:t>0.51</w:t>
            </w:r>
          </w:p>
        </w:tc>
        <w:tc>
          <w:tcPr>
            <w:tcW w:w="595" w:type="pct"/>
            <w:tcBorders>
              <w:top w:val="nil"/>
              <w:left w:val="nil"/>
              <w:bottom w:val="nil"/>
              <w:right w:val="nil"/>
            </w:tcBorders>
            <w:vAlign w:val="center"/>
            <w:hideMark/>
          </w:tcPr>
          <w:p w14:paraId="39F22C24" w14:textId="77777777" w:rsidR="00321166" w:rsidRPr="00321166" w:rsidRDefault="00321166" w:rsidP="00321166">
            <w:pPr>
              <w:spacing w:line="480" w:lineRule="auto"/>
              <w:jc w:val="center"/>
            </w:pPr>
            <w:r w:rsidRPr="00321166">
              <w:t>0.11</w:t>
            </w:r>
          </w:p>
        </w:tc>
        <w:tc>
          <w:tcPr>
            <w:tcW w:w="781" w:type="pct"/>
            <w:tcBorders>
              <w:top w:val="nil"/>
              <w:left w:val="nil"/>
              <w:bottom w:val="nil"/>
              <w:right w:val="nil"/>
            </w:tcBorders>
            <w:vAlign w:val="center"/>
            <w:hideMark/>
          </w:tcPr>
          <w:p w14:paraId="1A943154" w14:textId="77777777" w:rsidR="00321166" w:rsidRPr="00321166" w:rsidRDefault="00321166" w:rsidP="00321166">
            <w:pPr>
              <w:spacing w:line="480" w:lineRule="auto"/>
              <w:jc w:val="center"/>
            </w:pPr>
            <w:r w:rsidRPr="00321166">
              <w:t>-921.89</w:t>
            </w:r>
          </w:p>
        </w:tc>
      </w:tr>
      <w:tr w:rsidR="00321166" w:rsidRPr="00321166" w14:paraId="7AF2004E" w14:textId="77777777" w:rsidTr="002A49A6">
        <w:trPr>
          <w:jc w:val="center"/>
        </w:trPr>
        <w:tc>
          <w:tcPr>
            <w:tcW w:w="0" w:type="auto"/>
            <w:vMerge/>
            <w:tcBorders>
              <w:top w:val="single" w:sz="4" w:space="0" w:color="auto"/>
              <w:left w:val="nil"/>
              <w:bottom w:val="single" w:sz="4" w:space="0" w:color="auto"/>
              <w:right w:val="nil"/>
            </w:tcBorders>
            <w:vAlign w:val="center"/>
            <w:hideMark/>
          </w:tcPr>
          <w:p w14:paraId="0CD65C62" w14:textId="77777777" w:rsidR="00321166" w:rsidRPr="00321166" w:rsidRDefault="00321166" w:rsidP="00321166">
            <w:pPr>
              <w:rPr>
                <w:szCs w:val="22"/>
              </w:rPr>
            </w:pPr>
          </w:p>
        </w:tc>
        <w:tc>
          <w:tcPr>
            <w:tcW w:w="1118" w:type="pct"/>
            <w:tcBorders>
              <w:top w:val="nil"/>
              <w:left w:val="nil"/>
              <w:bottom w:val="nil"/>
              <w:right w:val="nil"/>
            </w:tcBorders>
            <w:vAlign w:val="center"/>
            <w:hideMark/>
          </w:tcPr>
          <w:p w14:paraId="16A2E03D" w14:textId="77777777" w:rsidR="00321166" w:rsidRPr="00321166" w:rsidRDefault="00321166" w:rsidP="00321166">
            <w:pPr>
              <w:spacing w:line="480" w:lineRule="auto"/>
              <w:jc w:val="center"/>
            </w:pPr>
            <w:r w:rsidRPr="00321166">
              <w:t>*CO</w:t>
            </w:r>
          </w:p>
        </w:tc>
        <w:tc>
          <w:tcPr>
            <w:tcW w:w="782" w:type="pct"/>
            <w:tcBorders>
              <w:top w:val="nil"/>
              <w:left w:val="nil"/>
              <w:bottom w:val="nil"/>
              <w:right w:val="nil"/>
            </w:tcBorders>
            <w:vAlign w:val="center"/>
            <w:hideMark/>
          </w:tcPr>
          <w:p w14:paraId="01814653" w14:textId="77777777" w:rsidR="00321166" w:rsidRPr="00321166" w:rsidRDefault="00321166" w:rsidP="00321166">
            <w:pPr>
              <w:spacing w:line="480" w:lineRule="auto"/>
              <w:jc w:val="center"/>
            </w:pPr>
            <w:r w:rsidRPr="00321166">
              <w:t>-911.85</w:t>
            </w:r>
          </w:p>
        </w:tc>
        <w:tc>
          <w:tcPr>
            <w:tcW w:w="606" w:type="pct"/>
            <w:tcBorders>
              <w:top w:val="nil"/>
              <w:left w:val="nil"/>
              <w:bottom w:val="nil"/>
              <w:right w:val="nil"/>
            </w:tcBorders>
            <w:vAlign w:val="center"/>
            <w:hideMark/>
          </w:tcPr>
          <w:p w14:paraId="5773A08A" w14:textId="77777777" w:rsidR="00321166" w:rsidRPr="00321166" w:rsidRDefault="00321166" w:rsidP="00321166">
            <w:pPr>
              <w:spacing w:line="480" w:lineRule="auto"/>
              <w:jc w:val="center"/>
            </w:pPr>
            <w:r w:rsidRPr="00321166">
              <w:t>0.15</w:t>
            </w:r>
          </w:p>
        </w:tc>
        <w:tc>
          <w:tcPr>
            <w:tcW w:w="595" w:type="pct"/>
            <w:tcBorders>
              <w:top w:val="nil"/>
              <w:left w:val="nil"/>
              <w:bottom w:val="nil"/>
              <w:right w:val="nil"/>
            </w:tcBorders>
            <w:vAlign w:val="center"/>
            <w:hideMark/>
          </w:tcPr>
          <w:p w14:paraId="09E2A56E" w14:textId="77777777" w:rsidR="00321166" w:rsidRPr="00321166" w:rsidRDefault="00321166" w:rsidP="00321166">
            <w:pPr>
              <w:spacing w:line="480" w:lineRule="auto"/>
              <w:jc w:val="center"/>
            </w:pPr>
            <w:r w:rsidRPr="00321166">
              <w:t>0.06</w:t>
            </w:r>
          </w:p>
        </w:tc>
        <w:tc>
          <w:tcPr>
            <w:tcW w:w="781" w:type="pct"/>
            <w:tcBorders>
              <w:top w:val="nil"/>
              <w:left w:val="nil"/>
              <w:bottom w:val="nil"/>
              <w:right w:val="nil"/>
            </w:tcBorders>
            <w:vAlign w:val="center"/>
            <w:hideMark/>
          </w:tcPr>
          <w:p w14:paraId="56F11CFD" w14:textId="77777777" w:rsidR="00321166" w:rsidRPr="00321166" w:rsidRDefault="00321166" w:rsidP="00321166">
            <w:pPr>
              <w:spacing w:line="480" w:lineRule="auto"/>
              <w:jc w:val="center"/>
            </w:pPr>
            <w:r w:rsidRPr="00321166">
              <w:t>-911.68</w:t>
            </w:r>
          </w:p>
        </w:tc>
      </w:tr>
      <w:tr w:rsidR="00321166" w:rsidRPr="00321166" w14:paraId="4DB3A311" w14:textId="77777777" w:rsidTr="002A49A6">
        <w:trPr>
          <w:jc w:val="center"/>
        </w:trPr>
        <w:tc>
          <w:tcPr>
            <w:tcW w:w="0" w:type="auto"/>
            <w:vMerge/>
            <w:tcBorders>
              <w:top w:val="single" w:sz="4" w:space="0" w:color="auto"/>
              <w:left w:val="nil"/>
              <w:bottom w:val="single" w:sz="4" w:space="0" w:color="auto"/>
              <w:right w:val="nil"/>
            </w:tcBorders>
            <w:vAlign w:val="center"/>
            <w:hideMark/>
          </w:tcPr>
          <w:p w14:paraId="3102ADD8" w14:textId="77777777" w:rsidR="00321166" w:rsidRPr="00321166" w:rsidRDefault="00321166" w:rsidP="00321166">
            <w:pPr>
              <w:rPr>
                <w:szCs w:val="22"/>
              </w:rPr>
            </w:pPr>
          </w:p>
        </w:tc>
        <w:tc>
          <w:tcPr>
            <w:tcW w:w="1118" w:type="pct"/>
            <w:tcBorders>
              <w:top w:val="nil"/>
              <w:left w:val="nil"/>
              <w:bottom w:val="single" w:sz="4" w:space="0" w:color="auto"/>
              <w:right w:val="nil"/>
            </w:tcBorders>
            <w:vAlign w:val="center"/>
            <w:hideMark/>
          </w:tcPr>
          <w:p w14:paraId="4ED3F489" w14:textId="77777777" w:rsidR="00321166" w:rsidRPr="00321166" w:rsidRDefault="00321166" w:rsidP="00321166">
            <w:pPr>
              <w:spacing w:line="480" w:lineRule="auto"/>
              <w:jc w:val="center"/>
            </w:pPr>
            <w:r w:rsidRPr="00321166">
              <w:t>*H</w:t>
            </w:r>
          </w:p>
        </w:tc>
        <w:tc>
          <w:tcPr>
            <w:tcW w:w="782" w:type="pct"/>
            <w:tcBorders>
              <w:top w:val="nil"/>
              <w:left w:val="nil"/>
              <w:bottom w:val="single" w:sz="4" w:space="0" w:color="auto"/>
              <w:right w:val="nil"/>
            </w:tcBorders>
            <w:vAlign w:val="center"/>
            <w:hideMark/>
          </w:tcPr>
          <w:p w14:paraId="34590709" w14:textId="77777777" w:rsidR="00321166" w:rsidRPr="00321166" w:rsidRDefault="00321166" w:rsidP="00321166">
            <w:pPr>
              <w:spacing w:line="480" w:lineRule="auto"/>
              <w:jc w:val="center"/>
            </w:pPr>
            <w:r w:rsidRPr="00321166">
              <w:t>-899.56</w:t>
            </w:r>
          </w:p>
        </w:tc>
        <w:tc>
          <w:tcPr>
            <w:tcW w:w="606" w:type="pct"/>
            <w:tcBorders>
              <w:top w:val="nil"/>
              <w:left w:val="nil"/>
              <w:bottom w:val="single" w:sz="4" w:space="0" w:color="auto"/>
              <w:right w:val="nil"/>
            </w:tcBorders>
            <w:vAlign w:val="center"/>
            <w:hideMark/>
          </w:tcPr>
          <w:p w14:paraId="566FA0E3" w14:textId="77777777" w:rsidR="00321166" w:rsidRPr="00321166" w:rsidRDefault="00321166" w:rsidP="00321166">
            <w:pPr>
              <w:spacing w:line="480" w:lineRule="auto"/>
              <w:jc w:val="center"/>
            </w:pPr>
            <w:r w:rsidRPr="00321166">
              <w:t>0.16</w:t>
            </w:r>
          </w:p>
        </w:tc>
        <w:tc>
          <w:tcPr>
            <w:tcW w:w="595" w:type="pct"/>
            <w:tcBorders>
              <w:top w:val="nil"/>
              <w:left w:val="nil"/>
              <w:bottom w:val="single" w:sz="4" w:space="0" w:color="auto"/>
              <w:right w:val="nil"/>
            </w:tcBorders>
            <w:vAlign w:val="center"/>
            <w:hideMark/>
          </w:tcPr>
          <w:p w14:paraId="137BFC49" w14:textId="77777777" w:rsidR="00321166" w:rsidRPr="00321166" w:rsidRDefault="00321166" w:rsidP="00321166">
            <w:pPr>
              <w:spacing w:line="480" w:lineRule="auto"/>
              <w:jc w:val="center"/>
            </w:pPr>
            <w:r w:rsidRPr="00321166">
              <w:t>0.01</w:t>
            </w:r>
          </w:p>
        </w:tc>
        <w:tc>
          <w:tcPr>
            <w:tcW w:w="781" w:type="pct"/>
            <w:tcBorders>
              <w:top w:val="nil"/>
              <w:left w:val="nil"/>
              <w:bottom w:val="single" w:sz="4" w:space="0" w:color="auto"/>
              <w:right w:val="nil"/>
            </w:tcBorders>
            <w:vAlign w:val="center"/>
            <w:hideMark/>
          </w:tcPr>
          <w:p w14:paraId="168A2B81" w14:textId="77777777" w:rsidR="00321166" w:rsidRPr="00321166" w:rsidRDefault="00321166" w:rsidP="00321166">
            <w:pPr>
              <w:spacing w:line="480" w:lineRule="auto"/>
              <w:jc w:val="center"/>
            </w:pPr>
            <w:r w:rsidRPr="00321166">
              <w:t>-899.35</w:t>
            </w:r>
          </w:p>
        </w:tc>
      </w:tr>
      <w:tr w:rsidR="00321166" w:rsidRPr="00321166" w14:paraId="7FE5FA2A" w14:textId="77777777" w:rsidTr="002A49A6">
        <w:trPr>
          <w:jc w:val="center"/>
        </w:trPr>
        <w:tc>
          <w:tcPr>
            <w:tcW w:w="1118" w:type="pct"/>
            <w:vMerge w:val="restart"/>
            <w:tcBorders>
              <w:top w:val="single" w:sz="4" w:space="0" w:color="auto"/>
              <w:left w:val="nil"/>
              <w:bottom w:val="single" w:sz="4" w:space="0" w:color="auto"/>
              <w:right w:val="nil"/>
            </w:tcBorders>
            <w:vAlign w:val="center"/>
            <w:hideMark/>
          </w:tcPr>
          <w:p w14:paraId="7F83ADA5" w14:textId="77777777" w:rsidR="00321166" w:rsidRPr="00321166" w:rsidRDefault="00321166" w:rsidP="00321166">
            <w:pPr>
              <w:spacing w:line="480" w:lineRule="auto"/>
              <w:jc w:val="center"/>
            </w:pPr>
            <w:r w:rsidRPr="00321166">
              <w:t>Co-N</w:t>
            </w:r>
            <w:r w:rsidRPr="00485C6D">
              <w:rPr>
                <w:vertAlign w:val="subscript"/>
              </w:rPr>
              <w:t>5</w:t>
            </w:r>
          </w:p>
        </w:tc>
        <w:tc>
          <w:tcPr>
            <w:tcW w:w="1118" w:type="pct"/>
            <w:tcBorders>
              <w:top w:val="single" w:sz="4" w:space="0" w:color="auto"/>
              <w:left w:val="nil"/>
              <w:bottom w:val="nil"/>
              <w:right w:val="nil"/>
            </w:tcBorders>
            <w:vAlign w:val="center"/>
            <w:hideMark/>
          </w:tcPr>
          <w:p w14:paraId="79A99769" w14:textId="77777777" w:rsidR="00321166" w:rsidRPr="00321166" w:rsidRDefault="00321166" w:rsidP="00321166">
            <w:pPr>
              <w:spacing w:line="480" w:lineRule="auto"/>
              <w:jc w:val="center"/>
            </w:pPr>
            <w:r w:rsidRPr="00321166">
              <w:t>*</w:t>
            </w:r>
          </w:p>
        </w:tc>
        <w:tc>
          <w:tcPr>
            <w:tcW w:w="782" w:type="pct"/>
            <w:tcBorders>
              <w:top w:val="single" w:sz="4" w:space="0" w:color="auto"/>
              <w:left w:val="nil"/>
              <w:bottom w:val="nil"/>
              <w:right w:val="nil"/>
            </w:tcBorders>
            <w:vAlign w:val="center"/>
            <w:hideMark/>
          </w:tcPr>
          <w:p w14:paraId="7A229CBD" w14:textId="77777777" w:rsidR="00321166" w:rsidRPr="00321166" w:rsidRDefault="00321166" w:rsidP="00321166">
            <w:pPr>
              <w:spacing w:line="480" w:lineRule="auto"/>
              <w:jc w:val="center"/>
            </w:pPr>
            <w:r w:rsidRPr="00321166">
              <w:t>-895.09</w:t>
            </w:r>
          </w:p>
        </w:tc>
        <w:tc>
          <w:tcPr>
            <w:tcW w:w="606" w:type="pct"/>
            <w:tcBorders>
              <w:top w:val="single" w:sz="4" w:space="0" w:color="auto"/>
              <w:left w:val="nil"/>
              <w:bottom w:val="nil"/>
              <w:right w:val="nil"/>
            </w:tcBorders>
            <w:vAlign w:val="center"/>
          </w:tcPr>
          <w:p w14:paraId="1CE3F9C5" w14:textId="77777777" w:rsidR="00321166" w:rsidRPr="00321166" w:rsidRDefault="00321166" w:rsidP="00321166">
            <w:pPr>
              <w:spacing w:line="480" w:lineRule="auto"/>
              <w:jc w:val="center"/>
            </w:pPr>
          </w:p>
        </w:tc>
        <w:tc>
          <w:tcPr>
            <w:tcW w:w="595" w:type="pct"/>
            <w:tcBorders>
              <w:top w:val="single" w:sz="4" w:space="0" w:color="auto"/>
              <w:left w:val="nil"/>
              <w:bottom w:val="nil"/>
              <w:right w:val="nil"/>
            </w:tcBorders>
            <w:vAlign w:val="center"/>
          </w:tcPr>
          <w:p w14:paraId="70F1BED3" w14:textId="77777777" w:rsidR="00321166" w:rsidRPr="00321166" w:rsidRDefault="00321166" w:rsidP="00321166">
            <w:pPr>
              <w:spacing w:line="480" w:lineRule="auto"/>
              <w:jc w:val="center"/>
            </w:pPr>
          </w:p>
        </w:tc>
        <w:tc>
          <w:tcPr>
            <w:tcW w:w="781" w:type="pct"/>
            <w:tcBorders>
              <w:top w:val="single" w:sz="4" w:space="0" w:color="auto"/>
              <w:left w:val="nil"/>
              <w:bottom w:val="nil"/>
              <w:right w:val="nil"/>
            </w:tcBorders>
            <w:vAlign w:val="center"/>
          </w:tcPr>
          <w:p w14:paraId="053290B4" w14:textId="77777777" w:rsidR="00321166" w:rsidRPr="00321166" w:rsidRDefault="00321166" w:rsidP="00321166">
            <w:pPr>
              <w:spacing w:line="480" w:lineRule="auto"/>
              <w:jc w:val="center"/>
            </w:pPr>
          </w:p>
        </w:tc>
      </w:tr>
      <w:tr w:rsidR="00321166" w:rsidRPr="00321166" w14:paraId="506EA232" w14:textId="77777777" w:rsidTr="002A49A6">
        <w:trPr>
          <w:jc w:val="center"/>
        </w:trPr>
        <w:tc>
          <w:tcPr>
            <w:tcW w:w="0" w:type="auto"/>
            <w:vMerge/>
            <w:tcBorders>
              <w:top w:val="single" w:sz="4" w:space="0" w:color="auto"/>
              <w:left w:val="nil"/>
              <w:bottom w:val="single" w:sz="4" w:space="0" w:color="auto"/>
              <w:right w:val="nil"/>
            </w:tcBorders>
            <w:vAlign w:val="center"/>
            <w:hideMark/>
          </w:tcPr>
          <w:p w14:paraId="34BB26FA" w14:textId="77777777" w:rsidR="00321166" w:rsidRPr="00321166" w:rsidRDefault="00321166" w:rsidP="00321166">
            <w:pPr>
              <w:rPr>
                <w:szCs w:val="22"/>
              </w:rPr>
            </w:pPr>
          </w:p>
        </w:tc>
        <w:tc>
          <w:tcPr>
            <w:tcW w:w="1118" w:type="pct"/>
            <w:tcBorders>
              <w:top w:val="nil"/>
              <w:left w:val="nil"/>
              <w:bottom w:val="nil"/>
              <w:right w:val="nil"/>
            </w:tcBorders>
            <w:vAlign w:val="center"/>
            <w:hideMark/>
          </w:tcPr>
          <w:p w14:paraId="0AD31945" w14:textId="77777777" w:rsidR="00321166" w:rsidRPr="00321166" w:rsidRDefault="00321166" w:rsidP="00321166">
            <w:pPr>
              <w:spacing w:line="480" w:lineRule="auto"/>
              <w:jc w:val="center"/>
            </w:pPr>
            <w:r w:rsidRPr="00321166">
              <w:t>*COOH</w:t>
            </w:r>
          </w:p>
        </w:tc>
        <w:tc>
          <w:tcPr>
            <w:tcW w:w="782" w:type="pct"/>
            <w:tcBorders>
              <w:top w:val="nil"/>
              <w:left w:val="nil"/>
              <w:bottom w:val="nil"/>
              <w:right w:val="nil"/>
            </w:tcBorders>
            <w:vAlign w:val="center"/>
            <w:hideMark/>
          </w:tcPr>
          <w:p w14:paraId="5F7D1460" w14:textId="77777777" w:rsidR="00321166" w:rsidRPr="00321166" w:rsidRDefault="00321166" w:rsidP="00321166">
            <w:pPr>
              <w:spacing w:line="480" w:lineRule="auto"/>
              <w:jc w:val="center"/>
            </w:pPr>
            <w:r w:rsidRPr="00321166">
              <w:t>-921.70</w:t>
            </w:r>
          </w:p>
        </w:tc>
        <w:tc>
          <w:tcPr>
            <w:tcW w:w="606" w:type="pct"/>
            <w:tcBorders>
              <w:top w:val="nil"/>
              <w:left w:val="nil"/>
              <w:bottom w:val="nil"/>
              <w:right w:val="nil"/>
            </w:tcBorders>
            <w:vAlign w:val="center"/>
            <w:hideMark/>
          </w:tcPr>
          <w:p w14:paraId="5C839C70" w14:textId="77777777" w:rsidR="00321166" w:rsidRPr="00321166" w:rsidRDefault="00321166" w:rsidP="00321166">
            <w:pPr>
              <w:spacing w:line="480" w:lineRule="auto"/>
              <w:jc w:val="center"/>
            </w:pPr>
            <w:r w:rsidRPr="00321166">
              <w:t>0.62</w:t>
            </w:r>
          </w:p>
        </w:tc>
        <w:tc>
          <w:tcPr>
            <w:tcW w:w="595" w:type="pct"/>
            <w:tcBorders>
              <w:top w:val="nil"/>
              <w:left w:val="nil"/>
              <w:bottom w:val="nil"/>
              <w:right w:val="nil"/>
            </w:tcBorders>
            <w:vAlign w:val="center"/>
            <w:hideMark/>
          </w:tcPr>
          <w:p w14:paraId="40154E4D" w14:textId="77777777" w:rsidR="00321166" w:rsidRPr="00321166" w:rsidRDefault="00321166" w:rsidP="00321166">
            <w:pPr>
              <w:spacing w:line="480" w:lineRule="auto"/>
              <w:jc w:val="center"/>
            </w:pPr>
            <w:r w:rsidRPr="00321166">
              <w:t>0.11</w:t>
            </w:r>
          </w:p>
        </w:tc>
        <w:tc>
          <w:tcPr>
            <w:tcW w:w="781" w:type="pct"/>
            <w:tcBorders>
              <w:top w:val="nil"/>
              <w:left w:val="nil"/>
              <w:bottom w:val="nil"/>
              <w:right w:val="nil"/>
            </w:tcBorders>
            <w:vAlign w:val="center"/>
            <w:hideMark/>
          </w:tcPr>
          <w:p w14:paraId="0C69C31B" w14:textId="77777777" w:rsidR="00321166" w:rsidRPr="00321166" w:rsidRDefault="00321166" w:rsidP="00321166">
            <w:pPr>
              <w:spacing w:line="480" w:lineRule="auto"/>
              <w:jc w:val="center"/>
            </w:pPr>
            <w:r w:rsidRPr="00321166">
              <w:t>-920.98</w:t>
            </w:r>
          </w:p>
        </w:tc>
      </w:tr>
      <w:tr w:rsidR="00321166" w:rsidRPr="00321166" w14:paraId="079F6F2C" w14:textId="77777777" w:rsidTr="002A49A6">
        <w:trPr>
          <w:jc w:val="center"/>
        </w:trPr>
        <w:tc>
          <w:tcPr>
            <w:tcW w:w="0" w:type="auto"/>
            <w:vMerge/>
            <w:tcBorders>
              <w:top w:val="single" w:sz="4" w:space="0" w:color="auto"/>
              <w:left w:val="nil"/>
              <w:bottom w:val="single" w:sz="4" w:space="0" w:color="auto"/>
              <w:right w:val="nil"/>
            </w:tcBorders>
            <w:vAlign w:val="center"/>
            <w:hideMark/>
          </w:tcPr>
          <w:p w14:paraId="3F514BA1" w14:textId="77777777" w:rsidR="00321166" w:rsidRPr="00321166" w:rsidRDefault="00321166" w:rsidP="00321166">
            <w:pPr>
              <w:rPr>
                <w:szCs w:val="22"/>
              </w:rPr>
            </w:pPr>
          </w:p>
        </w:tc>
        <w:tc>
          <w:tcPr>
            <w:tcW w:w="1118" w:type="pct"/>
            <w:tcBorders>
              <w:top w:val="nil"/>
              <w:left w:val="nil"/>
              <w:bottom w:val="nil"/>
              <w:right w:val="nil"/>
            </w:tcBorders>
            <w:vAlign w:val="center"/>
            <w:hideMark/>
          </w:tcPr>
          <w:p w14:paraId="2CCF35CF" w14:textId="77777777" w:rsidR="00321166" w:rsidRPr="00321166" w:rsidRDefault="00321166" w:rsidP="00321166">
            <w:pPr>
              <w:spacing w:line="480" w:lineRule="auto"/>
              <w:jc w:val="center"/>
            </w:pPr>
            <w:r w:rsidRPr="00321166">
              <w:t>*CO</w:t>
            </w:r>
          </w:p>
        </w:tc>
        <w:tc>
          <w:tcPr>
            <w:tcW w:w="782" w:type="pct"/>
            <w:tcBorders>
              <w:top w:val="nil"/>
              <w:left w:val="nil"/>
              <w:bottom w:val="nil"/>
              <w:right w:val="nil"/>
            </w:tcBorders>
            <w:vAlign w:val="center"/>
            <w:hideMark/>
          </w:tcPr>
          <w:p w14:paraId="24500345" w14:textId="77777777" w:rsidR="00321166" w:rsidRPr="00321166" w:rsidRDefault="00321166" w:rsidP="00321166">
            <w:pPr>
              <w:spacing w:line="480" w:lineRule="auto"/>
              <w:jc w:val="center"/>
            </w:pPr>
            <w:r w:rsidRPr="00321166">
              <w:t>-910.83</w:t>
            </w:r>
          </w:p>
        </w:tc>
        <w:tc>
          <w:tcPr>
            <w:tcW w:w="606" w:type="pct"/>
            <w:tcBorders>
              <w:top w:val="nil"/>
              <w:left w:val="nil"/>
              <w:bottom w:val="nil"/>
              <w:right w:val="nil"/>
            </w:tcBorders>
            <w:vAlign w:val="center"/>
            <w:hideMark/>
          </w:tcPr>
          <w:p w14:paraId="2C9A22F8" w14:textId="77777777" w:rsidR="00321166" w:rsidRPr="00321166" w:rsidRDefault="00321166" w:rsidP="00321166">
            <w:pPr>
              <w:spacing w:line="480" w:lineRule="auto"/>
              <w:jc w:val="center"/>
            </w:pPr>
            <w:r w:rsidRPr="00321166">
              <w:t>0.15</w:t>
            </w:r>
          </w:p>
        </w:tc>
        <w:tc>
          <w:tcPr>
            <w:tcW w:w="595" w:type="pct"/>
            <w:tcBorders>
              <w:top w:val="nil"/>
              <w:left w:val="nil"/>
              <w:bottom w:val="nil"/>
              <w:right w:val="nil"/>
            </w:tcBorders>
            <w:vAlign w:val="center"/>
            <w:hideMark/>
          </w:tcPr>
          <w:p w14:paraId="303C40B6" w14:textId="77777777" w:rsidR="00321166" w:rsidRPr="00321166" w:rsidRDefault="00321166" w:rsidP="00321166">
            <w:pPr>
              <w:spacing w:line="480" w:lineRule="auto"/>
              <w:jc w:val="center"/>
            </w:pPr>
            <w:r w:rsidRPr="00321166">
              <w:t>0.06</w:t>
            </w:r>
          </w:p>
        </w:tc>
        <w:tc>
          <w:tcPr>
            <w:tcW w:w="781" w:type="pct"/>
            <w:tcBorders>
              <w:top w:val="nil"/>
              <w:left w:val="nil"/>
              <w:bottom w:val="nil"/>
              <w:right w:val="nil"/>
            </w:tcBorders>
            <w:vAlign w:val="center"/>
            <w:hideMark/>
          </w:tcPr>
          <w:p w14:paraId="128B5DF0" w14:textId="77777777" w:rsidR="00321166" w:rsidRPr="00321166" w:rsidRDefault="00321166" w:rsidP="00321166">
            <w:pPr>
              <w:spacing w:line="480" w:lineRule="auto"/>
              <w:jc w:val="center"/>
            </w:pPr>
            <w:r w:rsidRPr="00321166">
              <w:t>-910.62</w:t>
            </w:r>
          </w:p>
        </w:tc>
      </w:tr>
      <w:tr w:rsidR="00321166" w:rsidRPr="00321166" w14:paraId="260998F8" w14:textId="77777777" w:rsidTr="002A49A6">
        <w:trPr>
          <w:jc w:val="center"/>
        </w:trPr>
        <w:tc>
          <w:tcPr>
            <w:tcW w:w="0" w:type="auto"/>
            <w:vMerge/>
            <w:tcBorders>
              <w:top w:val="single" w:sz="4" w:space="0" w:color="auto"/>
              <w:left w:val="nil"/>
              <w:bottom w:val="single" w:sz="4" w:space="0" w:color="auto"/>
              <w:right w:val="nil"/>
            </w:tcBorders>
            <w:vAlign w:val="center"/>
            <w:hideMark/>
          </w:tcPr>
          <w:p w14:paraId="0A789A31" w14:textId="77777777" w:rsidR="00321166" w:rsidRPr="00321166" w:rsidRDefault="00321166" w:rsidP="00321166">
            <w:pPr>
              <w:rPr>
                <w:szCs w:val="22"/>
              </w:rPr>
            </w:pPr>
          </w:p>
        </w:tc>
        <w:tc>
          <w:tcPr>
            <w:tcW w:w="1118" w:type="pct"/>
            <w:tcBorders>
              <w:top w:val="nil"/>
              <w:left w:val="nil"/>
              <w:bottom w:val="single" w:sz="4" w:space="0" w:color="auto"/>
              <w:right w:val="nil"/>
            </w:tcBorders>
            <w:vAlign w:val="center"/>
            <w:hideMark/>
          </w:tcPr>
          <w:p w14:paraId="4FC00DE9" w14:textId="77777777" w:rsidR="00321166" w:rsidRPr="00321166" w:rsidRDefault="00321166" w:rsidP="00321166">
            <w:pPr>
              <w:spacing w:line="480" w:lineRule="auto"/>
              <w:jc w:val="center"/>
            </w:pPr>
            <w:r w:rsidRPr="00321166">
              <w:t>*H</w:t>
            </w:r>
          </w:p>
        </w:tc>
        <w:tc>
          <w:tcPr>
            <w:tcW w:w="782" w:type="pct"/>
            <w:tcBorders>
              <w:top w:val="nil"/>
              <w:left w:val="nil"/>
              <w:bottom w:val="single" w:sz="4" w:space="0" w:color="auto"/>
              <w:right w:val="nil"/>
            </w:tcBorders>
            <w:vAlign w:val="center"/>
            <w:hideMark/>
          </w:tcPr>
          <w:p w14:paraId="15E281C2" w14:textId="77777777" w:rsidR="00321166" w:rsidRPr="00321166" w:rsidRDefault="00321166" w:rsidP="00321166">
            <w:pPr>
              <w:spacing w:line="480" w:lineRule="auto"/>
              <w:jc w:val="center"/>
            </w:pPr>
            <w:r w:rsidRPr="00321166">
              <w:t>-897.88</w:t>
            </w:r>
          </w:p>
        </w:tc>
        <w:tc>
          <w:tcPr>
            <w:tcW w:w="606" w:type="pct"/>
            <w:tcBorders>
              <w:top w:val="nil"/>
              <w:left w:val="nil"/>
              <w:bottom w:val="single" w:sz="4" w:space="0" w:color="auto"/>
              <w:right w:val="nil"/>
            </w:tcBorders>
            <w:vAlign w:val="center"/>
            <w:hideMark/>
          </w:tcPr>
          <w:p w14:paraId="2D98A859" w14:textId="77777777" w:rsidR="00321166" w:rsidRPr="00321166" w:rsidRDefault="00321166" w:rsidP="00321166">
            <w:pPr>
              <w:spacing w:line="480" w:lineRule="auto"/>
              <w:jc w:val="center"/>
            </w:pPr>
            <w:r w:rsidRPr="00321166">
              <w:t>0.18</w:t>
            </w:r>
          </w:p>
        </w:tc>
        <w:tc>
          <w:tcPr>
            <w:tcW w:w="595" w:type="pct"/>
            <w:tcBorders>
              <w:top w:val="nil"/>
              <w:left w:val="nil"/>
              <w:bottom w:val="single" w:sz="4" w:space="0" w:color="auto"/>
              <w:right w:val="nil"/>
            </w:tcBorders>
            <w:vAlign w:val="center"/>
            <w:hideMark/>
          </w:tcPr>
          <w:p w14:paraId="547F3300" w14:textId="77777777" w:rsidR="00321166" w:rsidRPr="00321166" w:rsidRDefault="00321166" w:rsidP="00321166">
            <w:pPr>
              <w:spacing w:line="480" w:lineRule="auto"/>
              <w:jc w:val="center"/>
            </w:pPr>
            <w:r w:rsidRPr="00321166">
              <w:t>0.01</w:t>
            </w:r>
          </w:p>
        </w:tc>
        <w:tc>
          <w:tcPr>
            <w:tcW w:w="781" w:type="pct"/>
            <w:tcBorders>
              <w:top w:val="nil"/>
              <w:left w:val="nil"/>
              <w:bottom w:val="single" w:sz="4" w:space="0" w:color="auto"/>
              <w:right w:val="nil"/>
            </w:tcBorders>
            <w:vAlign w:val="center"/>
            <w:hideMark/>
          </w:tcPr>
          <w:p w14:paraId="2ED46A95" w14:textId="77777777" w:rsidR="00321166" w:rsidRPr="00321166" w:rsidRDefault="00321166" w:rsidP="00321166">
            <w:pPr>
              <w:spacing w:line="480" w:lineRule="auto"/>
              <w:jc w:val="center"/>
            </w:pPr>
            <w:r w:rsidRPr="00321166">
              <w:t>-897.69</w:t>
            </w:r>
          </w:p>
        </w:tc>
      </w:tr>
    </w:tbl>
    <w:p w14:paraId="593E1678" w14:textId="77777777" w:rsidR="00321166" w:rsidRPr="00321166" w:rsidRDefault="00321166" w:rsidP="00321166">
      <w:pPr>
        <w:spacing w:line="480" w:lineRule="auto"/>
        <w:ind w:firstLine="454"/>
        <w:jc w:val="both"/>
        <w:rPr>
          <w:szCs w:val="22"/>
        </w:rPr>
      </w:pPr>
    </w:p>
    <w:p w14:paraId="3DF0D229" w14:textId="77777777" w:rsidR="00321166" w:rsidRPr="00321166" w:rsidRDefault="00321166" w:rsidP="00321166">
      <w:pPr>
        <w:spacing w:line="360" w:lineRule="auto"/>
        <w:jc w:val="center"/>
      </w:pPr>
    </w:p>
    <w:p w14:paraId="5ABB3D31" w14:textId="77777777" w:rsidR="00321166" w:rsidRPr="00321166" w:rsidRDefault="00321166" w:rsidP="00321166">
      <w:pPr>
        <w:spacing w:line="360" w:lineRule="auto"/>
        <w:jc w:val="center"/>
      </w:pPr>
    </w:p>
    <w:p w14:paraId="5C2779E2" w14:textId="77777777" w:rsidR="00321166" w:rsidRPr="00321166" w:rsidRDefault="00321166" w:rsidP="00321166">
      <w:pPr>
        <w:spacing w:line="360" w:lineRule="auto"/>
        <w:jc w:val="center"/>
      </w:pPr>
    </w:p>
    <w:p w14:paraId="717BC152" w14:textId="77777777" w:rsidR="00321166" w:rsidRPr="00321166" w:rsidRDefault="00321166" w:rsidP="00321166">
      <w:pPr>
        <w:spacing w:line="360" w:lineRule="auto"/>
        <w:jc w:val="center"/>
      </w:pPr>
    </w:p>
    <w:p w14:paraId="33B4480C" w14:textId="77777777" w:rsidR="00321166" w:rsidRDefault="00321166" w:rsidP="00321166">
      <w:pPr>
        <w:spacing w:line="360" w:lineRule="auto"/>
        <w:jc w:val="center"/>
      </w:pPr>
    </w:p>
    <w:p w14:paraId="178323CE" w14:textId="77777777" w:rsidR="00D07A43" w:rsidRDefault="00D07A43" w:rsidP="00321166">
      <w:pPr>
        <w:spacing w:line="360" w:lineRule="auto"/>
        <w:jc w:val="center"/>
      </w:pPr>
    </w:p>
    <w:p w14:paraId="1D015CA5" w14:textId="77777777" w:rsidR="00D07A43" w:rsidRDefault="00D07A43" w:rsidP="00321166">
      <w:pPr>
        <w:spacing w:line="360" w:lineRule="auto"/>
        <w:jc w:val="center"/>
      </w:pPr>
    </w:p>
    <w:p w14:paraId="584BF25E" w14:textId="77777777" w:rsidR="00D07A43" w:rsidRDefault="00D07A43" w:rsidP="00321166">
      <w:pPr>
        <w:spacing w:line="360" w:lineRule="auto"/>
        <w:jc w:val="center"/>
      </w:pPr>
    </w:p>
    <w:p w14:paraId="749DE479" w14:textId="77777777" w:rsidR="00D07A43" w:rsidRDefault="00D07A43" w:rsidP="00321166">
      <w:pPr>
        <w:spacing w:line="360" w:lineRule="auto"/>
        <w:jc w:val="center"/>
      </w:pPr>
    </w:p>
    <w:p w14:paraId="6852FE79" w14:textId="1B1DE802" w:rsidR="00D07A43" w:rsidRPr="00485C6D" w:rsidRDefault="00485C6D" w:rsidP="001A20B3">
      <w:pPr>
        <w:spacing w:line="360" w:lineRule="auto"/>
      </w:pPr>
      <w:r w:rsidRPr="00876082">
        <w:rPr>
          <w:b/>
          <w:lang w:val="en-US"/>
        </w:rPr>
        <w:lastRenderedPageBreak/>
        <w:t xml:space="preserve">Supplementary </w:t>
      </w:r>
      <w:r w:rsidRPr="00485C6D">
        <w:rPr>
          <w:rFonts w:eastAsiaTheme="minorEastAsia" w:hint="eastAsia"/>
          <w:b/>
          <w:lang w:eastAsia="zh-CN"/>
        </w:rPr>
        <w:t>T</w:t>
      </w:r>
      <w:r>
        <w:rPr>
          <w:rFonts w:eastAsiaTheme="minorEastAsia"/>
          <w:b/>
          <w:lang w:eastAsia="zh-CN"/>
        </w:rPr>
        <w:t xml:space="preserve">able </w:t>
      </w:r>
      <w:r>
        <w:rPr>
          <w:rFonts w:eastAsiaTheme="minorEastAsia"/>
          <w:b/>
          <w:lang w:eastAsia="zh-CN"/>
        </w:rPr>
        <w:t>4</w:t>
      </w:r>
      <w:r>
        <w:rPr>
          <w:rFonts w:eastAsiaTheme="minorEastAsia"/>
          <w:b/>
          <w:lang w:eastAsia="zh-CN"/>
        </w:rPr>
        <w:t>.</w:t>
      </w:r>
      <w:r w:rsidR="009E7049" w:rsidRPr="00485C6D">
        <w:t xml:space="preserve"> </w:t>
      </w:r>
      <w:r w:rsidR="004D2B60" w:rsidRPr="00485C6D">
        <w:t>The results of energies and magnetic moments convergence test</w:t>
      </w:r>
    </w:p>
    <w:tbl>
      <w:tblPr>
        <w:tblStyle w:val="1"/>
        <w:tblW w:w="4403" w:type="pct"/>
        <w:tblInd w:w="104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5"/>
        <w:gridCol w:w="2328"/>
        <w:gridCol w:w="2661"/>
      </w:tblGrid>
      <w:tr w:rsidR="00D07A43" w:rsidRPr="00321166" w14:paraId="1D5596A8" w14:textId="77777777" w:rsidTr="001A20B3">
        <w:trPr>
          <w:trHeight w:val="840"/>
        </w:trPr>
        <w:tc>
          <w:tcPr>
            <w:tcW w:w="1589" w:type="pct"/>
            <w:tcBorders>
              <w:top w:val="single" w:sz="4" w:space="0" w:color="auto"/>
              <w:left w:val="nil"/>
              <w:bottom w:val="single" w:sz="4" w:space="0" w:color="auto"/>
              <w:right w:val="nil"/>
            </w:tcBorders>
            <w:vAlign w:val="center"/>
            <w:hideMark/>
          </w:tcPr>
          <w:p w14:paraId="450FC789" w14:textId="7B3A709E" w:rsidR="00D07A43" w:rsidRPr="00321166" w:rsidRDefault="00D07A43" w:rsidP="002A49A6">
            <w:pPr>
              <w:spacing w:line="480" w:lineRule="auto"/>
              <w:jc w:val="center"/>
            </w:pPr>
            <w:r>
              <w:t>Cell</w:t>
            </w:r>
          </w:p>
        </w:tc>
        <w:tc>
          <w:tcPr>
            <w:tcW w:w="1591" w:type="pct"/>
            <w:tcBorders>
              <w:top w:val="single" w:sz="4" w:space="0" w:color="auto"/>
              <w:left w:val="nil"/>
              <w:bottom w:val="single" w:sz="4" w:space="0" w:color="auto"/>
              <w:right w:val="nil"/>
            </w:tcBorders>
            <w:vAlign w:val="center"/>
            <w:hideMark/>
          </w:tcPr>
          <w:p w14:paraId="0966A651" w14:textId="22BD4D7A" w:rsidR="00D07A43" w:rsidRPr="00321166" w:rsidRDefault="00D07A43" w:rsidP="007D4172">
            <w:pPr>
              <w:spacing w:line="480" w:lineRule="auto"/>
              <w:jc w:val="center"/>
            </w:pPr>
            <w:r>
              <w:rPr>
                <w:i/>
              </w:rPr>
              <w:t>E</w:t>
            </w:r>
            <w:r w:rsidR="007D4172">
              <w:rPr>
                <w:i/>
              </w:rPr>
              <w:t>(eV)</w:t>
            </w:r>
          </w:p>
        </w:tc>
        <w:tc>
          <w:tcPr>
            <w:tcW w:w="1819" w:type="pct"/>
            <w:tcBorders>
              <w:top w:val="single" w:sz="4" w:space="0" w:color="auto"/>
              <w:left w:val="nil"/>
              <w:bottom w:val="single" w:sz="4" w:space="0" w:color="auto"/>
              <w:right w:val="nil"/>
            </w:tcBorders>
            <w:vAlign w:val="center"/>
            <w:hideMark/>
          </w:tcPr>
          <w:p w14:paraId="42073935" w14:textId="1D237C74" w:rsidR="00D07A43" w:rsidRPr="00321166" w:rsidRDefault="00D07A43" w:rsidP="002A49A6">
            <w:pPr>
              <w:spacing w:line="480" w:lineRule="auto"/>
              <w:jc w:val="center"/>
            </w:pPr>
            <w:r>
              <w:rPr>
                <w:i/>
              </w:rPr>
              <w:t>mag</w:t>
            </w:r>
          </w:p>
        </w:tc>
      </w:tr>
      <w:tr w:rsidR="00D07A43" w:rsidRPr="00321166" w14:paraId="6C8BD34B" w14:textId="77777777" w:rsidTr="001A20B3">
        <w:trPr>
          <w:trHeight w:val="860"/>
        </w:trPr>
        <w:tc>
          <w:tcPr>
            <w:tcW w:w="1589" w:type="pct"/>
            <w:tcBorders>
              <w:top w:val="single" w:sz="4" w:space="0" w:color="auto"/>
              <w:left w:val="nil"/>
              <w:bottom w:val="nil"/>
              <w:right w:val="nil"/>
            </w:tcBorders>
            <w:vAlign w:val="center"/>
            <w:hideMark/>
          </w:tcPr>
          <w:p w14:paraId="77817C66" w14:textId="5F6A9163" w:rsidR="00D07A43" w:rsidRPr="00321166" w:rsidRDefault="00D07A43" w:rsidP="002A49A6">
            <w:pPr>
              <w:spacing w:line="480" w:lineRule="auto"/>
              <w:jc w:val="center"/>
            </w:pPr>
            <w:r>
              <w:t xml:space="preserve">2*2*1      </w:t>
            </w:r>
          </w:p>
        </w:tc>
        <w:tc>
          <w:tcPr>
            <w:tcW w:w="1591" w:type="pct"/>
            <w:tcBorders>
              <w:top w:val="single" w:sz="4" w:space="0" w:color="auto"/>
              <w:left w:val="nil"/>
              <w:bottom w:val="nil"/>
              <w:right w:val="nil"/>
            </w:tcBorders>
            <w:vAlign w:val="center"/>
            <w:hideMark/>
          </w:tcPr>
          <w:p w14:paraId="3D8E5F4C" w14:textId="292F8558" w:rsidR="00D07A43" w:rsidRPr="00321166" w:rsidRDefault="00D07A43" w:rsidP="00D07A43">
            <w:pPr>
              <w:spacing w:line="480" w:lineRule="auto"/>
              <w:jc w:val="center"/>
            </w:pPr>
            <w:r w:rsidRPr="00321166">
              <w:t>-</w:t>
            </w:r>
            <w:r>
              <w:t xml:space="preserve">895.101                            </w:t>
            </w:r>
          </w:p>
        </w:tc>
        <w:tc>
          <w:tcPr>
            <w:tcW w:w="1819" w:type="pct"/>
            <w:tcBorders>
              <w:top w:val="single" w:sz="4" w:space="0" w:color="auto"/>
              <w:left w:val="nil"/>
              <w:bottom w:val="nil"/>
              <w:right w:val="nil"/>
            </w:tcBorders>
            <w:vAlign w:val="center"/>
            <w:hideMark/>
          </w:tcPr>
          <w:p w14:paraId="19EAC565" w14:textId="48F66AC6" w:rsidR="00D07A43" w:rsidRPr="00321166" w:rsidRDefault="00EC398A" w:rsidP="002A49A6">
            <w:pPr>
              <w:spacing w:line="480" w:lineRule="auto"/>
              <w:jc w:val="center"/>
            </w:pPr>
            <w:r>
              <w:t>2</w:t>
            </w:r>
            <w:r w:rsidR="00D07A43">
              <w:t xml:space="preserve">    </w:t>
            </w:r>
          </w:p>
        </w:tc>
      </w:tr>
      <w:tr w:rsidR="00D07A43" w:rsidRPr="00321166" w14:paraId="343338BB" w14:textId="77777777" w:rsidTr="001A20B3">
        <w:trPr>
          <w:trHeight w:val="840"/>
        </w:trPr>
        <w:tc>
          <w:tcPr>
            <w:tcW w:w="1589" w:type="pct"/>
            <w:tcBorders>
              <w:top w:val="nil"/>
              <w:left w:val="nil"/>
              <w:bottom w:val="nil"/>
              <w:right w:val="nil"/>
            </w:tcBorders>
            <w:vAlign w:val="center"/>
            <w:hideMark/>
          </w:tcPr>
          <w:p w14:paraId="4B35CDAC" w14:textId="157CEEB9" w:rsidR="00D07A43" w:rsidRPr="00321166" w:rsidRDefault="00D07A43" w:rsidP="002A49A6">
            <w:pPr>
              <w:spacing w:line="480" w:lineRule="auto"/>
              <w:jc w:val="center"/>
            </w:pPr>
            <w:r>
              <w:t>3*3*1</w:t>
            </w:r>
          </w:p>
        </w:tc>
        <w:tc>
          <w:tcPr>
            <w:tcW w:w="1591" w:type="pct"/>
            <w:tcBorders>
              <w:top w:val="nil"/>
              <w:left w:val="nil"/>
              <w:bottom w:val="nil"/>
              <w:right w:val="nil"/>
            </w:tcBorders>
            <w:vAlign w:val="center"/>
            <w:hideMark/>
          </w:tcPr>
          <w:p w14:paraId="6A201FC4" w14:textId="7DC152B9" w:rsidR="00D07A43" w:rsidRPr="00321166" w:rsidRDefault="00D07A43" w:rsidP="002A49A6">
            <w:pPr>
              <w:spacing w:line="480" w:lineRule="auto"/>
              <w:jc w:val="center"/>
            </w:pPr>
            <w:r>
              <w:t>-895.069</w:t>
            </w:r>
          </w:p>
        </w:tc>
        <w:tc>
          <w:tcPr>
            <w:tcW w:w="1819" w:type="pct"/>
            <w:tcBorders>
              <w:top w:val="nil"/>
              <w:left w:val="nil"/>
              <w:bottom w:val="nil"/>
              <w:right w:val="nil"/>
            </w:tcBorders>
            <w:vAlign w:val="center"/>
            <w:hideMark/>
          </w:tcPr>
          <w:p w14:paraId="6D6F8BB3" w14:textId="6AEA3A0C" w:rsidR="00D07A43" w:rsidRPr="00321166" w:rsidRDefault="00EC398A" w:rsidP="002A49A6">
            <w:pPr>
              <w:spacing w:line="480" w:lineRule="auto"/>
              <w:jc w:val="center"/>
            </w:pPr>
            <w:r>
              <w:t>2.0036</w:t>
            </w:r>
          </w:p>
        </w:tc>
      </w:tr>
      <w:tr w:rsidR="00D07A43" w:rsidRPr="00321166" w14:paraId="3A5E5F26" w14:textId="77777777" w:rsidTr="001A20B3">
        <w:trPr>
          <w:trHeight w:val="860"/>
        </w:trPr>
        <w:tc>
          <w:tcPr>
            <w:tcW w:w="1589" w:type="pct"/>
            <w:tcBorders>
              <w:top w:val="nil"/>
              <w:left w:val="nil"/>
              <w:bottom w:val="nil"/>
              <w:right w:val="nil"/>
            </w:tcBorders>
            <w:vAlign w:val="center"/>
            <w:hideMark/>
          </w:tcPr>
          <w:p w14:paraId="2C141D2D" w14:textId="28C142C3" w:rsidR="00D07A43" w:rsidRPr="00321166" w:rsidRDefault="00D07A43" w:rsidP="002A49A6">
            <w:pPr>
              <w:spacing w:line="480" w:lineRule="auto"/>
              <w:jc w:val="center"/>
            </w:pPr>
            <w:r>
              <w:t>4*4*1</w:t>
            </w:r>
          </w:p>
        </w:tc>
        <w:tc>
          <w:tcPr>
            <w:tcW w:w="1591" w:type="pct"/>
            <w:tcBorders>
              <w:top w:val="nil"/>
              <w:left w:val="nil"/>
              <w:bottom w:val="nil"/>
              <w:right w:val="nil"/>
            </w:tcBorders>
            <w:vAlign w:val="center"/>
            <w:hideMark/>
          </w:tcPr>
          <w:p w14:paraId="1AB00684" w14:textId="00C37FF5" w:rsidR="00D07A43" w:rsidRPr="00321166" w:rsidRDefault="00D07A43" w:rsidP="002A49A6">
            <w:pPr>
              <w:spacing w:line="480" w:lineRule="auto"/>
              <w:jc w:val="center"/>
            </w:pPr>
            <w:r>
              <w:t>-895.093</w:t>
            </w:r>
          </w:p>
        </w:tc>
        <w:tc>
          <w:tcPr>
            <w:tcW w:w="1819" w:type="pct"/>
            <w:tcBorders>
              <w:top w:val="nil"/>
              <w:left w:val="nil"/>
              <w:bottom w:val="nil"/>
              <w:right w:val="nil"/>
            </w:tcBorders>
            <w:vAlign w:val="center"/>
            <w:hideMark/>
          </w:tcPr>
          <w:p w14:paraId="6DF6AE26" w14:textId="4F47987E" w:rsidR="00D07A43" w:rsidRPr="00321166" w:rsidRDefault="00EC398A" w:rsidP="002A49A6">
            <w:pPr>
              <w:spacing w:line="480" w:lineRule="auto"/>
              <w:jc w:val="center"/>
            </w:pPr>
            <w:r>
              <w:t>2.0012</w:t>
            </w:r>
          </w:p>
        </w:tc>
      </w:tr>
      <w:tr w:rsidR="00D07A43" w:rsidRPr="00321166" w14:paraId="1ED36355" w14:textId="77777777" w:rsidTr="001A20B3">
        <w:trPr>
          <w:trHeight w:val="840"/>
        </w:trPr>
        <w:tc>
          <w:tcPr>
            <w:tcW w:w="1589" w:type="pct"/>
            <w:tcBorders>
              <w:top w:val="nil"/>
              <w:left w:val="nil"/>
              <w:bottom w:val="nil"/>
              <w:right w:val="nil"/>
            </w:tcBorders>
            <w:vAlign w:val="center"/>
            <w:hideMark/>
          </w:tcPr>
          <w:p w14:paraId="51751516" w14:textId="65691175" w:rsidR="00D07A43" w:rsidRPr="00321166" w:rsidRDefault="00D07A43" w:rsidP="002A49A6">
            <w:pPr>
              <w:spacing w:line="480" w:lineRule="auto"/>
              <w:jc w:val="center"/>
            </w:pPr>
            <w:r>
              <w:t>5*5*1</w:t>
            </w:r>
          </w:p>
        </w:tc>
        <w:tc>
          <w:tcPr>
            <w:tcW w:w="1591" w:type="pct"/>
            <w:tcBorders>
              <w:top w:val="nil"/>
              <w:left w:val="nil"/>
              <w:bottom w:val="nil"/>
              <w:right w:val="nil"/>
            </w:tcBorders>
            <w:vAlign w:val="center"/>
            <w:hideMark/>
          </w:tcPr>
          <w:p w14:paraId="13B6D67F" w14:textId="4F508420" w:rsidR="00D07A43" w:rsidRPr="00321166" w:rsidRDefault="00D07A43" w:rsidP="002A49A6">
            <w:pPr>
              <w:spacing w:line="480" w:lineRule="auto"/>
              <w:jc w:val="center"/>
            </w:pPr>
            <w:r>
              <w:t>-895.091</w:t>
            </w:r>
          </w:p>
        </w:tc>
        <w:tc>
          <w:tcPr>
            <w:tcW w:w="1819" w:type="pct"/>
            <w:tcBorders>
              <w:top w:val="nil"/>
              <w:left w:val="nil"/>
              <w:bottom w:val="nil"/>
              <w:right w:val="nil"/>
            </w:tcBorders>
            <w:vAlign w:val="center"/>
            <w:hideMark/>
          </w:tcPr>
          <w:p w14:paraId="684F7005" w14:textId="5E1A66F1" w:rsidR="00D07A43" w:rsidRPr="00321166" w:rsidRDefault="00EC398A" w:rsidP="002A49A6">
            <w:pPr>
              <w:spacing w:line="480" w:lineRule="auto"/>
              <w:jc w:val="center"/>
            </w:pPr>
            <w:r>
              <w:t>2.0015</w:t>
            </w:r>
          </w:p>
        </w:tc>
      </w:tr>
      <w:tr w:rsidR="00D07A43" w:rsidRPr="00321166" w14:paraId="4B98C830" w14:textId="77777777" w:rsidTr="001A20B3">
        <w:trPr>
          <w:trHeight w:val="860"/>
        </w:trPr>
        <w:tc>
          <w:tcPr>
            <w:tcW w:w="1589" w:type="pct"/>
            <w:tcBorders>
              <w:top w:val="nil"/>
              <w:left w:val="nil"/>
              <w:bottom w:val="single" w:sz="4" w:space="0" w:color="auto"/>
              <w:right w:val="nil"/>
            </w:tcBorders>
            <w:vAlign w:val="center"/>
          </w:tcPr>
          <w:p w14:paraId="7B7CBB4A" w14:textId="160CF41F" w:rsidR="00D07A43" w:rsidRPr="00D07A43" w:rsidRDefault="00D07A43" w:rsidP="002A49A6">
            <w:pPr>
              <w:spacing w:line="480" w:lineRule="auto"/>
              <w:jc w:val="center"/>
              <w:rPr>
                <w:rFonts w:eastAsiaTheme="minorEastAsia"/>
                <w:lang w:eastAsia="zh-CN"/>
              </w:rPr>
            </w:pPr>
            <w:r>
              <w:rPr>
                <w:rFonts w:eastAsiaTheme="minorEastAsia" w:hint="eastAsia"/>
                <w:lang w:eastAsia="zh-CN"/>
              </w:rPr>
              <w:t>6</w:t>
            </w:r>
            <w:r>
              <w:rPr>
                <w:rFonts w:eastAsiaTheme="minorEastAsia"/>
                <w:lang w:eastAsia="zh-CN"/>
              </w:rPr>
              <w:t>*6*1</w:t>
            </w:r>
          </w:p>
        </w:tc>
        <w:tc>
          <w:tcPr>
            <w:tcW w:w="1591" w:type="pct"/>
            <w:tcBorders>
              <w:top w:val="nil"/>
              <w:left w:val="nil"/>
              <w:bottom w:val="single" w:sz="4" w:space="0" w:color="auto"/>
              <w:right w:val="nil"/>
            </w:tcBorders>
            <w:vAlign w:val="center"/>
          </w:tcPr>
          <w:p w14:paraId="7B2A0A21" w14:textId="6175A22C" w:rsidR="00D07A43" w:rsidRPr="00D07A43" w:rsidRDefault="00D07A43" w:rsidP="002A49A6">
            <w:pPr>
              <w:spacing w:line="480" w:lineRule="auto"/>
              <w:jc w:val="center"/>
              <w:rPr>
                <w:rFonts w:eastAsiaTheme="minorEastAsia"/>
                <w:lang w:eastAsia="zh-CN"/>
              </w:rPr>
            </w:pPr>
            <w:r>
              <w:rPr>
                <w:rFonts w:eastAsiaTheme="minorEastAsia" w:hint="eastAsia"/>
                <w:lang w:eastAsia="zh-CN"/>
              </w:rPr>
              <w:t>-</w:t>
            </w:r>
            <w:r>
              <w:rPr>
                <w:rFonts w:eastAsiaTheme="minorEastAsia"/>
                <w:lang w:eastAsia="zh-CN"/>
              </w:rPr>
              <w:t>895.089</w:t>
            </w:r>
          </w:p>
        </w:tc>
        <w:tc>
          <w:tcPr>
            <w:tcW w:w="1819" w:type="pct"/>
            <w:tcBorders>
              <w:top w:val="nil"/>
              <w:left w:val="nil"/>
              <w:bottom w:val="single" w:sz="4" w:space="0" w:color="auto"/>
              <w:right w:val="nil"/>
            </w:tcBorders>
            <w:vAlign w:val="center"/>
          </w:tcPr>
          <w:p w14:paraId="16D384C2" w14:textId="6D040CAC" w:rsidR="00D07A43" w:rsidRPr="00EC398A" w:rsidRDefault="00EC398A" w:rsidP="002A49A6">
            <w:pPr>
              <w:spacing w:line="480" w:lineRule="auto"/>
              <w:jc w:val="center"/>
              <w:rPr>
                <w:rFonts w:eastAsiaTheme="minorEastAsia"/>
                <w:lang w:eastAsia="zh-CN"/>
              </w:rPr>
            </w:pPr>
            <w:r>
              <w:rPr>
                <w:rFonts w:eastAsiaTheme="minorEastAsia" w:hint="eastAsia"/>
                <w:lang w:eastAsia="zh-CN"/>
              </w:rPr>
              <w:t>2</w:t>
            </w:r>
            <w:r>
              <w:rPr>
                <w:rFonts w:eastAsiaTheme="minorEastAsia"/>
                <w:lang w:eastAsia="zh-CN"/>
              </w:rPr>
              <w:t>.0028</w:t>
            </w:r>
          </w:p>
        </w:tc>
      </w:tr>
    </w:tbl>
    <w:p w14:paraId="263CC582" w14:textId="77777777" w:rsidR="00321166" w:rsidRDefault="00321166" w:rsidP="00321166">
      <w:pPr>
        <w:rPr>
          <w:b/>
        </w:rPr>
      </w:pPr>
    </w:p>
    <w:p w14:paraId="1B4A722C" w14:textId="77777777" w:rsidR="00321166" w:rsidRDefault="00321166" w:rsidP="00321166">
      <w:pPr>
        <w:rPr>
          <w:b/>
        </w:rPr>
      </w:pPr>
    </w:p>
    <w:p w14:paraId="120ACC77" w14:textId="77777777" w:rsidR="00321166" w:rsidRDefault="00321166" w:rsidP="00321166">
      <w:pPr>
        <w:rPr>
          <w:b/>
        </w:rPr>
      </w:pPr>
    </w:p>
    <w:p w14:paraId="1A80DD14" w14:textId="18A2E69A" w:rsidR="00321166" w:rsidRPr="009E7049" w:rsidRDefault="00485C6D" w:rsidP="00E75528">
      <w:pPr>
        <w:spacing w:line="480" w:lineRule="auto"/>
      </w:pPr>
      <w:r>
        <w:rPr>
          <w:rFonts w:eastAsia="宋体"/>
          <w:b/>
          <w:lang w:eastAsia="de-DE"/>
        </w:rPr>
        <w:t>Supplementary Table5</w:t>
      </w:r>
      <w:r w:rsidR="009E7049" w:rsidRPr="00485C6D">
        <w:rPr>
          <w:rFonts w:eastAsia="宋体"/>
          <w:b/>
          <w:lang w:eastAsia="de-DE"/>
        </w:rPr>
        <w:t>.</w:t>
      </w:r>
      <w:r w:rsidR="009E7049" w:rsidRPr="00485C6D">
        <w:rPr>
          <w:rFonts w:eastAsia="宋体"/>
          <w:lang w:eastAsia="de-DE"/>
        </w:rPr>
        <w:t xml:space="preserve"> Unit cell</w:t>
      </w:r>
      <w:r w:rsidR="009E7049" w:rsidRPr="00485C6D">
        <w:t xml:space="preserve"> </w:t>
      </w:r>
      <w:r w:rsidR="009E7049" w:rsidRPr="00485C6D">
        <w:rPr>
          <w:rFonts w:eastAsia="宋体"/>
          <w:lang w:eastAsia="de-DE"/>
        </w:rPr>
        <w:t>parameters</w:t>
      </w:r>
    </w:p>
    <w:p w14:paraId="1D7E35C2" w14:textId="2B245C20" w:rsidR="00F11754" w:rsidRDefault="007C0928" w:rsidP="00B94529">
      <w:pPr>
        <w:shd w:val="clear" w:color="auto" w:fill="FFFFFF"/>
        <w:spacing w:line="315" w:lineRule="atLeast"/>
        <w:jc w:val="both"/>
        <w:rPr>
          <w:color w:val="000000"/>
        </w:rPr>
      </w:pPr>
      <w:r w:rsidRPr="007C0928">
        <w:rPr>
          <w:noProof/>
          <w:color w:val="000000"/>
          <w:lang w:val="en-US" w:eastAsia="zh-CN"/>
        </w:rPr>
        <w:drawing>
          <wp:inline distT="0" distB="0" distL="0" distR="0" wp14:anchorId="160CCF61" wp14:editId="1F5DCCEE">
            <wp:extent cx="4638675" cy="943998"/>
            <wp:effectExtent l="0" t="0" r="0" b="8890"/>
            <wp:docPr id="1" name="图片 1" descr="C:\Users\李有智\AppData\Local\Temp\WeChat Files\cce65972cb25d1e101c586bf7b33e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李有智\AppData\Local\Temp\WeChat Files\cce65972cb25d1e101c586bf7b33e07.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7585" r="3372"/>
                    <a:stretch/>
                  </pic:blipFill>
                  <pic:spPr bwMode="auto">
                    <a:xfrm>
                      <a:off x="0" y="0"/>
                      <a:ext cx="4679182" cy="952241"/>
                    </a:xfrm>
                    <a:prstGeom prst="rect">
                      <a:avLst/>
                    </a:prstGeom>
                    <a:noFill/>
                    <a:ln>
                      <a:noFill/>
                    </a:ln>
                    <a:extLst>
                      <a:ext uri="{53640926-AAD7-44D8-BBD7-CCE9431645EC}">
                        <a14:shadowObscured xmlns:a14="http://schemas.microsoft.com/office/drawing/2010/main"/>
                      </a:ext>
                    </a:extLst>
                  </pic:spPr>
                </pic:pic>
              </a:graphicData>
            </a:graphic>
          </wp:inline>
        </w:drawing>
      </w:r>
    </w:p>
    <w:p w14:paraId="2E9664CF" w14:textId="77777777" w:rsidR="00D07A43" w:rsidRDefault="00D07A43" w:rsidP="00B94529">
      <w:pPr>
        <w:shd w:val="clear" w:color="auto" w:fill="FFFFFF"/>
        <w:spacing w:line="315" w:lineRule="atLeast"/>
        <w:jc w:val="both"/>
        <w:rPr>
          <w:color w:val="000000"/>
        </w:rPr>
      </w:pPr>
    </w:p>
    <w:p w14:paraId="5AA62420" w14:textId="77777777" w:rsidR="00D07A43" w:rsidRDefault="00D07A43" w:rsidP="00B94529">
      <w:pPr>
        <w:shd w:val="clear" w:color="auto" w:fill="FFFFFF"/>
        <w:spacing w:line="315" w:lineRule="atLeast"/>
        <w:jc w:val="both"/>
        <w:rPr>
          <w:color w:val="000000"/>
        </w:rPr>
      </w:pPr>
    </w:p>
    <w:p w14:paraId="32C4D20B" w14:textId="77777777" w:rsidR="00D07A43" w:rsidRDefault="00D07A43" w:rsidP="00B94529">
      <w:pPr>
        <w:shd w:val="clear" w:color="auto" w:fill="FFFFFF"/>
        <w:spacing w:line="315" w:lineRule="atLeast"/>
        <w:jc w:val="both"/>
        <w:rPr>
          <w:color w:val="000000"/>
        </w:rPr>
      </w:pPr>
    </w:p>
    <w:p w14:paraId="43BAB17C" w14:textId="77777777" w:rsidR="00D07A43" w:rsidRDefault="00D07A43" w:rsidP="00B94529">
      <w:pPr>
        <w:shd w:val="clear" w:color="auto" w:fill="FFFFFF"/>
        <w:spacing w:line="315" w:lineRule="atLeast"/>
        <w:jc w:val="both"/>
        <w:rPr>
          <w:color w:val="000000"/>
        </w:rPr>
      </w:pPr>
    </w:p>
    <w:p w14:paraId="6C37B271" w14:textId="77777777" w:rsidR="00D07A43" w:rsidRDefault="00D07A43" w:rsidP="00B94529">
      <w:pPr>
        <w:shd w:val="clear" w:color="auto" w:fill="FFFFFF"/>
        <w:spacing w:line="315" w:lineRule="atLeast"/>
        <w:jc w:val="both"/>
        <w:rPr>
          <w:color w:val="000000"/>
        </w:rPr>
      </w:pPr>
    </w:p>
    <w:p w14:paraId="2FC5956F" w14:textId="77777777" w:rsidR="00D07A43" w:rsidRDefault="00D07A43" w:rsidP="00B94529">
      <w:pPr>
        <w:shd w:val="clear" w:color="auto" w:fill="FFFFFF"/>
        <w:spacing w:line="315" w:lineRule="atLeast"/>
        <w:jc w:val="both"/>
        <w:rPr>
          <w:color w:val="000000"/>
        </w:rPr>
      </w:pPr>
    </w:p>
    <w:p w14:paraId="4A028AE1" w14:textId="77777777" w:rsidR="00D07A43" w:rsidRDefault="00D07A43" w:rsidP="00B94529">
      <w:pPr>
        <w:shd w:val="clear" w:color="auto" w:fill="FFFFFF"/>
        <w:spacing w:line="315" w:lineRule="atLeast"/>
        <w:jc w:val="both"/>
        <w:rPr>
          <w:color w:val="000000"/>
        </w:rPr>
      </w:pPr>
    </w:p>
    <w:p w14:paraId="5E96C57C" w14:textId="77777777" w:rsidR="00D07A43" w:rsidRDefault="00D07A43" w:rsidP="00B94529">
      <w:pPr>
        <w:shd w:val="clear" w:color="auto" w:fill="FFFFFF"/>
        <w:spacing w:line="315" w:lineRule="atLeast"/>
        <w:jc w:val="both"/>
        <w:rPr>
          <w:color w:val="000000"/>
        </w:rPr>
      </w:pPr>
    </w:p>
    <w:p w14:paraId="59230787" w14:textId="77777777" w:rsidR="00D07A43" w:rsidRDefault="00D07A43" w:rsidP="00B94529">
      <w:pPr>
        <w:shd w:val="clear" w:color="auto" w:fill="FFFFFF"/>
        <w:spacing w:line="315" w:lineRule="atLeast"/>
        <w:jc w:val="both"/>
        <w:rPr>
          <w:color w:val="000000"/>
        </w:rPr>
      </w:pPr>
    </w:p>
    <w:p w14:paraId="2FE4ABF2" w14:textId="77777777" w:rsidR="00D07A43" w:rsidRDefault="00D07A43" w:rsidP="00B94529">
      <w:pPr>
        <w:shd w:val="clear" w:color="auto" w:fill="FFFFFF"/>
        <w:spacing w:line="315" w:lineRule="atLeast"/>
        <w:jc w:val="both"/>
        <w:rPr>
          <w:color w:val="000000"/>
        </w:rPr>
      </w:pPr>
    </w:p>
    <w:p w14:paraId="72A53DF3" w14:textId="77777777" w:rsidR="00D07A43" w:rsidRDefault="00D07A43" w:rsidP="00B94529">
      <w:pPr>
        <w:shd w:val="clear" w:color="auto" w:fill="FFFFFF"/>
        <w:spacing w:line="315" w:lineRule="atLeast"/>
        <w:jc w:val="both"/>
        <w:rPr>
          <w:color w:val="000000"/>
        </w:rPr>
      </w:pPr>
    </w:p>
    <w:p w14:paraId="484687B7" w14:textId="77777777" w:rsidR="00D07A43" w:rsidRDefault="00D07A43" w:rsidP="00B94529">
      <w:pPr>
        <w:shd w:val="clear" w:color="auto" w:fill="FFFFFF"/>
        <w:spacing w:line="315" w:lineRule="atLeast"/>
        <w:jc w:val="both"/>
        <w:rPr>
          <w:color w:val="000000"/>
        </w:rPr>
      </w:pPr>
    </w:p>
    <w:p w14:paraId="54D15BCF" w14:textId="77777777" w:rsidR="00D07A43" w:rsidRDefault="00D07A43" w:rsidP="00B94529">
      <w:pPr>
        <w:shd w:val="clear" w:color="auto" w:fill="FFFFFF"/>
        <w:spacing w:line="315" w:lineRule="atLeast"/>
        <w:jc w:val="both"/>
        <w:rPr>
          <w:color w:val="000000"/>
        </w:rPr>
      </w:pPr>
    </w:p>
    <w:p w14:paraId="7EBBF65A" w14:textId="77777777" w:rsidR="00D07A43" w:rsidRDefault="00D07A43" w:rsidP="00B94529">
      <w:pPr>
        <w:shd w:val="clear" w:color="auto" w:fill="FFFFFF"/>
        <w:spacing w:line="315" w:lineRule="atLeast"/>
        <w:jc w:val="both"/>
        <w:rPr>
          <w:color w:val="000000"/>
        </w:rPr>
      </w:pPr>
    </w:p>
    <w:p w14:paraId="0BE6D8F4" w14:textId="77777777" w:rsidR="00D07A43" w:rsidRDefault="00D07A43" w:rsidP="00B94529">
      <w:pPr>
        <w:shd w:val="clear" w:color="auto" w:fill="FFFFFF"/>
        <w:spacing w:line="315" w:lineRule="atLeast"/>
        <w:jc w:val="both"/>
        <w:rPr>
          <w:color w:val="000000"/>
        </w:rPr>
      </w:pPr>
    </w:p>
    <w:p w14:paraId="321DBEAA" w14:textId="77777777" w:rsidR="00D07A43" w:rsidRDefault="00D07A43" w:rsidP="00B94529">
      <w:pPr>
        <w:shd w:val="clear" w:color="auto" w:fill="FFFFFF"/>
        <w:spacing w:line="315" w:lineRule="atLeast"/>
        <w:jc w:val="both"/>
        <w:rPr>
          <w:color w:val="000000"/>
        </w:rPr>
      </w:pPr>
    </w:p>
    <w:p w14:paraId="310207AC" w14:textId="77777777" w:rsidR="00D07A43" w:rsidRDefault="00D07A43" w:rsidP="00B94529">
      <w:pPr>
        <w:shd w:val="clear" w:color="auto" w:fill="FFFFFF"/>
        <w:spacing w:line="315" w:lineRule="atLeast"/>
        <w:jc w:val="both"/>
        <w:rPr>
          <w:color w:val="000000"/>
        </w:rPr>
      </w:pPr>
    </w:p>
    <w:p w14:paraId="095C755D" w14:textId="77777777" w:rsidR="00D07A43" w:rsidRPr="00D07A43" w:rsidRDefault="00D07A43" w:rsidP="00B94529">
      <w:pPr>
        <w:shd w:val="clear" w:color="auto" w:fill="FFFFFF"/>
        <w:spacing w:line="315" w:lineRule="atLeast"/>
        <w:jc w:val="both"/>
        <w:rPr>
          <w:color w:val="000000"/>
        </w:rPr>
      </w:pPr>
    </w:p>
    <w:p w14:paraId="37C2C716" w14:textId="38AF9C64" w:rsidR="00E77313" w:rsidRPr="000A0787" w:rsidRDefault="00485C6D" w:rsidP="00E77313">
      <w:pPr>
        <w:spacing w:line="360" w:lineRule="auto"/>
        <w:jc w:val="center"/>
        <w:rPr>
          <w:rFonts w:eastAsiaTheme="minorEastAsia"/>
          <w:lang w:eastAsia="zh-CN"/>
        </w:rPr>
      </w:pPr>
      <w:r w:rsidRPr="00876082">
        <w:rPr>
          <w:b/>
          <w:lang w:val="en-US"/>
        </w:rPr>
        <w:t xml:space="preserve">Supplementary </w:t>
      </w:r>
      <w:r w:rsidRPr="00485C6D">
        <w:rPr>
          <w:rFonts w:eastAsiaTheme="minorEastAsia" w:hint="eastAsia"/>
          <w:b/>
          <w:lang w:eastAsia="zh-CN"/>
        </w:rPr>
        <w:t>T</w:t>
      </w:r>
      <w:r>
        <w:rPr>
          <w:rFonts w:eastAsiaTheme="minorEastAsia"/>
          <w:b/>
          <w:lang w:eastAsia="zh-CN"/>
        </w:rPr>
        <w:t xml:space="preserve">able </w:t>
      </w:r>
      <w:r>
        <w:rPr>
          <w:rFonts w:eastAsiaTheme="minorEastAsia"/>
          <w:b/>
          <w:lang w:eastAsia="zh-CN"/>
        </w:rPr>
        <w:t>6</w:t>
      </w:r>
      <w:r w:rsidR="00E77313" w:rsidRPr="00485C6D">
        <w:rPr>
          <w:rFonts w:eastAsiaTheme="minorEastAsia"/>
          <w:b/>
          <w:lang w:eastAsia="zh-CN"/>
        </w:rPr>
        <w:t>.</w:t>
      </w:r>
      <w:r w:rsidR="00E77313" w:rsidRPr="00485C6D">
        <w:rPr>
          <w:rFonts w:eastAsiaTheme="minorEastAsia"/>
          <w:lang w:eastAsia="zh-CN"/>
        </w:rPr>
        <w:t xml:space="preserve"> Comparison of TOF </w:t>
      </w:r>
      <w:r w:rsidR="00E77313" w:rsidRPr="00485C6D">
        <w:rPr>
          <w:rFonts w:eastAsia="宋体"/>
          <w:color w:val="000000"/>
          <w:lang w:eastAsia="de-DE"/>
        </w:rPr>
        <w:t>with other Co-based materials reported</w:t>
      </w:r>
      <w:r w:rsidR="00E77313">
        <w:rPr>
          <w:rFonts w:eastAsiaTheme="minorEastAsia"/>
          <w:lang w:eastAsia="zh-CN"/>
        </w:rPr>
        <w:t xml:space="preserve"> </w:t>
      </w:r>
    </w:p>
    <w:tbl>
      <w:tblPr>
        <w:tblStyle w:val="a5"/>
        <w:tblW w:w="5000" w:type="pct"/>
        <w:jc w:val="center"/>
        <w:tblBorders>
          <w:left w:val="none" w:sz="0" w:space="0" w:color="auto"/>
          <w:right w:val="none" w:sz="0" w:space="0" w:color="auto"/>
        </w:tblBorders>
        <w:tblLook w:val="04A0" w:firstRow="1" w:lastRow="0" w:firstColumn="1" w:lastColumn="0" w:noHBand="0" w:noVBand="1"/>
      </w:tblPr>
      <w:tblGrid>
        <w:gridCol w:w="1843"/>
        <w:gridCol w:w="851"/>
        <w:gridCol w:w="851"/>
        <w:gridCol w:w="992"/>
        <w:gridCol w:w="3769"/>
      </w:tblGrid>
      <w:tr w:rsidR="00E77313" w14:paraId="6B94EA99" w14:textId="77777777" w:rsidTr="002A49A6">
        <w:trPr>
          <w:jc w:val="center"/>
        </w:trPr>
        <w:tc>
          <w:tcPr>
            <w:tcW w:w="1109" w:type="pct"/>
            <w:vAlign w:val="center"/>
            <w:hideMark/>
          </w:tcPr>
          <w:p w14:paraId="465C6FB5" w14:textId="77777777" w:rsidR="00E77313" w:rsidRPr="00DD1AB3" w:rsidRDefault="00E77313" w:rsidP="002A49A6">
            <w:pPr>
              <w:spacing w:line="480" w:lineRule="auto"/>
              <w:jc w:val="center"/>
              <w:rPr>
                <w:sz w:val="21"/>
                <w:szCs w:val="21"/>
              </w:rPr>
            </w:pPr>
            <w:r w:rsidRPr="00DD1AB3">
              <w:rPr>
                <w:sz w:val="21"/>
                <w:szCs w:val="21"/>
              </w:rPr>
              <w:t>Material</w:t>
            </w:r>
          </w:p>
        </w:tc>
        <w:tc>
          <w:tcPr>
            <w:tcW w:w="512" w:type="pct"/>
          </w:tcPr>
          <w:p w14:paraId="63364EFD" w14:textId="77777777" w:rsidR="00E77313" w:rsidRPr="00DD1AB3" w:rsidRDefault="00E77313" w:rsidP="002A49A6">
            <w:pPr>
              <w:spacing w:line="480" w:lineRule="auto"/>
              <w:jc w:val="center"/>
              <w:rPr>
                <w:rFonts w:eastAsiaTheme="minorEastAsia"/>
                <w:sz w:val="21"/>
                <w:szCs w:val="21"/>
                <w:lang w:eastAsia="zh-CN"/>
              </w:rPr>
            </w:pPr>
            <w:r w:rsidRPr="00DD1AB3">
              <w:rPr>
                <w:sz w:val="21"/>
                <w:szCs w:val="21"/>
              </w:rPr>
              <w:t>F.E.</w:t>
            </w:r>
            <w:r w:rsidRPr="00DD1AB3">
              <w:rPr>
                <w:sz w:val="21"/>
                <w:szCs w:val="21"/>
                <w:vertAlign w:val="subscript"/>
              </w:rPr>
              <w:t>CO</w:t>
            </w:r>
          </w:p>
        </w:tc>
        <w:tc>
          <w:tcPr>
            <w:tcW w:w="512" w:type="pct"/>
            <w:vAlign w:val="center"/>
            <w:hideMark/>
          </w:tcPr>
          <w:p w14:paraId="358130C1" w14:textId="77777777" w:rsidR="00E77313" w:rsidRPr="00DD1AB3" w:rsidRDefault="00E77313" w:rsidP="002A49A6">
            <w:pPr>
              <w:spacing w:line="480" w:lineRule="auto"/>
              <w:jc w:val="center"/>
              <w:rPr>
                <w:sz w:val="21"/>
                <w:szCs w:val="21"/>
              </w:rPr>
            </w:pPr>
            <w:r w:rsidRPr="00DD1AB3">
              <w:rPr>
                <w:i/>
                <w:sz w:val="21"/>
                <w:szCs w:val="21"/>
              </w:rPr>
              <w:t>E /</w:t>
            </w:r>
            <w:r w:rsidRPr="00DD1AB3">
              <w:rPr>
                <w:sz w:val="21"/>
                <w:szCs w:val="21"/>
              </w:rPr>
              <w:t>eV</w:t>
            </w:r>
          </w:p>
        </w:tc>
        <w:tc>
          <w:tcPr>
            <w:tcW w:w="597" w:type="pct"/>
            <w:vAlign w:val="center"/>
            <w:hideMark/>
          </w:tcPr>
          <w:p w14:paraId="383824B8" w14:textId="77777777" w:rsidR="00E77313" w:rsidRPr="00DD1AB3" w:rsidRDefault="00E77313" w:rsidP="002A49A6">
            <w:pPr>
              <w:spacing w:line="480" w:lineRule="auto"/>
              <w:jc w:val="center"/>
              <w:rPr>
                <w:sz w:val="21"/>
                <w:szCs w:val="21"/>
              </w:rPr>
            </w:pPr>
            <w:r>
              <w:rPr>
                <w:sz w:val="21"/>
                <w:szCs w:val="21"/>
              </w:rPr>
              <w:t>TOF/h</w:t>
            </w:r>
            <w:r w:rsidRPr="00A279D0">
              <w:rPr>
                <w:sz w:val="21"/>
                <w:szCs w:val="21"/>
                <w:vertAlign w:val="superscript"/>
              </w:rPr>
              <w:t>-1</w:t>
            </w:r>
          </w:p>
        </w:tc>
        <w:tc>
          <w:tcPr>
            <w:tcW w:w="2269" w:type="pct"/>
            <w:vAlign w:val="center"/>
            <w:hideMark/>
          </w:tcPr>
          <w:p w14:paraId="5CE5810E" w14:textId="77777777" w:rsidR="00E77313" w:rsidRPr="00660190" w:rsidRDefault="00E77313" w:rsidP="002A49A6">
            <w:pPr>
              <w:spacing w:line="480" w:lineRule="auto"/>
              <w:jc w:val="center"/>
            </w:pPr>
            <w:r w:rsidRPr="00660190">
              <w:t xml:space="preserve">Ref. </w:t>
            </w:r>
          </w:p>
        </w:tc>
      </w:tr>
      <w:tr w:rsidR="00E77313" w14:paraId="2E89CC1E" w14:textId="77777777" w:rsidTr="002A49A6">
        <w:trPr>
          <w:jc w:val="center"/>
        </w:trPr>
        <w:tc>
          <w:tcPr>
            <w:tcW w:w="1109" w:type="pct"/>
            <w:vAlign w:val="center"/>
            <w:hideMark/>
          </w:tcPr>
          <w:p w14:paraId="4AF8DABB" w14:textId="77777777" w:rsidR="00E77313" w:rsidRPr="00DD1AB3" w:rsidRDefault="00E77313" w:rsidP="002A49A6">
            <w:pPr>
              <w:spacing w:line="480" w:lineRule="auto"/>
              <w:jc w:val="center"/>
              <w:rPr>
                <w:sz w:val="21"/>
                <w:szCs w:val="21"/>
              </w:rPr>
            </w:pPr>
            <w:r>
              <w:rPr>
                <w:sz w:val="21"/>
                <w:szCs w:val="21"/>
              </w:rPr>
              <w:t>CoFPc</w:t>
            </w:r>
          </w:p>
        </w:tc>
        <w:tc>
          <w:tcPr>
            <w:tcW w:w="512" w:type="pct"/>
          </w:tcPr>
          <w:p w14:paraId="47EC082E" w14:textId="77777777" w:rsidR="00E77313" w:rsidRPr="00DD1AB3" w:rsidRDefault="00E77313" w:rsidP="002A49A6">
            <w:pPr>
              <w:spacing w:line="480" w:lineRule="auto"/>
              <w:jc w:val="center"/>
              <w:rPr>
                <w:rFonts w:eastAsiaTheme="minorEastAsia"/>
                <w:sz w:val="21"/>
                <w:szCs w:val="21"/>
                <w:lang w:eastAsia="zh-CN"/>
              </w:rPr>
            </w:pPr>
            <w:r>
              <w:rPr>
                <w:rFonts w:eastAsiaTheme="minorEastAsia"/>
                <w:sz w:val="21"/>
                <w:szCs w:val="21"/>
                <w:lang w:eastAsia="zh-CN"/>
              </w:rPr>
              <w:t>93%</w:t>
            </w:r>
          </w:p>
        </w:tc>
        <w:tc>
          <w:tcPr>
            <w:tcW w:w="512" w:type="pct"/>
            <w:vAlign w:val="center"/>
            <w:hideMark/>
          </w:tcPr>
          <w:p w14:paraId="4502BB28" w14:textId="77777777" w:rsidR="00E77313" w:rsidRPr="00DD1AB3" w:rsidRDefault="00E77313" w:rsidP="002A49A6">
            <w:pPr>
              <w:spacing w:line="480" w:lineRule="auto"/>
              <w:jc w:val="center"/>
              <w:rPr>
                <w:sz w:val="21"/>
                <w:szCs w:val="21"/>
              </w:rPr>
            </w:pPr>
            <w:r w:rsidRPr="00DD1AB3">
              <w:rPr>
                <w:sz w:val="21"/>
                <w:szCs w:val="21"/>
              </w:rPr>
              <w:t>-</w:t>
            </w:r>
            <w:r>
              <w:rPr>
                <w:sz w:val="21"/>
                <w:szCs w:val="21"/>
              </w:rPr>
              <w:t>0.8</w:t>
            </w:r>
          </w:p>
        </w:tc>
        <w:tc>
          <w:tcPr>
            <w:tcW w:w="597" w:type="pct"/>
            <w:vAlign w:val="center"/>
            <w:hideMark/>
          </w:tcPr>
          <w:p w14:paraId="14D2BD55" w14:textId="77777777" w:rsidR="00E77313" w:rsidRPr="00DD1AB3" w:rsidRDefault="00E77313" w:rsidP="002A49A6">
            <w:pPr>
              <w:spacing w:line="480" w:lineRule="auto"/>
              <w:jc w:val="center"/>
              <w:rPr>
                <w:sz w:val="21"/>
                <w:szCs w:val="21"/>
              </w:rPr>
            </w:pPr>
            <w:r>
              <w:rPr>
                <w:sz w:val="21"/>
                <w:szCs w:val="21"/>
              </w:rPr>
              <w:t>5796</w:t>
            </w:r>
          </w:p>
        </w:tc>
        <w:tc>
          <w:tcPr>
            <w:tcW w:w="2269" w:type="pct"/>
            <w:vAlign w:val="center"/>
            <w:hideMark/>
          </w:tcPr>
          <w:p w14:paraId="73B62A83" w14:textId="77777777" w:rsidR="00E77313" w:rsidRPr="00CE7168" w:rsidRDefault="00E77313" w:rsidP="002A49A6">
            <w:pPr>
              <w:spacing w:line="480" w:lineRule="auto"/>
              <w:jc w:val="center"/>
              <w:rPr>
                <w:i/>
                <w:sz w:val="18"/>
                <w:szCs w:val="18"/>
              </w:rPr>
            </w:pPr>
            <w:r w:rsidRPr="00CE7168">
              <w:rPr>
                <w:i/>
                <w:sz w:val="18"/>
                <w:szCs w:val="18"/>
              </w:rPr>
              <w:t>ACS Catal. 201</w:t>
            </w:r>
            <w:r>
              <w:rPr>
                <w:i/>
                <w:sz w:val="18"/>
                <w:szCs w:val="18"/>
              </w:rPr>
              <w:t>6</w:t>
            </w:r>
            <w:r w:rsidRPr="00CE7168">
              <w:rPr>
                <w:i/>
                <w:sz w:val="18"/>
                <w:szCs w:val="18"/>
              </w:rPr>
              <w:t>,</w:t>
            </w:r>
            <w:r w:rsidRPr="0025786E">
              <w:rPr>
                <w:i/>
                <w:sz w:val="18"/>
                <w:szCs w:val="18"/>
              </w:rPr>
              <w:t xml:space="preserve"> 6, 3092-3095</w:t>
            </w:r>
          </w:p>
        </w:tc>
      </w:tr>
      <w:tr w:rsidR="00E77313" w14:paraId="2C7E5377" w14:textId="77777777" w:rsidTr="002A49A6">
        <w:trPr>
          <w:jc w:val="center"/>
        </w:trPr>
        <w:tc>
          <w:tcPr>
            <w:tcW w:w="1109" w:type="pct"/>
            <w:vAlign w:val="center"/>
            <w:hideMark/>
          </w:tcPr>
          <w:p w14:paraId="77685D5B" w14:textId="77777777" w:rsidR="00E77313" w:rsidRPr="00DD1AB3" w:rsidRDefault="00E77313" w:rsidP="002A49A6">
            <w:pPr>
              <w:spacing w:line="480" w:lineRule="auto"/>
              <w:jc w:val="center"/>
              <w:rPr>
                <w:sz w:val="21"/>
                <w:szCs w:val="21"/>
              </w:rPr>
            </w:pPr>
            <w:r w:rsidRPr="0087600A">
              <w:rPr>
                <w:sz w:val="21"/>
                <w:szCs w:val="21"/>
              </w:rPr>
              <w:t>CoPPCl/CNT-OH</w:t>
            </w:r>
          </w:p>
        </w:tc>
        <w:tc>
          <w:tcPr>
            <w:tcW w:w="512" w:type="pct"/>
          </w:tcPr>
          <w:p w14:paraId="79D270AE" w14:textId="77777777" w:rsidR="00E77313" w:rsidRPr="00DD1AB3" w:rsidRDefault="00E77313" w:rsidP="002A49A6">
            <w:pPr>
              <w:spacing w:line="480" w:lineRule="auto"/>
              <w:jc w:val="center"/>
              <w:rPr>
                <w:rFonts w:eastAsiaTheme="minorEastAsia"/>
                <w:sz w:val="21"/>
                <w:szCs w:val="21"/>
                <w:lang w:eastAsia="zh-CN"/>
              </w:rPr>
            </w:pPr>
            <w:r>
              <w:rPr>
                <w:rFonts w:eastAsiaTheme="minorEastAsia"/>
                <w:sz w:val="21"/>
                <w:szCs w:val="21"/>
                <w:lang w:eastAsia="zh-CN"/>
              </w:rPr>
              <w:t>90%</w:t>
            </w:r>
          </w:p>
        </w:tc>
        <w:tc>
          <w:tcPr>
            <w:tcW w:w="512" w:type="pct"/>
            <w:vAlign w:val="center"/>
            <w:hideMark/>
          </w:tcPr>
          <w:p w14:paraId="1939B089" w14:textId="77777777" w:rsidR="00E77313" w:rsidRPr="00DD1AB3" w:rsidRDefault="00E77313" w:rsidP="002A49A6">
            <w:pPr>
              <w:spacing w:line="480" w:lineRule="auto"/>
              <w:jc w:val="center"/>
              <w:rPr>
                <w:sz w:val="21"/>
                <w:szCs w:val="21"/>
              </w:rPr>
            </w:pPr>
            <w:r>
              <w:rPr>
                <w:sz w:val="21"/>
                <w:szCs w:val="21"/>
              </w:rPr>
              <w:t>-0.65</w:t>
            </w:r>
          </w:p>
        </w:tc>
        <w:tc>
          <w:tcPr>
            <w:tcW w:w="597" w:type="pct"/>
            <w:vAlign w:val="center"/>
            <w:hideMark/>
          </w:tcPr>
          <w:p w14:paraId="55362BD8" w14:textId="77777777" w:rsidR="00E77313" w:rsidRPr="00DD1AB3" w:rsidRDefault="00E77313" w:rsidP="002A49A6">
            <w:pPr>
              <w:spacing w:line="480" w:lineRule="auto"/>
              <w:jc w:val="center"/>
              <w:rPr>
                <w:sz w:val="21"/>
                <w:szCs w:val="21"/>
              </w:rPr>
            </w:pPr>
            <w:r>
              <w:rPr>
                <w:sz w:val="21"/>
                <w:szCs w:val="21"/>
              </w:rPr>
              <w:t>7560</w:t>
            </w:r>
          </w:p>
        </w:tc>
        <w:tc>
          <w:tcPr>
            <w:tcW w:w="2269" w:type="pct"/>
            <w:vAlign w:val="center"/>
            <w:hideMark/>
          </w:tcPr>
          <w:p w14:paraId="1A3CE087" w14:textId="77777777" w:rsidR="00E77313" w:rsidRPr="00CE7168" w:rsidRDefault="00E77313" w:rsidP="002A49A6">
            <w:pPr>
              <w:spacing w:line="480" w:lineRule="auto"/>
              <w:jc w:val="center"/>
              <w:rPr>
                <w:i/>
              </w:rPr>
            </w:pPr>
            <w:r w:rsidRPr="00CE7168">
              <w:rPr>
                <w:i/>
                <w:sz w:val="18"/>
                <w:szCs w:val="18"/>
              </w:rPr>
              <w:t>Angew. Chem. Int. Ed. 201</w:t>
            </w:r>
            <w:r>
              <w:rPr>
                <w:i/>
                <w:sz w:val="18"/>
                <w:szCs w:val="18"/>
              </w:rPr>
              <w:t>9</w:t>
            </w:r>
            <w:r w:rsidRPr="00CE7168">
              <w:rPr>
                <w:i/>
                <w:sz w:val="18"/>
                <w:szCs w:val="18"/>
              </w:rPr>
              <w:t>,</w:t>
            </w:r>
            <w:r>
              <w:t xml:space="preserve"> </w:t>
            </w:r>
            <w:r w:rsidRPr="00661F7A">
              <w:rPr>
                <w:i/>
                <w:sz w:val="18"/>
                <w:szCs w:val="18"/>
              </w:rPr>
              <w:t>58, 6595-6599,</w:t>
            </w:r>
          </w:p>
        </w:tc>
      </w:tr>
      <w:tr w:rsidR="00E77313" w14:paraId="26674D6E" w14:textId="77777777" w:rsidTr="002A49A6">
        <w:trPr>
          <w:jc w:val="center"/>
        </w:trPr>
        <w:tc>
          <w:tcPr>
            <w:tcW w:w="1109" w:type="pct"/>
            <w:vAlign w:val="center"/>
            <w:hideMark/>
          </w:tcPr>
          <w:p w14:paraId="0554CD75" w14:textId="77777777" w:rsidR="00E77313" w:rsidRPr="00DD1AB3" w:rsidRDefault="00E77313" w:rsidP="002A49A6">
            <w:pPr>
              <w:spacing w:line="480" w:lineRule="auto"/>
              <w:jc w:val="center"/>
              <w:rPr>
                <w:sz w:val="21"/>
                <w:szCs w:val="21"/>
              </w:rPr>
            </w:pPr>
            <w:r w:rsidRPr="003F6655">
              <w:rPr>
                <w:sz w:val="21"/>
                <w:szCs w:val="21"/>
              </w:rPr>
              <w:t>CoPPc/CNT</w:t>
            </w:r>
          </w:p>
        </w:tc>
        <w:tc>
          <w:tcPr>
            <w:tcW w:w="512" w:type="pct"/>
          </w:tcPr>
          <w:p w14:paraId="215AB116" w14:textId="77777777" w:rsidR="00E77313" w:rsidRPr="00DD1AB3" w:rsidRDefault="00E77313" w:rsidP="002A49A6">
            <w:pPr>
              <w:spacing w:line="480" w:lineRule="auto"/>
              <w:jc w:val="center"/>
              <w:rPr>
                <w:rFonts w:eastAsiaTheme="minorEastAsia"/>
                <w:sz w:val="21"/>
                <w:szCs w:val="21"/>
                <w:lang w:eastAsia="zh-CN"/>
              </w:rPr>
            </w:pPr>
            <w:r w:rsidRPr="00DD1AB3">
              <w:rPr>
                <w:rFonts w:eastAsiaTheme="minorEastAsia" w:hint="eastAsia"/>
                <w:sz w:val="21"/>
                <w:szCs w:val="21"/>
                <w:lang w:eastAsia="zh-CN"/>
              </w:rPr>
              <w:t>~</w:t>
            </w:r>
            <w:r>
              <w:rPr>
                <w:rFonts w:eastAsiaTheme="minorEastAsia"/>
                <w:sz w:val="21"/>
                <w:szCs w:val="21"/>
                <w:lang w:eastAsia="zh-CN"/>
              </w:rPr>
              <w:t>90%</w:t>
            </w:r>
          </w:p>
        </w:tc>
        <w:tc>
          <w:tcPr>
            <w:tcW w:w="512" w:type="pct"/>
            <w:vAlign w:val="center"/>
            <w:hideMark/>
          </w:tcPr>
          <w:p w14:paraId="2F485995" w14:textId="77777777" w:rsidR="00E77313" w:rsidRPr="00DD1AB3" w:rsidRDefault="00E77313" w:rsidP="002A49A6">
            <w:pPr>
              <w:spacing w:line="480" w:lineRule="auto"/>
              <w:jc w:val="center"/>
              <w:rPr>
                <w:sz w:val="21"/>
                <w:szCs w:val="21"/>
              </w:rPr>
            </w:pPr>
            <w:r w:rsidRPr="00DD1AB3">
              <w:rPr>
                <w:sz w:val="21"/>
                <w:szCs w:val="21"/>
              </w:rPr>
              <w:t>-0.</w:t>
            </w:r>
            <w:r>
              <w:rPr>
                <w:sz w:val="21"/>
                <w:szCs w:val="21"/>
              </w:rPr>
              <w:t>5</w:t>
            </w:r>
          </w:p>
        </w:tc>
        <w:tc>
          <w:tcPr>
            <w:tcW w:w="597" w:type="pct"/>
            <w:vAlign w:val="center"/>
            <w:hideMark/>
          </w:tcPr>
          <w:p w14:paraId="05A172A3" w14:textId="77777777" w:rsidR="00E77313" w:rsidRPr="00DD1AB3" w:rsidRDefault="00E77313" w:rsidP="002A49A6">
            <w:pPr>
              <w:spacing w:line="480" w:lineRule="auto"/>
              <w:jc w:val="center"/>
              <w:rPr>
                <w:sz w:val="21"/>
                <w:szCs w:val="21"/>
              </w:rPr>
            </w:pPr>
            <w:r>
              <w:rPr>
                <w:sz w:val="21"/>
                <w:szCs w:val="21"/>
              </w:rPr>
              <w:t>4900</w:t>
            </w:r>
          </w:p>
        </w:tc>
        <w:tc>
          <w:tcPr>
            <w:tcW w:w="2269" w:type="pct"/>
            <w:vAlign w:val="center"/>
            <w:hideMark/>
          </w:tcPr>
          <w:p w14:paraId="1DB791F6" w14:textId="77777777" w:rsidR="00E77313" w:rsidRPr="00CE7168" w:rsidRDefault="00E77313" w:rsidP="002A49A6">
            <w:pPr>
              <w:spacing w:line="480" w:lineRule="auto"/>
              <w:jc w:val="center"/>
              <w:rPr>
                <w:i/>
              </w:rPr>
            </w:pPr>
            <w:r w:rsidRPr="003F6655">
              <w:rPr>
                <w:i/>
                <w:sz w:val="18"/>
                <w:szCs w:val="18"/>
              </w:rPr>
              <w:t xml:space="preserve">Chem </w:t>
            </w:r>
            <w:r>
              <w:rPr>
                <w:i/>
                <w:sz w:val="18"/>
                <w:szCs w:val="18"/>
              </w:rPr>
              <w:t>2017,</w:t>
            </w:r>
            <w:r w:rsidRPr="003F6655">
              <w:rPr>
                <w:i/>
                <w:sz w:val="18"/>
                <w:szCs w:val="18"/>
              </w:rPr>
              <w:t>3, 652-664</w:t>
            </w:r>
          </w:p>
        </w:tc>
      </w:tr>
      <w:tr w:rsidR="00E77313" w14:paraId="103BB278" w14:textId="77777777" w:rsidTr="002A49A6">
        <w:trPr>
          <w:jc w:val="center"/>
        </w:trPr>
        <w:tc>
          <w:tcPr>
            <w:tcW w:w="1109" w:type="pct"/>
            <w:vAlign w:val="center"/>
            <w:hideMark/>
          </w:tcPr>
          <w:p w14:paraId="64123E3D" w14:textId="77777777" w:rsidR="00E77313" w:rsidRPr="00DD1AB3" w:rsidRDefault="00E77313" w:rsidP="002A49A6">
            <w:pPr>
              <w:spacing w:line="480" w:lineRule="auto"/>
              <w:jc w:val="center"/>
              <w:rPr>
                <w:sz w:val="21"/>
                <w:szCs w:val="21"/>
              </w:rPr>
            </w:pPr>
            <w:r>
              <w:rPr>
                <w:sz w:val="21"/>
                <w:szCs w:val="21"/>
              </w:rPr>
              <w:t>Co-N4</w:t>
            </w:r>
          </w:p>
        </w:tc>
        <w:tc>
          <w:tcPr>
            <w:tcW w:w="512" w:type="pct"/>
          </w:tcPr>
          <w:p w14:paraId="2AEA9CBA" w14:textId="77777777" w:rsidR="00E77313" w:rsidRPr="00DD1AB3" w:rsidRDefault="00E77313" w:rsidP="002A49A6">
            <w:pPr>
              <w:spacing w:line="480" w:lineRule="auto"/>
              <w:jc w:val="center"/>
              <w:rPr>
                <w:rFonts w:eastAsiaTheme="minorEastAsia"/>
                <w:sz w:val="21"/>
                <w:szCs w:val="21"/>
                <w:lang w:eastAsia="zh-CN"/>
              </w:rPr>
            </w:pPr>
            <w:r>
              <w:rPr>
                <w:rFonts w:eastAsiaTheme="minorEastAsia"/>
                <w:sz w:val="21"/>
                <w:szCs w:val="21"/>
                <w:lang w:eastAsia="zh-CN"/>
              </w:rPr>
              <w:t>82%</w:t>
            </w:r>
          </w:p>
        </w:tc>
        <w:tc>
          <w:tcPr>
            <w:tcW w:w="512" w:type="pct"/>
            <w:vAlign w:val="center"/>
            <w:hideMark/>
          </w:tcPr>
          <w:p w14:paraId="058B5B00" w14:textId="77777777" w:rsidR="00E77313" w:rsidRPr="00DD1AB3" w:rsidRDefault="00E77313" w:rsidP="002A49A6">
            <w:pPr>
              <w:spacing w:line="480" w:lineRule="auto"/>
              <w:jc w:val="center"/>
              <w:rPr>
                <w:sz w:val="21"/>
                <w:szCs w:val="21"/>
              </w:rPr>
            </w:pPr>
            <w:r>
              <w:rPr>
                <w:sz w:val="21"/>
                <w:szCs w:val="21"/>
              </w:rPr>
              <w:t>-0.8</w:t>
            </w:r>
          </w:p>
        </w:tc>
        <w:tc>
          <w:tcPr>
            <w:tcW w:w="597" w:type="pct"/>
            <w:vAlign w:val="center"/>
            <w:hideMark/>
          </w:tcPr>
          <w:p w14:paraId="4E2EB0CB" w14:textId="77777777" w:rsidR="00E77313" w:rsidRPr="00DD1AB3" w:rsidRDefault="00E77313" w:rsidP="002A49A6">
            <w:pPr>
              <w:spacing w:line="480" w:lineRule="auto"/>
              <w:jc w:val="center"/>
              <w:rPr>
                <w:sz w:val="21"/>
                <w:szCs w:val="21"/>
              </w:rPr>
            </w:pPr>
            <w:r>
              <w:rPr>
                <w:sz w:val="21"/>
                <w:szCs w:val="21"/>
              </w:rPr>
              <w:t>1455</w:t>
            </w:r>
          </w:p>
        </w:tc>
        <w:tc>
          <w:tcPr>
            <w:tcW w:w="2269" w:type="pct"/>
            <w:vAlign w:val="center"/>
            <w:hideMark/>
          </w:tcPr>
          <w:p w14:paraId="70413283" w14:textId="77777777" w:rsidR="00E77313" w:rsidRPr="00781FFD" w:rsidRDefault="00E77313" w:rsidP="002A49A6">
            <w:pPr>
              <w:spacing w:line="480" w:lineRule="auto"/>
              <w:jc w:val="center"/>
              <w:rPr>
                <w:i/>
              </w:rPr>
            </w:pPr>
            <w:r w:rsidRPr="00C73354">
              <w:rPr>
                <w:rFonts w:ascii="Segoe UI" w:eastAsiaTheme="minorEastAsia" w:hAnsi="Segoe UI" w:cs="Segoe UI"/>
                <w:i/>
                <w:sz w:val="18"/>
                <w:szCs w:val="18"/>
                <w:lang w:val="en-US" w:eastAsia="zh-CN"/>
              </w:rPr>
              <w:t>Appl. Catal. B</w:t>
            </w:r>
            <w:r>
              <w:rPr>
                <w:rFonts w:ascii="Segoe UI" w:eastAsiaTheme="minorEastAsia" w:hAnsi="Segoe UI" w:cs="Segoe UI"/>
                <w:i/>
                <w:sz w:val="18"/>
                <w:szCs w:val="18"/>
                <w:lang w:val="en-US" w:eastAsia="zh-CN"/>
              </w:rPr>
              <w:t>. 2019,</w:t>
            </w:r>
            <w:r w:rsidRPr="00C73354">
              <w:rPr>
                <w:rFonts w:ascii="Segoe UI" w:eastAsiaTheme="minorEastAsia" w:hAnsi="Segoe UI" w:cs="Segoe UI"/>
                <w:i/>
                <w:sz w:val="18"/>
                <w:szCs w:val="18"/>
                <w:lang w:val="en-US" w:eastAsia="zh-CN"/>
              </w:rPr>
              <w:t>240, 234-240</w:t>
            </w:r>
          </w:p>
        </w:tc>
      </w:tr>
      <w:tr w:rsidR="00E77313" w14:paraId="482ACDFC" w14:textId="77777777" w:rsidTr="002A49A6">
        <w:trPr>
          <w:jc w:val="center"/>
        </w:trPr>
        <w:tc>
          <w:tcPr>
            <w:tcW w:w="1109" w:type="pct"/>
            <w:vAlign w:val="center"/>
            <w:hideMark/>
          </w:tcPr>
          <w:p w14:paraId="5D3A6834" w14:textId="77777777" w:rsidR="00E77313" w:rsidRPr="001E5AFB" w:rsidRDefault="00E77313" w:rsidP="002A49A6">
            <w:pPr>
              <w:spacing w:line="480" w:lineRule="auto"/>
              <w:jc w:val="center"/>
              <w:rPr>
                <w:sz w:val="21"/>
                <w:szCs w:val="21"/>
              </w:rPr>
            </w:pPr>
            <w:r w:rsidRPr="001E5AFB">
              <w:rPr>
                <w:sz w:val="21"/>
                <w:szCs w:val="21"/>
              </w:rPr>
              <w:t>Al2(OH)2TCPP-</w:t>
            </w:r>
          </w:p>
          <w:p w14:paraId="24BC7F17" w14:textId="77777777" w:rsidR="00E77313" w:rsidRPr="00DD1AB3" w:rsidRDefault="00E77313" w:rsidP="002A49A6">
            <w:pPr>
              <w:spacing w:line="480" w:lineRule="auto"/>
              <w:jc w:val="center"/>
              <w:rPr>
                <w:sz w:val="21"/>
                <w:szCs w:val="21"/>
              </w:rPr>
            </w:pPr>
            <w:r w:rsidRPr="001E5AFB">
              <w:rPr>
                <w:sz w:val="21"/>
                <w:szCs w:val="21"/>
              </w:rPr>
              <w:t>Co</w:t>
            </w:r>
          </w:p>
        </w:tc>
        <w:tc>
          <w:tcPr>
            <w:tcW w:w="512" w:type="pct"/>
          </w:tcPr>
          <w:p w14:paraId="6E6453EB" w14:textId="77777777" w:rsidR="00E77313" w:rsidRPr="00DD1AB3" w:rsidRDefault="00E77313" w:rsidP="002A49A6">
            <w:pPr>
              <w:spacing w:line="480" w:lineRule="auto"/>
              <w:jc w:val="center"/>
              <w:rPr>
                <w:rFonts w:eastAsiaTheme="minorEastAsia"/>
                <w:sz w:val="21"/>
                <w:szCs w:val="21"/>
                <w:lang w:eastAsia="zh-CN"/>
              </w:rPr>
            </w:pPr>
            <w:r>
              <w:rPr>
                <w:rFonts w:eastAsiaTheme="minorEastAsia"/>
                <w:sz w:val="21"/>
                <w:szCs w:val="21"/>
                <w:lang w:eastAsia="zh-CN"/>
              </w:rPr>
              <w:t>76%</w:t>
            </w:r>
          </w:p>
        </w:tc>
        <w:tc>
          <w:tcPr>
            <w:tcW w:w="512" w:type="pct"/>
            <w:vAlign w:val="center"/>
            <w:hideMark/>
          </w:tcPr>
          <w:p w14:paraId="19F451EA" w14:textId="77777777" w:rsidR="00E77313" w:rsidRPr="00DD1AB3" w:rsidRDefault="00E77313" w:rsidP="002A49A6">
            <w:pPr>
              <w:spacing w:line="480" w:lineRule="auto"/>
              <w:jc w:val="center"/>
              <w:rPr>
                <w:sz w:val="21"/>
                <w:szCs w:val="21"/>
              </w:rPr>
            </w:pPr>
            <w:r w:rsidRPr="00DD1AB3">
              <w:rPr>
                <w:sz w:val="21"/>
                <w:szCs w:val="21"/>
              </w:rPr>
              <w:t>-0.</w:t>
            </w:r>
            <w:r>
              <w:rPr>
                <w:sz w:val="21"/>
                <w:szCs w:val="21"/>
              </w:rPr>
              <w:t>7</w:t>
            </w:r>
          </w:p>
        </w:tc>
        <w:tc>
          <w:tcPr>
            <w:tcW w:w="597" w:type="pct"/>
            <w:vAlign w:val="center"/>
            <w:hideMark/>
          </w:tcPr>
          <w:p w14:paraId="4CF73514" w14:textId="77777777" w:rsidR="00E77313" w:rsidRPr="00DD1AB3" w:rsidRDefault="00E77313" w:rsidP="002A49A6">
            <w:pPr>
              <w:spacing w:line="480" w:lineRule="auto"/>
              <w:jc w:val="center"/>
              <w:rPr>
                <w:sz w:val="21"/>
                <w:szCs w:val="21"/>
              </w:rPr>
            </w:pPr>
            <w:r>
              <w:rPr>
                <w:sz w:val="21"/>
                <w:szCs w:val="21"/>
              </w:rPr>
              <w:t>~200</w:t>
            </w:r>
          </w:p>
        </w:tc>
        <w:tc>
          <w:tcPr>
            <w:tcW w:w="2269" w:type="pct"/>
            <w:vAlign w:val="center"/>
            <w:hideMark/>
          </w:tcPr>
          <w:p w14:paraId="42BC2D83" w14:textId="77777777" w:rsidR="00E77313" w:rsidRPr="00CE7168" w:rsidRDefault="00E77313" w:rsidP="002A49A6">
            <w:pPr>
              <w:spacing w:line="480" w:lineRule="auto"/>
              <w:jc w:val="center"/>
              <w:rPr>
                <w:i/>
              </w:rPr>
            </w:pPr>
            <w:r w:rsidRPr="00173107">
              <w:rPr>
                <w:rFonts w:ascii="Segoe UI" w:eastAsiaTheme="minorEastAsia" w:hAnsi="Segoe UI" w:cs="Segoe UI"/>
                <w:i/>
                <w:iCs/>
                <w:sz w:val="18"/>
                <w:szCs w:val="18"/>
                <w:lang w:val="en-US" w:eastAsia="zh-CN"/>
              </w:rPr>
              <w:t>J</w:t>
            </w:r>
            <w:r>
              <w:rPr>
                <w:rFonts w:ascii="Segoe UI" w:eastAsiaTheme="minorEastAsia" w:hAnsi="Segoe UI" w:cs="Segoe UI"/>
                <w:i/>
                <w:iCs/>
                <w:sz w:val="18"/>
                <w:szCs w:val="18"/>
                <w:lang w:val="en-US" w:eastAsia="zh-CN"/>
              </w:rPr>
              <w:t>.</w:t>
            </w:r>
            <w:r w:rsidRPr="00173107">
              <w:rPr>
                <w:rFonts w:ascii="Segoe UI" w:eastAsiaTheme="minorEastAsia" w:hAnsi="Segoe UI" w:cs="Segoe UI"/>
                <w:i/>
                <w:iCs/>
                <w:sz w:val="18"/>
                <w:szCs w:val="18"/>
                <w:lang w:val="en-US" w:eastAsia="zh-CN"/>
              </w:rPr>
              <w:t xml:space="preserve"> Am</w:t>
            </w:r>
            <w:r>
              <w:rPr>
                <w:rFonts w:ascii="Segoe UI" w:eastAsiaTheme="minorEastAsia" w:hAnsi="Segoe UI" w:cs="Segoe UI"/>
                <w:i/>
                <w:iCs/>
                <w:sz w:val="18"/>
                <w:szCs w:val="18"/>
                <w:lang w:val="en-US" w:eastAsia="zh-CN"/>
              </w:rPr>
              <w:t>.</w:t>
            </w:r>
            <w:r w:rsidRPr="00173107">
              <w:rPr>
                <w:rFonts w:ascii="Segoe UI" w:eastAsiaTheme="minorEastAsia" w:hAnsi="Segoe UI" w:cs="Segoe UI"/>
                <w:i/>
                <w:iCs/>
                <w:sz w:val="18"/>
                <w:szCs w:val="18"/>
                <w:lang w:val="en-US" w:eastAsia="zh-CN"/>
              </w:rPr>
              <w:t xml:space="preserve"> Chem</w:t>
            </w:r>
            <w:r>
              <w:rPr>
                <w:rFonts w:ascii="Segoe UI" w:eastAsiaTheme="minorEastAsia" w:hAnsi="Segoe UI" w:cs="Segoe UI"/>
                <w:i/>
                <w:iCs/>
                <w:sz w:val="18"/>
                <w:szCs w:val="18"/>
                <w:lang w:val="en-US" w:eastAsia="zh-CN"/>
              </w:rPr>
              <w:t>.</w:t>
            </w:r>
            <w:r w:rsidRPr="00173107">
              <w:rPr>
                <w:rFonts w:ascii="Segoe UI" w:eastAsiaTheme="minorEastAsia" w:hAnsi="Segoe UI" w:cs="Segoe UI"/>
                <w:i/>
                <w:iCs/>
                <w:sz w:val="18"/>
                <w:szCs w:val="18"/>
                <w:lang w:val="en-US" w:eastAsia="zh-CN"/>
              </w:rPr>
              <w:t xml:space="preserve"> Soc</w:t>
            </w:r>
            <w:r>
              <w:rPr>
                <w:rFonts w:ascii="Segoe UI" w:eastAsiaTheme="minorEastAsia" w:hAnsi="Segoe UI" w:cs="Segoe UI"/>
                <w:i/>
                <w:iCs/>
                <w:sz w:val="18"/>
                <w:szCs w:val="18"/>
                <w:lang w:val="en-US" w:eastAsia="zh-CN"/>
              </w:rPr>
              <w:t>. 2015,</w:t>
            </w:r>
            <w:r w:rsidRPr="00173107">
              <w:rPr>
                <w:rFonts w:ascii="Segoe UI" w:eastAsiaTheme="minorEastAsia" w:hAnsi="Segoe UI" w:cs="Segoe UI"/>
                <w:i/>
                <w:sz w:val="18"/>
                <w:szCs w:val="18"/>
                <w:lang w:val="en-US" w:eastAsia="zh-CN"/>
              </w:rPr>
              <w:t>137, 14129-14135</w:t>
            </w:r>
          </w:p>
        </w:tc>
      </w:tr>
      <w:tr w:rsidR="00E77313" w14:paraId="30C899B5" w14:textId="77777777" w:rsidTr="002A49A6">
        <w:trPr>
          <w:jc w:val="center"/>
        </w:trPr>
        <w:tc>
          <w:tcPr>
            <w:tcW w:w="1109" w:type="pct"/>
            <w:vAlign w:val="center"/>
            <w:hideMark/>
          </w:tcPr>
          <w:p w14:paraId="2D2D1CC2" w14:textId="77777777" w:rsidR="00E77313" w:rsidRPr="00DD1AB3" w:rsidRDefault="00E77313" w:rsidP="002A49A6">
            <w:pPr>
              <w:spacing w:line="480" w:lineRule="auto"/>
              <w:jc w:val="center"/>
              <w:rPr>
                <w:sz w:val="21"/>
                <w:szCs w:val="21"/>
              </w:rPr>
            </w:pPr>
            <w:r w:rsidRPr="00736808">
              <w:rPr>
                <w:sz w:val="21"/>
                <w:szCs w:val="21"/>
              </w:rPr>
              <w:t>CoPc-CN/CNT</w:t>
            </w:r>
          </w:p>
        </w:tc>
        <w:tc>
          <w:tcPr>
            <w:tcW w:w="512" w:type="pct"/>
          </w:tcPr>
          <w:p w14:paraId="36B4FAA5" w14:textId="77777777" w:rsidR="00E77313" w:rsidRPr="00DD1AB3" w:rsidRDefault="00E77313" w:rsidP="002A49A6">
            <w:pPr>
              <w:spacing w:line="480" w:lineRule="auto"/>
              <w:jc w:val="center"/>
              <w:rPr>
                <w:rFonts w:eastAsiaTheme="minorEastAsia"/>
                <w:sz w:val="21"/>
                <w:szCs w:val="21"/>
                <w:lang w:eastAsia="zh-CN"/>
              </w:rPr>
            </w:pPr>
            <w:r>
              <w:rPr>
                <w:rFonts w:eastAsiaTheme="minorEastAsia"/>
                <w:sz w:val="21"/>
                <w:szCs w:val="21"/>
                <w:lang w:eastAsia="zh-CN"/>
              </w:rPr>
              <w:t>88%</w:t>
            </w:r>
          </w:p>
        </w:tc>
        <w:tc>
          <w:tcPr>
            <w:tcW w:w="512" w:type="pct"/>
            <w:vAlign w:val="center"/>
            <w:hideMark/>
          </w:tcPr>
          <w:p w14:paraId="5800604F" w14:textId="77777777" w:rsidR="00E77313" w:rsidRPr="00DD1AB3" w:rsidRDefault="00E77313" w:rsidP="002A49A6">
            <w:pPr>
              <w:spacing w:line="480" w:lineRule="auto"/>
              <w:jc w:val="center"/>
              <w:rPr>
                <w:sz w:val="21"/>
                <w:szCs w:val="21"/>
              </w:rPr>
            </w:pPr>
            <w:r w:rsidRPr="00DD1AB3">
              <w:rPr>
                <w:sz w:val="21"/>
                <w:szCs w:val="21"/>
              </w:rPr>
              <w:t>-0.</w:t>
            </w:r>
            <w:r>
              <w:rPr>
                <w:sz w:val="21"/>
                <w:szCs w:val="21"/>
              </w:rPr>
              <w:t>46</w:t>
            </w:r>
          </w:p>
        </w:tc>
        <w:tc>
          <w:tcPr>
            <w:tcW w:w="597" w:type="pct"/>
            <w:vAlign w:val="center"/>
            <w:hideMark/>
          </w:tcPr>
          <w:p w14:paraId="217BA4C5" w14:textId="77777777" w:rsidR="00E77313" w:rsidRPr="00DD1AB3" w:rsidRDefault="00E77313" w:rsidP="002A49A6">
            <w:pPr>
              <w:spacing w:line="480" w:lineRule="auto"/>
              <w:jc w:val="center"/>
              <w:rPr>
                <w:sz w:val="21"/>
                <w:szCs w:val="21"/>
              </w:rPr>
            </w:pPr>
            <w:r>
              <w:rPr>
                <w:sz w:val="21"/>
                <w:szCs w:val="21"/>
              </w:rPr>
              <w:t>5040</w:t>
            </w:r>
          </w:p>
        </w:tc>
        <w:tc>
          <w:tcPr>
            <w:tcW w:w="2269" w:type="pct"/>
            <w:vAlign w:val="center"/>
            <w:hideMark/>
          </w:tcPr>
          <w:p w14:paraId="1F6CECE4" w14:textId="77777777" w:rsidR="00E77313" w:rsidRPr="00CE7168" w:rsidRDefault="00E77313" w:rsidP="002A49A6">
            <w:pPr>
              <w:spacing w:line="480" w:lineRule="auto"/>
              <w:jc w:val="center"/>
              <w:rPr>
                <w:i/>
              </w:rPr>
            </w:pPr>
            <w:r w:rsidRPr="00736808">
              <w:rPr>
                <w:rFonts w:ascii="Segoe UI" w:eastAsiaTheme="minorEastAsia" w:hAnsi="Segoe UI" w:cs="Segoe UI"/>
                <w:i/>
                <w:iCs/>
                <w:sz w:val="18"/>
                <w:szCs w:val="18"/>
                <w:lang w:val="en-US" w:eastAsia="zh-CN"/>
              </w:rPr>
              <w:t>Nat</w:t>
            </w:r>
            <w:r>
              <w:rPr>
                <w:rFonts w:ascii="Segoe UI" w:eastAsiaTheme="minorEastAsia" w:hAnsi="Segoe UI" w:cs="Segoe UI"/>
                <w:i/>
                <w:iCs/>
                <w:sz w:val="18"/>
                <w:szCs w:val="18"/>
                <w:lang w:val="en-US" w:eastAsia="zh-CN"/>
              </w:rPr>
              <w:t>.</w:t>
            </w:r>
            <w:r w:rsidRPr="00736808">
              <w:rPr>
                <w:rFonts w:ascii="Segoe UI" w:eastAsiaTheme="minorEastAsia" w:hAnsi="Segoe UI" w:cs="Segoe UI"/>
                <w:i/>
                <w:iCs/>
                <w:sz w:val="18"/>
                <w:szCs w:val="18"/>
                <w:lang w:val="en-US" w:eastAsia="zh-CN"/>
              </w:rPr>
              <w:t xml:space="preserve"> Commun</w:t>
            </w:r>
            <w:r>
              <w:rPr>
                <w:rFonts w:ascii="Segoe UI" w:eastAsiaTheme="minorEastAsia" w:hAnsi="Segoe UI" w:cs="Segoe UI"/>
                <w:i/>
                <w:iCs/>
                <w:sz w:val="18"/>
                <w:szCs w:val="18"/>
                <w:lang w:val="en-US" w:eastAsia="zh-CN"/>
              </w:rPr>
              <w:t>. 2017</w:t>
            </w:r>
            <w:r w:rsidRPr="00736808">
              <w:rPr>
                <w:rFonts w:ascii="Segoe UI" w:eastAsiaTheme="minorEastAsia" w:hAnsi="Segoe UI" w:cs="Segoe UI"/>
                <w:i/>
                <w:iCs/>
                <w:sz w:val="18"/>
                <w:szCs w:val="18"/>
                <w:lang w:val="en-US" w:eastAsia="zh-CN"/>
              </w:rPr>
              <w:t xml:space="preserve"> 8, 14675</w:t>
            </w:r>
          </w:p>
        </w:tc>
      </w:tr>
      <w:tr w:rsidR="00E77313" w14:paraId="66A978A0" w14:textId="77777777" w:rsidTr="002A49A6">
        <w:trPr>
          <w:jc w:val="center"/>
        </w:trPr>
        <w:tc>
          <w:tcPr>
            <w:tcW w:w="1109" w:type="pct"/>
            <w:vAlign w:val="center"/>
          </w:tcPr>
          <w:p w14:paraId="1ABD750C" w14:textId="77777777" w:rsidR="00E77313" w:rsidRPr="00DD1AB3" w:rsidRDefault="00E77313" w:rsidP="002A49A6">
            <w:pPr>
              <w:spacing w:line="480" w:lineRule="auto"/>
              <w:jc w:val="center"/>
              <w:rPr>
                <w:rFonts w:eastAsiaTheme="minorEastAsia"/>
                <w:sz w:val="21"/>
                <w:szCs w:val="21"/>
                <w:lang w:eastAsia="zh-CN"/>
              </w:rPr>
            </w:pPr>
            <w:r w:rsidRPr="009E435C">
              <w:rPr>
                <w:rFonts w:eastAsiaTheme="minorEastAsia"/>
                <w:sz w:val="21"/>
                <w:szCs w:val="21"/>
                <w:lang w:eastAsia="zh-CN"/>
              </w:rPr>
              <w:t>NapCo@SNG</w:t>
            </w:r>
          </w:p>
        </w:tc>
        <w:tc>
          <w:tcPr>
            <w:tcW w:w="512" w:type="pct"/>
          </w:tcPr>
          <w:p w14:paraId="713FFAFD" w14:textId="77777777" w:rsidR="00E77313" w:rsidRPr="00DD1AB3" w:rsidRDefault="00E77313" w:rsidP="002A49A6">
            <w:pPr>
              <w:spacing w:line="480" w:lineRule="auto"/>
              <w:jc w:val="center"/>
              <w:rPr>
                <w:rFonts w:eastAsiaTheme="minorEastAsia"/>
                <w:sz w:val="21"/>
                <w:szCs w:val="21"/>
                <w:lang w:eastAsia="zh-CN"/>
              </w:rPr>
            </w:pPr>
            <w:r>
              <w:rPr>
                <w:rFonts w:eastAsiaTheme="minorEastAsia"/>
                <w:sz w:val="21"/>
                <w:szCs w:val="21"/>
                <w:lang w:eastAsia="zh-CN"/>
              </w:rPr>
              <w:t>95%</w:t>
            </w:r>
          </w:p>
        </w:tc>
        <w:tc>
          <w:tcPr>
            <w:tcW w:w="512" w:type="pct"/>
            <w:vAlign w:val="center"/>
          </w:tcPr>
          <w:p w14:paraId="3E8CAD80" w14:textId="77777777" w:rsidR="00E77313" w:rsidRPr="00DD1AB3" w:rsidRDefault="00E77313" w:rsidP="002A49A6">
            <w:pPr>
              <w:spacing w:line="480" w:lineRule="auto"/>
              <w:jc w:val="center"/>
              <w:rPr>
                <w:rFonts w:eastAsiaTheme="minorEastAsia"/>
                <w:sz w:val="21"/>
                <w:szCs w:val="21"/>
                <w:lang w:eastAsia="zh-CN"/>
              </w:rPr>
            </w:pPr>
            <w:r w:rsidRPr="00DD1AB3">
              <w:rPr>
                <w:rFonts w:eastAsiaTheme="minorEastAsia" w:hint="eastAsia"/>
                <w:sz w:val="21"/>
                <w:szCs w:val="21"/>
                <w:lang w:eastAsia="zh-CN"/>
              </w:rPr>
              <w:t>-</w:t>
            </w:r>
            <w:r w:rsidRPr="00DD1AB3">
              <w:rPr>
                <w:rFonts w:eastAsiaTheme="minorEastAsia"/>
                <w:sz w:val="21"/>
                <w:szCs w:val="21"/>
                <w:lang w:eastAsia="zh-CN"/>
              </w:rPr>
              <w:t>0.</w:t>
            </w:r>
            <w:r>
              <w:rPr>
                <w:rFonts w:eastAsiaTheme="minorEastAsia"/>
                <w:sz w:val="21"/>
                <w:szCs w:val="21"/>
                <w:lang w:eastAsia="zh-CN"/>
              </w:rPr>
              <w:t>74</w:t>
            </w:r>
          </w:p>
        </w:tc>
        <w:tc>
          <w:tcPr>
            <w:tcW w:w="597" w:type="pct"/>
            <w:vAlign w:val="center"/>
          </w:tcPr>
          <w:p w14:paraId="35E8EF6D" w14:textId="77777777" w:rsidR="00E77313" w:rsidRPr="00DD1AB3" w:rsidRDefault="00E77313" w:rsidP="002A49A6">
            <w:pPr>
              <w:spacing w:line="480" w:lineRule="auto"/>
              <w:jc w:val="center"/>
              <w:rPr>
                <w:rFonts w:eastAsiaTheme="minorEastAsia"/>
                <w:sz w:val="21"/>
                <w:szCs w:val="21"/>
                <w:lang w:eastAsia="zh-CN"/>
              </w:rPr>
            </w:pPr>
            <w:r>
              <w:rPr>
                <w:rFonts w:eastAsiaTheme="minorEastAsia"/>
                <w:sz w:val="21"/>
                <w:szCs w:val="21"/>
                <w:lang w:eastAsia="zh-CN"/>
              </w:rPr>
              <w:t>1620</w:t>
            </w:r>
          </w:p>
        </w:tc>
        <w:tc>
          <w:tcPr>
            <w:tcW w:w="2269" w:type="pct"/>
            <w:vAlign w:val="center"/>
          </w:tcPr>
          <w:p w14:paraId="4435FFF7" w14:textId="77777777" w:rsidR="00E77313" w:rsidRPr="00CE7168" w:rsidRDefault="00E77313" w:rsidP="002A49A6">
            <w:pPr>
              <w:spacing w:line="480" w:lineRule="auto"/>
              <w:jc w:val="center"/>
              <w:rPr>
                <w:i/>
              </w:rPr>
            </w:pPr>
            <w:r w:rsidRPr="00CE7168">
              <w:rPr>
                <w:rFonts w:ascii="Segoe UI" w:eastAsiaTheme="minorEastAsia" w:hAnsi="Segoe UI" w:cs="Segoe UI"/>
                <w:i/>
                <w:iCs/>
                <w:sz w:val="18"/>
                <w:szCs w:val="18"/>
                <w:lang w:val="en-US" w:eastAsia="zh-CN"/>
              </w:rPr>
              <w:t>Angew. Chem. Int. Ed.20</w:t>
            </w:r>
            <w:r>
              <w:rPr>
                <w:rFonts w:ascii="Segoe UI" w:eastAsiaTheme="minorEastAsia" w:hAnsi="Segoe UI" w:cs="Segoe UI"/>
                <w:i/>
                <w:iCs/>
                <w:sz w:val="18"/>
                <w:szCs w:val="18"/>
                <w:lang w:val="en-US" w:eastAsia="zh-CN"/>
              </w:rPr>
              <w:t>19</w:t>
            </w:r>
            <w:r w:rsidRPr="00CE7168">
              <w:rPr>
                <w:rFonts w:ascii="Segoe UI" w:eastAsiaTheme="minorEastAsia" w:hAnsi="Segoe UI" w:cs="Segoe UI"/>
                <w:i/>
                <w:iCs/>
                <w:sz w:val="18"/>
                <w:szCs w:val="18"/>
                <w:lang w:val="en-US" w:eastAsia="zh-CN"/>
              </w:rPr>
              <w:t>,</w:t>
            </w:r>
            <w:r w:rsidRPr="00CE7168">
              <w:rPr>
                <w:rFonts w:ascii="Segoe UI" w:eastAsiaTheme="minorEastAsia" w:hAnsi="Segoe UI" w:cs="Segoe UI"/>
                <w:i/>
                <w:sz w:val="18"/>
                <w:szCs w:val="18"/>
                <w:lang w:val="en-US" w:eastAsia="zh-CN"/>
              </w:rPr>
              <w:t xml:space="preserve"> </w:t>
            </w:r>
            <w:r w:rsidRPr="009E435C">
              <w:rPr>
                <w:rFonts w:ascii="Segoe UI" w:eastAsiaTheme="minorEastAsia" w:hAnsi="Segoe UI" w:cs="Segoe UI"/>
                <w:i/>
                <w:sz w:val="18"/>
                <w:szCs w:val="18"/>
                <w:lang w:val="en-US" w:eastAsia="zh-CN"/>
              </w:rPr>
              <w:t>58, 13532-13539,</w:t>
            </w:r>
          </w:p>
        </w:tc>
      </w:tr>
      <w:tr w:rsidR="00E77313" w14:paraId="1819A622" w14:textId="77777777" w:rsidTr="002A49A6">
        <w:trPr>
          <w:jc w:val="center"/>
        </w:trPr>
        <w:tc>
          <w:tcPr>
            <w:tcW w:w="1109" w:type="pct"/>
            <w:vAlign w:val="center"/>
          </w:tcPr>
          <w:p w14:paraId="0E85806C" w14:textId="77777777" w:rsidR="00E77313" w:rsidRPr="00DD1AB3" w:rsidRDefault="00E77313" w:rsidP="002A49A6">
            <w:pPr>
              <w:spacing w:line="480" w:lineRule="auto"/>
              <w:jc w:val="center"/>
              <w:rPr>
                <w:rFonts w:eastAsiaTheme="minorEastAsia"/>
                <w:sz w:val="21"/>
                <w:szCs w:val="21"/>
                <w:lang w:eastAsia="zh-CN"/>
              </w:rPr>
            </w:pPr>
            <w:r w:rsidRPr="005224CA">
              <w:rPr>
                <w:rFonts w:eastAsiaTheme="minorEastAsia"/>
                <w:sz w:val="21"/>
                <w:szCs w:val="21"/>
                <w:lang w:eastAsia="zh-CN"/>
              </w:rPr>
              <w:t>Co−N5/HNPCSs</w:t>
            </w:r>
          </w:p>
        </w:tc>
        <w:tc>
          <w:tcPr>
            <w:tcW w:w="512" w:type="pct"/>
          </w:tcPr>
          <w:p w14:paraId="329C7119" w14:textId="77777777" w:rsidR="00E77313" w:rsidRPr="00DD1AB3" w:rsidRDefault="00E77313" w:rsidP="002A49A6">
            <w:pPr>
              <w:spacing w:line="480" w:lineRule="auto"/>
              <w:jc w:val="center"/>
              <w:rPr>
                <w:rFonts w:eastAsiaTheme="minorEastAsia"/>
                <w:sz w:val="21"/>
                <w:szCs w:val="21"/>
                <w:lang w:eastAsia="zh-CN"/>
              </w:rPr>
            </w:pPr>
            <w:r>
              <w:rPr>
                <w:rFonts w:eastAsiaTheme="minorEastAsia"/>
                <w:sz w:val="21"/>
                <w:szCs w:val="21"/>
                <w:lang w:eastAsia="zh-CN"/>
              </w:rPr>
              <w:t>90%</w:t>
            </w:r>
          </w:p>
        </w:tc>
        <w:tc>
          <w:tcPr>
            <w:tcW w:w="512" w:type="pct"/>
            <w:vAlign w:val="center"/>
          </w:tcPr>
          <w:p w14:paraId="36AB98F6" w14:textId="77777777" w:rsidR="00E77313" w:rsidRPr="00DD1AB3" w:rsidRDefault="00E77313" w:rsidP="002A49A6">
            <w:pPr>
              <w:spacing w:line="480" w:lineRule="auto"/>
              <w:jc w:val="center"/>
              <w:rPr>
                <w:rFonts w:eastAsiaTheme="minorEastAsia"/>
                <w:sz w:val="21"/>
                <w:szCs w:val="21"/>
                <w:lang w:eastAsia="zh-CN"/>
              </w:rPr>
            </w:pPr>
            <w:r w:rsidRPr="00DD1AB3">
              <w:rPr>
                <w:rFonts w:eastAsiaTheme="minorEastAsia" w:hint="eastAsia"/>
                <w:sz w:val="21"/>
                <w:szCs w:val="21"/>
                <w:lang w:eastAsia="zh-CN"/>
              </w:rPr>
              <w:t>-</w:t>
            </w:r>
            <w:r w:rsidRPr="00DD1AB3">
              <w:rPr>
                <w:rFonts w:eastAsiaTheme="minorEastAsia"/>
                <w:sz w:val="21"/>
                <w:szCs w:val="21"/>
                <w:lang w:eastAsia="zh-CN"/>
              </w:rPr>
              <w:t>0.</w:t>
            </w:r>
            <w:r>
              <w:rPr>
                <w:rFonts w:eastAsiaTheme="minorEastAsia"/>
                <w:sz w:val="21"/>
                <w:szCs w:val="21"/>
                <w:lang w:eastAsia="zh-CN"/>
              </w:rPr>
              <w:t>73</w:t>
            </w:r>
          </w:p>
        </w:tc>
        <w:tc>
          <w:tcPr>
            <w:tcW w:w="597" w:type="pct"/>
            <w:vAlign w:val="center"/>
          </w:tcPr>
          <w:p w14:paraId="7017D6C7" w14:textId="77777777" w:rsidR="00E77313" w:rsidRPr="00DD1AB3" w:rsidRDefault="00E77313" w:rsidP="002A49A6">
            <w:pPr>
              <w:spacing w:line="480" w:lineRule="auto"/>
              <w:jc w:val="center"/>
              <w:rPr>
                <w:rFonts w:eastAsiaTheme="minorEastAsia"/>
                <w:sz w:val="21"/>
                <w:szCs w:val="21"/>
                <w:lang w:eastAsia="zh-CN"/>
              </w:rPr>
            </w:pPr>
            <w:r>
              <w:rPr>
                <w:rFonts w:eastAsiaTheme="minorEastAsia"/>
                <w:sz w:val="21"/>
                <w:szCs w:val="21"/>
                <w:lang w:eastAsia="zh-CN"/>
              </w:rPr>
              <w:t>480.2</w:t>
            </w:r>
          </w:p>
        </w:tc>
        <w:tc>
          <w:tcPr>
            <w:tcW w:w="2269" w:type="pct"/>
            <w:vAlign w:val="center"/>
          </w:tcPr>
          <w:p w14:paraId="5D978016" w14:textId="77777777" w:rsidR="00E77313" w:rsidRPr="00CE7168" w:rsidRDefault="00E77313" w:rsidP="002A49A6">
            <w:pPr>
              <w:spacing w:line="480" w:lineRule="auto"/>
              <w:jc w:val="center"/>
              <w:rPr>
                <w:i/>
              </w:rPr>
            </w:pPr>
            <w:r w:rsidRPr="00D53393">
              <w:rPr>
                <w:rFonts w:ascii="Segoe UI" w:eastAsiaTheme="minorEastAsia" w:hAnsi="Segoe UI" w:cs="Segoe UI"/>
                <w:i/>
                <w:iCs/>
                <w:sz w:val="18"/>
                <w:szCs w:val="18"/>
                <w:lang w:val="en-US" w:eastAsia="zh-CN"/>
              </w:rPr>
              <w:t xml:space="preserve">J. Am. Chem. Soc. </w:t>
            </w:r>
            <w:r>
              <w:rPr>
                <w:rFonts w:ascii="Segoe UI" w:eastAsiaTheme="minorEastAsia" w:hAnsi="Segoe UI" w:cs="Segoe UI"/>
                <w:i/>
                <w:iCs/>
                <w:sz w:val="18"/>
                <w:szCs w:val="18"/>
                <w:lang w:val="en-US" w:eastAsia="zh-CN"/>
              </w:rPr>
              <w:t>2018,</w:t>
            </w:r>
            <w:r w:rsidRPr="00D53393">
              <w:rPr>
                <w:rFonts w:ascii="Segoe UI" w:eastAsiaTheme="minorEastAsia" w:hAnsi="Segoe UI" w:cs="Segoe UI"/>
                <w:i/>
                <w:iCs/>
                <w:sz w:val="18"/>
                <w:szCs w:val="18"/>
                <w:lang w:val="en-US" w:eastAsia="zh-CN"/>
              </w:rPr>
              <w:t>140, 4218-4221</w:t>
            </w:r>
          </w:p>
        </w:tc>
      </w:tr>
      <w:tr w:rsidR="00E77313" w14:paraId="2D0D4AAA" w14:textId="77777777" w:rsidTr="002A49A6">
        <w:trPr>
          <w:jc w:val="center"/>
        </w:trPr>
        <w:tc>
          <w:tcPr>
            <w:tcW w:w="1109" w:type="pct"/>
            <w:vAlign w:val="center"/>
          </w:tcPr>
          <w:p w14:paraId="2B072D89" w14:textId="77777777" w:rsidR="00E77313" w:rsidRPr="00DD1AB3" w:rsidRDefault="00E77313" w:rsidP="002A49A6">
            <w:pPr>
              <w:spacing w:line="480" w:lineRule="auto"/>
              <w:jc w:val="center"/>
              <w:rPr>
                <w:rFonts w:eastAsiaTheme="minorEastAsia"/>
                <w:sz w:val="21"/>
                <w:szCs w:val="21"/>
                <w:lang w:eastAsia="zh-CN"/>
              </w:rPr>
            </w:pPr>
            <w:r>
              <w:rPr>
                <w:rFonts w:eastAsiaTheme="minorEastAsia"/>
                <w:sz w:val="21"/>
                <w:szCs w:val="21"/>
                <w:lang w:eastAsia="zh-CN"/>
              </w:rPr>
              <w:t>Co-MSPNC-27</w:t>
            </w:r>
          </w:p>
        </w:tc>
        <w:tc>
          <w:tcPr>
            <w:tcW w:w="512" w:type="pct"/>
          </w:tcPr>
          <w:p w14:paraId="4D6AA9AD" w14:textId="77777777" w:rsidR="00E77313" w:rsidRPr="00C6467F" w:rsidRDefault="00E77313" w:rsidP="002A49A6">
            <w:pPr>
              <w:spacing w:line="480" w:lineRule="auto"/>
              <w:jc w:val="center"/>
              <w:rPr>
                <w:rFonts w:eastAsiaTheme="minorEastAsia"/>
                <w:sz w:val="21"/>
                <w:szCs w:val="21"/>
                <w:lang w:eastAsia="zh-CN"/>
              </w:rPr>
            </w:pPr>
            <w:r>
              <w:rPr>
                <w:rFonts w:eastAsiaTheme="minorEastAsia"/>
                <w:sz w:val="21"/>
                <w:szCs w:val="21"/>
                <w:lang w:eastAsia="zh-CN"/>
              </w:rPr>
              <w:t>96%</w:t>
            </w:r>
          </w:p>
        </w:tc>
        <w:tc>
          <w:tcPr>
            <w:tcW w:w="512" w:type="pct"/>
            <w:vAlign w:val="center"/>
          </w:tcPr>
          <w:p w14:paraId="0FFC2193" w14:textId="77777777" w:rsidR="00E77313" w:rsidRPr="00DD1AB3" w:rsidRDefault="00E77313" w:rsidP="002A49A6">
            <w:pPr>
              <w:spacing w:line="480" w:lineRule="auto"/>
              <w:jc w:val="center"/>
              <w:rPr>
                <w:rFonts w:eastAsiaTheme="minorEastAsia"/>
                <w:sz w:val="21"/>
                <w:szCs w:val="21"/>
                <w:lang w:eastAsia="zh-CN"/>
              </w:rPr>
            </w:pPr>
            <w:r>
              <w:rPr>
                <w:rFonts w:eastAsiaTheme="minorEastAsia"/>
                <w:sz w:val="21"/>
                <w:szCs w:val="21"/>
                <w:lang w:eastAsia="zh-CN"/>
              </w:rPr>
              <w:t>-0.9</w:t>
            </w:r>
          </w:p>
        </w:tc>
        <w:tc>
          <w:tcPr>
            <w:tcW w:w="597" w:type="pct"/>
            <w:vAlign w:val="center"/>
          </w:tcPr>
          <w:p w14:paraId="56A0C211" w14:textId="77777777" w:rsidR="00E77313" w:rsidRPr="00DD1AB3" w:rsidRDefault="00E77313" w:rsidP="002A49A6">
            <w:pPr>
              <w:spacing w:line="480" w:lineRule="auto"/>
              <w:jc w:val="center"/>
              <w:rPr>
                <w:rFonts w:eastAsiaTheme="minorEastAsia"/>
                <w:sz w:val="21"/>
                <w:szCs w:val="21"/>
                <w:lang w:eastAsia="zh-CN"/>
              </w:rPr>
            </w:pPr>
            <w:r>
              <w:rPr>
                <w:rFonts w:eastAsiaTheme="minorEastAsia"/>
                <w:sz w:val="21"/>
                <w:szCs w:val="21"/>
                <w:lang w:eastAsia="zh-CN"/>
              </w:rPr>
              <w:t>10118</w:t>
            </w:r>
          </w:p>
        </w:tc>
        <w:tc>
          <w:tcPr>
            <w:tcW w:w="2269" w:type="pct"/>
            <w:vAlign w:val="center"/>
          </w:tcPr>
          <w:p w14:paraId="7041F2D2" w14:textId="77777777" w:rsidR="00E77313" w:rsidRPr="00CE7168" w:rsidRDefault="00E77313" w:rsidP="002A49A6">
            <w:pPr>
              <w:spacing w:line="480" w:lineRule="auto"/>
              <w:jc w:val="center"/>
              <w:rPr>
                <w:rFonts w:eastAsiaTheme="minorEastAsia"/>
                <w:lang w:eastAsia="zh-CN"/>
              </w:rPr>
            </w:pPr>
            <w:r>
              <w:rPr>
                <w:rFonts w:eastAsiaTheme="minorEastAsia" w:hint="eastAsia"/>
                <w:lang w:eastAsia="zh-CN"/>
              </w:rPr>
              <w:t>T</w:t>
            </w:r>
            <w:r>
              <w:rPr>
                <w:rFonts w:eastAsiaTheme="minorEastAsia"/>
                <w:lang w:eastAsia="zh-CN"/>
              </w:rPr>
              <w:t>his work</w:t>
            </w:r>
          </w:p>
        </w:tc>
      </w:tr>
    </w:tbl>
    <w:p w14:paraId="5AB1AD0D" w14:textId="77777777" w:rsidR="00E77313" w:rsidRDefault="00E77313" w:rsidP="00B94529">
      <w:pPr>
        <w:shd w:val="clear" w:color="auto" w:fill="FFFFFF"/>
        <w:spacing w:line="315" w:lineRule="atLeast"/>
        <w:jc w:val="both"/>
        <w:rPr>
          <w:rFonts w:eastAsia="宋体"/>
          <w:color w:val="000000"/>
        </w:rPr>
      </w:pPr>
    </w:p>
    <w:p w14:paraId="6D48BA77" w14:textId="77777777" w:rsidR="00E77313" w:rsidRDefault="00E77313" w:rsidP="00B94529">
      <w:pPr>
        <w:shd w:val="clear" w:color="auto" w:fill="FFFFFF"/>
        <w:spacing w:line="315" w:lineRule="atLeast"/>
        <w:jc w:val="both"/>
        <w:rPr>
          <w:rFonts w:eastAsia="宋体"/>
          <w:color w:val="000000"/>
        </w:rPr>
      </w:pPr>
    </w:p>
    <w:p w14:paraId="1A2652E8" w14:textId="77777777" w:rsidR="00E77313" w:rsidRDefault="00E77313" w:rsidP="00B94529">
      <w:pPr>
        <w:shd w:val="clear" w:color="auto" w:fill="FFFFFF"/>
        <w:spacing w:line="315" w:lineRule="atLeast"/>
        <w:jc w:val="both"/>
        <w:rPr>
          <w:rFonts w:eastAsia="宋体"/>
          <w:color w:val="000000"/>
        </w:rPr>
      </w:pPr>
    </w:p>
    <w:p w14:paraId="4B474282" w14:textId="77777777" w:rsidR="00E77313" w:rsidRDefault="00E77313" w:rsidP="00B94529">
      <w:pPr>
        <w:shd w:val="clear" w:color="auto" w:fill="FFFFFF"/>
        <w:spacing w:line="315" w:lineRule="atLeast"/>
        <w:jc w:val="both"/>
        <w:rPr>
          <w:rFonts w:eastAsia="宋体"/>
          <w:color w:val="000000"/>
        </w:rPr>
      </w:pPr>
    </w:p>
    <w:p w14:paraId="07CF3FDC" w14:textId="77777777" w:rsidR="00E77313" w:rsidRDefault="00E77313" w:rsidP="00B94529">
      <w:pPr>
        <w:shd w:val="clear" w:color="auto" w:fill="FFFFFF"/>
        <w:spacing w:line="315" w:lineRule="atLeast"/>
        <w:jc w:val="both"/>
        <w:rPr>
          <w:rFonts w:eastAsia="宋体"/>
          <w:color w:val="000000"/>
        </w:rPr>
      </w:pPr>
    </w:p>
    <w:p w14:paraId="34D18B1A" w14:textId="77777777" w:rsidR="00E77313" w:rsidRDefault="00E77313" w:rsidP="00B94529">
      <w:pPr>
        <w:shd w:val="clear" w:color="auto" w:fill="FFFFFF"/>
        <w:spacing w:line="315" w:lineRule="atLeast"/>
        <w:jc w:val="both"/>
        <w:rPr>
          <w:rFonts w:eastAsia="宋体"/>
          <w:color w:val="000000"/>
        </w:rPr>
      </w:pPr>
    </w:p>
    <w:p w14:paraId="65D2366A" w14:textId="77777777" w:rsidR="00E77313" w:rsidRDefault="00E77313" w:rsidP="00B94529">
      <w:pPr>
        <w:shd w:val="clear" w:color="auto" w:fill="FFFFFF"/>
        <w:spacing w:line="315" w:lineRule="atLeast"/>
        <w:jc w:val="both"/>
        <w:rPr>
          <w:rFonts w:eastAsia="宋体"/>
          <w:color w:val="000000"/>
        </w:rPr>
      </w:pPr>
    </w:p>
    <w:p w14:paraId="4C7E75C5" w14:textId="77777777" w:rsidR="00E77313" w:rsidRDefault="00E77313" w:rsidP="00B94529">
      <w:pPr>
        <w:shd w:val="clear" w:color="auto" w:fill="FFFFFF"/>
        <w:spacing w:line="315" w:lineRule="atLeast"/>
        <w:jc w:val="both"/>
        <w:rPr>
          <w:rFonts w:eastAsia="宋体"/>
          <w:color w:val="000000"/>
        </w:rPr>
      </w:pPr>
    </w:p>
    <w:p w14:paraId="2A78EAAC" w14:textId="77777777" w:rsidR="00E77313" w:rsidRDefault="00E77313" w:rsidP="00B94529">
      <w:pPr>
        <w:shd w:val="clear" w:color="auto" w:fill="FFFFFF"/>
        <w:spacing w:line="315" w:lineRule="atLeast"/>
        <w:jc w:val="both"/>
        <w:rPr>
          <w:rFonts w:eastAsia="宋体"/>
          <w:color w:val="000000"/>
        </w:rPr>
      </w:pPr>
    </w:p>
    <w:p w14:paraId="7BCF95BB" w14:textId="77777777" w:rsidR="00E77313" w:rsidRDefault="00E77313" w:rsidP="00B94529">
      <w:pPr>
        <w:shd w:val="clear" w:color="auto" w:fill="FFFFFF"/>
        <w:spacing w:line="315" w:lineRule="atLeast"/>
        <w:jc w:val="both"/>
        <w:rPr>
          <w:rFonts w:eastAsia="宋体"/>
          <w:color w:val="000000"/>
        </w:rPr>
      </w:pPr>
    </w:p>
    <w:p w14:paraId="65B0318D" w14:textId="77777777" w:rsidR="00E77313" w:rsidRDefault="00E77313" w:rsidP="00B94529">
      <w:pPr>
        <w:shd w:val="clear" w:color="auto" w:fill="FFFFFF"/>
        <w:spacing w:line="315" w:lineRule="atLeast"/>
        <w:jc w:val="both"/>
        <w:rPr>
          <w:rFonts w:eastAsia="宋体"/>
          <w:color w:val="000000"/>
        </w:rPr>
      </w:pPr>
    </w:p>
    <w:p w14:paraId="3369C990" w14:textId="77777777" w:rsidR="00E77313" w:rsidRDefault="00E77313" w:rsidP="00B94529">
      <w:pPr>
        <w:shd w:val="clear" w:color="auto" w:fill="FFFFFF"/>
        <w:spacing w:line="315" w:lineRule="atLeast"/>
        <w:jc w:val="both"/>
        <w:rPr>
          <w:rFonts w:eastAsia="宋体"/>
          <w:color w:val="000000"/>
        </w:rPr>
      </w:pPr>
    </w:p>
    <w:p w14:paraId="7C665CE5" w14:textId="77777777" w:rsidR="00E77313" w:rsidRDefault="00E77313" w:rsidP="00B94529">
      <w:pPr>
        <w:shd w:val="clear" w:color="auto" w:fill="FFFFFF"/>
        <w:spacing w:line="315" w:lineRule="atLeast"/>
        <w:jc w:val="both"/>
        <w:rPr>
          <w:color w:val="000000"/>
        </w:rPr>
      </w:pPr>
    </w:p>
    <w:p w14:paraId="71F636A5" w14:textId="77777777" w:rsidR="00E77313" w:rsidRDefault="00E77313" w:rsidP="00B94529">
      <w:pPr>
        <w:shd w:val="clear" w:color="auto" w:fill="FFFFFF"/>
        <w:spacing w:line="315" w:lineRule="atLeast"/>
        <w:jc w:val="both"/>
        <w:rPr>
          <w:color w:val="000000"/>
        </w:rPr>
      </w:pPr>
    </w:p>
    <w:p w14:paraId="4E58DE8B" w14:textId="77777777" w:rsidR="00146527" w:rsidRDefault="00146527" w:rsidP="00485C6D">
      <w:pPr>
        <w:spacing w:line="360" w:lineRule="auto"/>
        <w:rPr>
          <w:rFonts w:hint="eastAsia"/>
        </w:rPr>
      </w:pPr>
    </w:p>
    <w:sectPr w:rsidR="001465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71699B" w14:textId="77777777" w:rsidR="00482010" w:rsidRDefault="00482010" w:rsidP="006C3452">
      <w:r>
        <w:separator/>
      </w:r>
    </w:p>
  </w:endnote>
  <w:endnote w:type="continuationSeparator" w:id="0">
    <w:p w14:paraId="566E8738" w14:textId="77777777" w:rsidR="00482010" w:rsidRDefault="00482010" w:rsidP="006C3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icrosoft YaHei UI">
    <w:panose1 w:val="020B0503020204020204"/>
    <w:charset w:val="86"/>
    <w:family w:val="swiss"/>
    <w:pitch w:val="variable"/>
    <w:sig w:usb0="80000287" w:usb1="2ACF3C50" w:usb2="00000016" w:usb3="00000000" w:csb0="0004001F" w:csb1="00000000"/>
  </w:font>
  <w:font w:name="Times">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71842A" w14:textId="77777777" w:rsidR="00482010" w:rsidRDefault="00482010" w:rsidP="006C3452">
      <w:r>
        <w:separator/>
      </w:r>
    </w:p>
  </w:footnote>
  <w:footnote w:type="continuationSeparator" w:id="0">
    <w:p w14:paraId="1A906053" w14:textId="77777777" w:rsidR="00482010" w:rsidRDefault="00482010" w:rsidP="006C34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MwNDG3NDAxtzAxNDVX0lEKTi0uzszPAykwrAUAtvMC9SwAAAA="/>
  </w:docVars>
  <w:rsids>
    <w:rsidRoot w:val="0096625E"/>
    <w:rsid w:val="000008D3"/>
    <w:rsid w:val="00003252"/>
    <w:rsid w:val="000051A5"/>
    <w:rsid w:val="00026F1D"/>
    <w:rsid w:val="0003339E"/>
    <w:rsid w:val="00035BCB"/>
    <w:rsid w:val="00042A15"/>
    <w:rsid w:val="00050F26"/>
    <w:rsid w:val="0006422B"/>
    <w:rsid w:val="00076A02"/>
    <w:rsid w:val="0008081E"/>
    <w:rsid w:val="00086E34"/>
    <w:rsid w:val="000954A9"/>
    <w:rsid w:val="000A24B3"/>
    <w:rsid w:val="000B1DA7"/>
    <w:rsid w:val="000B2BE9"/>
    <w:rsid w:val="000B3DC0"/>
    <w:rsid w:val="000B4BC7"/>
    <w:rsid w:val="000D175D"/>
    <w:rsid w:val="000D1CC6"/>
    <w:rsid w:val="000D4C80"/>
    <w:rsid w:val="000E27EB"/>
    <w:rsid w:val="000E6119"/>
    <w:rsid w:val="000F064B"/>
    <w:rsid w:val="000F67D2"/>
    <w:rsid w:val="00107C47"/>
    <w:rsid w:val="00121583"/>
    <w:rsid w:val="00123FD9"/>
    <w:rsid w:val="00130929"/>
    <w:rsid w:val="001318F3"/>
    <w:rsid w:val="001355C9"/>
    <w:rsid w:val="001411DD"/>
    <w:rsid w:val="0014411F"/>
    <w:rsid w:val="00146527"/>
    <w:rsid w:val="001607B1"/>
    <w:rsid w:val="00163E2A"/>
    <w:rsid w:val="00175C8C"/>
    <w:rsid w:val="001838F8"/>
    <w:rsid w:val="00186AC8"/>
    <w:rsid w:val="001954CB"/>
    <w:rsid w:val="001A20B3"/>
    <w:rsid w:val="001A24D5"/>
    <w:rsid w:val="001A4237"/>
    <w:rsid w:val="001A5ACC"/>
    <w:rsid w:val="001A795E"/>
    <w:rsid w:val="001C6DFC"/>
    <w:rsid w:val="001D1671"/>
    <w:rsid w:val="001D461A"/>
    <w:rsid w:val="001F0907"/>
    <w:rsid w:val="001F1921"/>
    <w:rsid w:val="00201BEB"/>
    <w:rsid w:val="00204FF9"/>
    <w:rsid w:val="00207768"/>
    <w:rsid w:val="00207A71"/>
    <w:rsid w:val="00211B23"/>
    <w:rsid w:val="00212635"/>
    <w:rsid w:val="00213677"/>
    <w:rsid w:val="002155D4"/>
    <w:rsid w:val="0021639F"/>
    <w:rsid w:val="0021654A"/>
    <w:rsid w:val="00240EDD"/>
    <w:rsid w:val="002531CF"/>
    <w:rsid w:val="00256233"/>
    <w:rsid w:val="002656EB"/>
    <w:rsid w:val="0027466C"/>
    <w:rsid w:val="00275C7C"/>
    <w:rsid w:val="00296CCA"/>
    <w:rsid w:val="002A0B72"/>
    <w:rsid w:val="002A49A6"/>
    <w:rsid w:val="002B0535"/>
    <w:rsid w:val="002C0D9F"/>
    <w:rsid w:val="002C23B1"/>
    <w:rsid w:val="002E0104"/>
    <w:rsid w:val="002F444D"/>
    <w:rsid w:val="003104D0"/>
    <w:rsid w:val="00321166"/>
    <w:rsid w:val="00325FC5"/>
    <w:rsid w:val="00337435"/>
    <w:rsid w:val="00346B7B"/>
    <w:rsid w:val="003523B2"/>
    <w:rsid w:val="00362A52"/>
    <w:rsid w:val="00365B5D"/>
    <w:rsid w:val="00367BEC"/>
    <w:rsid w:val="00373FA3"/>
    <w:rsid w:val="00381FEC"/>
    <w:rsid w:val="00386C8A"/>
    <w:rsid w:val="00390D49"/>
    <w:rsid w:val="003953F5"/>
    <w:rsid w:val="003A1250"/>
    <w:rsid w:val="003A5F73"/>
    <w:rsid w:val="003A6629"/>
    <w:rsid w:val="003B3488"/>
    <w:rsid w:val="003B641B"/>
    <w:rsid w:val="003D69E2"/>
    <w:rsid w:val="003F322A"/>
    <w:rsid w:val="003F4645"/>
    <w:rsid w:val="003F54FF"/>
    <w:rsid w:val="00401DC0"/>
    <w:rsid w:val="004022DC"/>
    <w:rsid w:val="004026EF"/>
    <w:rsid w:val="00404E18"/>
    <w:rsid w:val="00405DC6"/>
    <w:rsid w:val="0042258E"/>
    <w:rsid w:val="00426405"/>
    <w:rsid w:val="00441BE3"/>
    <w:rsid w:val="0044326B"/>
    <w:rsid w:val="0044436D"/>
    <w:rsid w:val="0044789C"/>
    <w:rsid w:val="004677A0"/>
    <w:rsid w:val="00476A69"/>
    <w:rsid w:val="0048198A"/>
    <w:rsid w:val="00482010"/>
    <w:rsid w:val="00485C6D"/>
    <w:rsid w:val="00494158"/>
    <w:rsid w:val="004A3A79"/>
    <w:rsid w:val="004A7598"/>
    <w:rsid w:val="004B59BA"/>
    <w:rsid w:val="004C3661"/>
    <w:rsid w:val="004D27D4"/>
    <w:rsid w:val="004D2B60"/>
    <w:rsid w:val="004D5F5C"/>
    <w:rsid w:val="004E476F"/>
    <w:rsid w:val="005308DC"/>
    <w:rsid w:val="00533631"/>
    <w:rsid w:val="00536647"/>
    <w:rsid w:val="005538CC"/>
    <w:rsid w:val="0056423B"/>
    <w:rsid w:val="005915D1"/>
    <w:rsid w:val="00593696"/>
    <w:rsid w:val="00596EF1"/>
    <w:rsid w:val="0059702C"/>
    <w:rsid w:val="005A2883"/>
    <w:rsid w:val="005A708A"/>
    <w:rsid w:val="005B1857"/>
    <w:rsid w:val="005B2B7E"/>
    <w:rsid w:val="005C30BF"/>
    <w:rsid w:val="005C796F"/>
    <w:rsid w:val="005E3EFE"/>
    <w:rsid w:val="00612E26"/>
    <w:rsid w:val="00613F33"/>
    <w:rsid w:val="0061682E"/>
    <w:rsid w:val="00624EB2"/>
    <w:rsid w:val="00630A1A"/>
    <w:rsid w:val="00633B96"/>
    <w:rsid w:val="00633EF0"/>
    <w:rsid w:val="0064036E"/>
    <w:rsid w:val="0064184F"/>
    <w:rsid w:val="00684C4F"/>
    <w:rsid w:val="00684EE6"/>
    <w:rsid w:val="00686802"/>
    <w:rsid w:val="00692DD0"/>
    <w:rsid w:val="006A545E"/>
    <w:rsid w:val="006B1E9E"/>
    <w:rsid w:val="006B604B"/>
    <w:rsid w:val="006C10BC"/>
    <w:rsid w:val="006C3452"/>
    <w:rsid w:val="006C6681"/>
    <w:rsid w:val="006D0062"/>
    <w:rsid w:val="006D16EA"/>
    <w:rsid w:val="006D3760"/>
    <w:rsid w:val="006E111D"/>
    <w:rsid w:val="007064FA"/>
    <w:rsid w:val="007271C4"/>
    <w:rsid w:val="00733A7A"/>
    <w:rsid w:val="00733B76"/>
    <w:rsid w:val="00734E68"/>
    <w:rsid w:val="00743952"/>
    <w:rsid w:val="00747D8B"/>
    <w:rsid w:val="0075058E"/>
    <w:rsid w:val="00752411"/>
    <w:rsid w:val="00762F7C"/>
    <w:rsid w:val="00763C0E"/>
    <w:rsid w:val="00783E8E"/>
    <w:rsid w:val="007868F7"/>
    <w:rsid w:val="007B2B90"/>
    <w:rsid w:val="007C0928"/>
    <w:rsid w:val="007C52A8"/>
    <w:rsid w:val="007D073C"/>
    <w:rsid w:val="007D3F86"/>
    <w:rsid w:val="007D4172"/>
    <w:rsid w:val="007E0B07"/>
    <w:rsid w:val="007E4BAF"/>
    <w:rsid w:val="007F29AA"/>
    <w:rsid w:val="007F34F5"/>
    <w:rsid w:val="007F43EB"/>
    <w:rsid w:val="007F6621"/>
    <w:rsid w:val="007F7CF3"/>
    <w:rsid w:val="00803C5F"/>
    <w:rsid w:val="00812D5E"/>
    <w:rsid w:val="00815FE4"/>
    <w:rsid w:val="00832B93"/>
    <w:rsid w:val="00835711"/>
    <w:rsid w:val="00857E36"/>
    <w:rsid w:val="00862783"/>
    <w:rsid w:val="00862F29"/>
    <w:rsid w:val="00865190"/>
    <w:rsid w:val="008664D7"/>
    <w:rsid w:val="00867241"/>
    <w:rsid w:val="0087127C"/>
    <w:rsid w:val="0087428D"/>
    <w:rsid w:val="00876082"/>
    <w:rsid w:val="008822F1"/>
    <w:rsid w:val="008909C1"/>
    <w:rsid w:val="008973EF"/>
    <w:rsid w:val="008A5438"/>
    <w:rsid w:val="008B4C11"/>
    <w:rsid w:val="008E1B57"/>
    <w:rsid w:val="008E6C1A"/>
    <w:rsid w:val="00902223"/>
    <w:rsid w:val="009033B1"/>
    <w:rsid w:val="00903DA8"/>
    <w:rsid w:val="0090545E"/>
    <w:rsid w:val="00917E40"/>
    <w:rsid w:val="00921970"/>
    <w:rsid w:val="009458CA"/>
    <w:rsid w:val="00950D9A"/>
    <w:rsid w:val="009606FD"/>
    <w:rsid w:val="009613DC"/>
    <w:rsid w:val="0096625E"/>
    <w:rsid w:val="00970339"/>
    <w:rsid w:val="00983A33"/>
    <w:rsid w:val="00984240"/>
    <w:rsid w:val="00987906"/>
    <w:rsid w:val="00993AD2"/>
    <w:rsid w:val="00993B54"/>
    <w:rsid w:val="009948A0"/>
    <w:rsid w:val="00997797"/>
    <w:rsid w:val="009A15A0"/>
    <w:rsid w:val="009B4165"/>
    <w:rsid w:val="009B7CD5"/>
    <w:rsid w:val="009C5413"/>
    <w:rsid w:val="009C603E"/>
    <w:rsid w:val="009D0B2F"/>
    <w:rsid w:val="009D35BF"/>
    <w:rsid w:val="009E7049"/>
    <w:rsid w:val="009F13DD"/>
    <w:rsid w:val="00A11AF9"/>
    <w:rsid w:val="00A1228B"/>
    <w:rsid w:val="00A1709B"/>
    <w:rsid w:val="00A17669"/>
    <w:rsid w:val="00A22B83"/>
    <w:rsid w:val="00A2580E"/>
    <w:rsid w:val="00A52D48"/>
    <w:rsid w:val="00A659F6"/>
    <w:rsid w:val="00A75EE9"/>
    <w:rsid w:val="00A940A2"/>
    <w:rsid w:val="00A94CCE"/>
    <w:rsid w:val="00AA45D0"/>
    <w:rsid w:val="00AB7018"/>
    <w:rsid w:val="00AD706C"/>
    <w:rsid w:val="00AE113B"/>
    <w:rsid w:val="00AE1668"/>
    <w:rsid w:val="00AE1917"/>
    <w:rsid w:val="00AE37C9"/>
    <w:rsid w:val="00B04070"/>
    <w:rsid w:val="00B20777"/>
    <w:rsid w:val="00B27270"/>
    <w:rsid w:val="00B3003A"/>
    <w:rsid w:val="00B52CD2"/>
    <w:rsid w:val="00B55750"/>
    <w:rsid w:val="00B63386"/>
    <w:rsid w:val="00B66403"/>
    <w:rsid w:val="00B85E02"/>
    <w:rsid w:val="00B91D80"/>
    <w:rsid w:val="00B94529"/>
    <w:rsid w:val="00BA2BC9"/>
    <w:rsid w:val="00BA2CF0"/>
    <w:rsid w:val="00BA3615"/>
    <w:rsid w:val="00BA5568"/>
    <w:rsid w:val="00BC5F21"/>
    <w:rsid w:val="00BD0E3D"/>
    <w:rsid w:val="00BD180E"/>
    <w:rsid w:val="00BD1978"/>
    <w:rsid w:val="00BD1DF2"/>
    <w:rsid w:val="00BD5B95"/>
    <w:rsid w:val="00BE3572"/>
    <w:rsid w:val="00BE401D"/>
    <w:rsid w:val="00BF40AB"/>
    <w:rsid w:val="00C001BF"/>
    <w:rsid w:val="00C13C1E"/>
    <w:rsid w:val="00C20015"/>
    <w:rsid w:val="00C2043D"/>
    <w:rsid w:val="00C20F79"/>
    <w:rsid w:val="00C24996"/>
    <w:rsid w:val="00C26DBD"/>
    <w:rsid w:val="00C331A9"/>
    <w:rsid w:val="00C337D8"/>
    <w:rsid w:val="00C52017"/>
    <w:rsid w:val="00C52B89"/>
    <w:rsid w:val="00C61956"/>
    <w:rsid w:val="00C72D7B"/>
    <w:rsid w:val="00C76E0C"/>
    <w:rsid w:val="00C854D1"/>
    <w:rsid w:val="00C94B75"/>
    <w:rsid w:val="00CA7207"/>
    <w:rsid w:val="00CB6EA8"/>
    <w:rsid w:val="00CC068D"/>
    <w:rsid w:val="00CD5DCF"/>
    <w:rsid w:val="00CE4F8B"/>
    <w:rsid w:val="00CF028B"/>
    <w:rsid w:val="00CF3D94"/>
    <w:rsid w:val="00CF66A3"/>
    <w:rsid w:val="00D0524C"/>
    <w:rsid w:val="00D076C8"/>
    <w:rsid w:val="00D07A43"/>
    <w:rsid w:val="00D10A7D"/>
    <w:rsid w:val="00D11006"/>
    <w:rsid w:val="00D159A3"/>
    <w:rsid w:val="00D16A75"/>
    <w:rsid w:val="00D23599"/>
    <w:rsid w:val="00D26B41"/>
    <w:rsid w:val="00D45088"/>
    <w:rsid w:val="00D4609E"/>
    <w:rsid w:val="00D56186"/>
    <w:rsid w:val="00D56825"/>
    <w:rsid w:val="00D64D60"/>
    <w:rsid w:val="00D66828"/>
    <w:rsid w:val="00D74079"/>
    <w:rsid w:val="00D80882"/>
    <w:rsid w:val="00D85548"/>
    <w:rsid w:val="00D9332A"/>
    <w:rsid w:val="00D97741"/>
    <w:rsid w:val="00DA147C"/>
    <w:rsid w:val="00DA1FAB"/>
    <w:rsid w:val="00DA745D"/>
    <w:rsid w:val="00DB5B9A"/>
    <w:rsid w:val="00DD357B"/>
    <w:rsid w:val="00DE41C7"/>
    <w:rsid w:val="00DE581F"/>
    <w:rsid w:val="00DF772B"/>
    <w:rsid w:val="00E00F49"/>
    <w:rsid w:val="00E07D73"/>
    <w:rsid w:val="00E1665D"/>
    <w:rsid w:val="00E25BF9"/>
    <w:rsid w:val="00E27E2A"/>
    <w:rsid w:val="00E37D4A"/>
    <w:rsid w:val="00E7163F"/>
    <w:rsid w:val="00E75528"/>
    <w:rsid w:val="00E77313"/>
    <w:rsid w:val="00E773AC"/>
    <w:rsid w:val="00E80655"/>
    <w:rsid w:val="00E81BD6"/>
    <w:rsid w:val="00E85CB9"/>
    <w:rsid w:val="00EA1153"/>
    <w:rsid w:val="00EA2583"/>
    <w:rsid w:val="00EA2FCC"/>
    <w:rsid w:val="00EB16E7"/>
    <w:rsid w:val="00EB4E98"/>
    <w:rsid w:val="00EB720B"/>
    <w:rsid w:val="00EB7C78"/>
    <w:rsid w:val="00EC398A"/>
    <w:rsid w:val="00ED2616"/>
    <w:rsid w:val="00F052AD"/>
    <w:rsid w:val="00F0565A"/>
    <w:rsid w:val="00F05A52"/>
    <w:rsid w:val="00F11754"/>
    <w:rsid w:val="00F120EC"/>
    <w:rsid w:val="00F22520"/>
    <w:rsid w:val="00F23A7E"/>
    <w:rsid w:val="00F340C5"/>
    <w:rsid w:val="00F34AFC"/>
    <w:rsid w:val="00F3564A"/>
    <w:rsid w:val="00F42F02"/>
    <w:rsid w:val="00F504BB"/>
    <w:rsid w:val="00F50534"/>
    <w:rsid w:val="00F51A8E"/>
    <w:rsid w:val="00F54642"/>
    <w:rsid w:val="00F765FD"/>
    <w:rsid w:val="00F85262"/>
    <w:rsid w:val="00FA018A"/>
    <w:rsid w:val="00FA08C6"/>
    <w:rsid w:val="00FA16F2"/>
    <w:rsid w:val="00FA70DD"/>
    <w:rsid w:val="00FA71F7"/>
    <w:rsid w:val="00FB33FC"/>
    <w:rsid w:val="00FC2103"/>
    <w:rsid w:val="00FC4017"/>
    <w:rsid w:val="00FF44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CCC425"/>
  <w15:chartTrackingRefBased/>
  <w15:docId w15:val="{94C81247-E4F3-4E50-A5CC-F6C02DEBC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073C"/>
    <w:rPr>
      <w:rFonts w:ascii="Times New Roman" w:eastAsia="MS Mincho" w:hAnsi="Times New Roman" w:cs="Times New Roman"/>
      <w:kern w:val="0"/>
      <w:sz w:val="24"/>
      <w:szCs w:val="24"/>
      <w:lang w:val="de-DE"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C3452"/>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lang w:val="en-US" w:eastAsia="zh-CN"/>
    </w:rPr>
  </w:style>
  <w:style w:type="character" w:customStyle="1" w:styleId="Char">
    <w:name w:val="页眉 Char"/>
    <w:basedOn w:val="a0"/>
    <w:link w:val="a3"/>
    <w:uiPriority w:val="99"/>
    <w:rsid w:val="006C3452"/>
    <w:rPr>
      <w:sz w:val="18"/>
      <w:szCs w:val="18"/>
    </w:rPr>
  </w:style>
  <w:style w:type="paragraph" w:styleId="a4">
    <w:name w:val="footer"/>
    <w:basedOn w:val="a"/>
    <w:link w:val="Char0"/>
    <w:uiPriority w:val="99"/>
    <w:unhideWhenUsed/>
    <w:rsid w:val="006C3452"/>
    <w:pPr>
      <w:widowControl w:val="0"/>
      <w:tabs>
        <w:tab w:val="center" w:pos="4153"/>
        <w:tab w:val="right" w:pos="8306"/>
      </w:tabs>
      <w:snapToGrid w:val="0"/>
    </w:pPr>
    <w:rPr>
      <w:rFonts w:asciiTheme="minorHAnsi" w:eastAsiaTheme="minorEastAsia" w:hAnsiTheme="minorHAnsi" w:cstheme="minorBidi"/>
      <w:kern w:val="2"/>
      <w:sz w:val="18"/>
      <w:szCs w:val="18"/>
      <w:lang w:val="en-US" w:eastAsia="zh-CN"/>
    </w:rPr>
  </w:style>
  <w:style w:type="character" w:customStyle="1" w:styleId="Char0">
    <w:name w:val="页脚 Char"/>
    <w:basedOn w:val="a0"/>
    <w:link w:val="a4"/>
    <w:uiPriority w:val="99"/>
    <w:rsid w:val="006C3452"/>
    <w:rPr>
      <w:sz w:val="18"/>
      <w:szCs w:val="18"/>
    </w:rPr>
  </w:style>
  <w:style w:type="paragraph" w:customStyle="1" w:styleId="Addresses">
    <w:name w:val="Addresses"/>
    <w:basedOn w:val="a"/>
    <w:link w:val="AddressesChar"/>
    <w:rsid w:val="007C52A8"/>
    <w:rPr>
      <w:lang w:val="en-US"/>
    </w:rPr>
  </w:style>
  <w:style w:type="character" w:customStyle="1" w:styleId="AddressesChar">
    <w:name w:val="Addresses Char"/>
    <w:link w:val="Addresses"/>
    <w:rsid w:val="007C52A8"/>
    <w:rPr>
      <w:rFonts w:ascii="Times New Roman" w:eastAsia="MS Mincho" w:hAnsi="Times New Roman" w:cs="Times New Roman"/>
      <w:kern w:val="0"/>
      <w:sz w:val="24"/>
      <w:szCs w:val="24"/>
      <w:lang w:eastAsia="ja-JP"/>
    </w:rPr>
  </w:style>
  <w:style w:type="table" w:styleId="a5">
    <w:name w:val="Table Grid"/>
    <w:basedOn w:val="a1"/>
    <w:uiPriority w:val="39"/>
    <w:rsid w:val="00917E40"/>
    <w:rPr>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intext">
    <w:name w:val="Main text"/>
    <w:basedOn w:val="a"/>
    <w:link w:val="MaintextChar"/>
    <w:autoRedefine/>
    <w:rsid w:val="005915D1"/>
    <w:pPr>
      <w:spacing w:line="360" w:lineRule="auto"/>
      <w:jc w:val="both"/>
    </w:pPr>
    <w:rPr>
      <w:lang w:val="en-US"/>
    </w:rPr>
  </w:style>
  <w:style w:type="character" w:customStyle="1" w:styleId="MaintextChar">
    <w:name w:val="Main text Char"/>
    <w:link w:val="Maintext"/>
    <w:rsid w:val="005915D1"/>
    <w:rPr>
      <w:rFonts w:ascii="Times New Roman" w:eastAsia="MS Mincho" w:hAnsi="Times New Roman" w:cs="Times New Roman"/>
      <w:kern w:val="0"/>
      <w:sz w:val="24"/>
      <w:szCs w:val="24"/>
      <w:lang w:eastAsia="ja-JP"/>
    </w:rPr>
  </w:style>
  <w:style w:type="paragraph" w:styleId="a6">
    <w:name w:val="Balloon Text"/>
    <w:basedOn w:val="a"/>
    <w:link w:val="Char1"/>
    <w:uiPriority w:val="99"/>
    <w:semiHidden/>
    <w:unhideWhenUsed/>
    <w:rsid w:val="00BA2CF0"/>
    <w:rPr>
      <w:rFonts w:ascii="Microsoft YaHei UI" w:eastAsia="Microsoft YaHei UI"/>
      <w:sz w:val="18"/>
      <w:szCs w:val="18"/>
    </w:rPr>
  </w:style>
  <w:style w:type="character" w:customStyle="1" w:styleId="Char1">
    <w:name w:val="批注框文本 Char"/>
    <w:basedOn w:val="a0"/>
    <w:link w:val="a6"/>
    <w:uiPriority w:val="99"/>
    <w:semiHidden/>
    <w:rsid w:val="00BA2CF0"/>
    <w:rPr>
      <w:rFonts w:ascii="Microsoft YaHei UI" w:eastAsia="Microsoft YaHei UI" w:hAnsi="Times New Roman" w:cs="Times New Roman"/>
      <w:kern w:val="0"/>
      <w:sz w:val="18"/>
      <w:szCs w:val="18"/>
      <w:lang w:val="de-DE" w:eastAsia="ja-JP"/>
    </w:rPr>
  </w:style>
  <w:style w:type="paragraph" w:customStyle="1" w:styleId="TCTableBody">
    <w:name w:val="TC_Table_Body"/>
    <w:basedOn w:val="a"/>
    <w:rsid w:val="00EA1153"/>
    <w:pPr>
      <w:spacing w:after="200"/>
      <w:jc w:val="both"/>
    </w:pPr>
    <w:rPr>
      <w:rFonts w:ascii="Times" w:eastAsia="宋体" w:hAnsi="Times"/>
      <w:szCs w:val="20"/>
      <w:lang w:val="en-US" w:eastAsia="en-US"/>
    </w:rPr>
  </w:style>
  <w:style w:type="table" w:customStyle="1" w:styleId="1">
    <w:name w:val="网格型1"/>
    <w:basedOn w:val="a1"/>
    <w:next w:val="a5"/>
    <w:uiPriority w:val="39"/>
    <w:rsid w:val="00321166"/>
    <w:rPr>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258865">
      <w:bodyDiv w:val="1"/>
      <w:marLeft w:val="0"/>
      <w:marRight w:val="0"/>
      <w:marTop w:val="0"/>
      <w:marBottom w:val="0"/>
      <w:divBdr>
        <w:top w:val="none" w:sz="0" w:space="0" w:color="auto"/>
        <w:left w:val="none" w:sz="0" w:space="0" w:color="auto"/>
        <w:bottom w:val="none" w:sz="0" w:space="0" w:color="auto"/>
        <w:right w:val="none" w:sz="0" w:space="0" w:color="auto"/>
      </w:divBdr>
    </w:div>
    <w:div w:id="701322707">
      <w:bodyDiv w:val="1"/>
      <w:marLeft w:val="0"/>
      <w:marRight w:val="0"/>
      <w:marTop w:val="0"/>
      <w:marBottom w:val="0"/>
      <w:divBdr>
        <w:top w:val="none" w:sz="0" w:space="0" w:color="auto"/>
        <w:left w:val="none" w:sz="0" w:space="0" w:color="auto"/>
        <w:bottom w:val="none" w:sz="0" w:space="0" w:color="auto"/>
        <w:right w:val="none" w:sz="0" w:space="0" w:color="auto"/>
      </w:divBdr>
    </w:div>
    <w:div w:id="985817085">
      <w:bodyDiv w:val="1"/>
      <w:marLeft w:val="0"/>
      <w:marRight w:val="0"/>
      <w:marTop w:val="0"/>
      <w:marBottom w:val="0"/>
      <w:divBdr>
        <w:top w:val="none" w:sz="0" w:space="0" w:color="auto"/>
        <w:left w:val="none" w:sz="0" w:space="0" w:color="auto"/>
        <w:bottom w:val="none" w:sz="0" w:space="0" w:color="auto"/>
        <w:right w:val="none" w:sz="0" w:space="0" w:color="auto"/>
      </w:divBdr>
    </w:div>
    <w:div w:id="1338775992">
      <w:bodyDiv w:val="1"/>
      <w:marLeft w:val="0"/>
      <w:marRight w:val="0"/>
      <w:marTop w:val="0"/>
      <w:marBottom w:val="0"/>
      <w:divBdr>
        <w:top w:val="none" w:sz="0" w:space="0" w:color="auto"/>
        <w:left w:val="none" w:sz="0" w:space="0" w:color="auto"/>
        <w:bottom w:val="none" w:sz="0" w:space="0" w:color="auto"/>
        <w:right w:val="none" w:sz="0" w:space="0" w:color="auto"/>
      </w:divBdr>
    </w:div>
    <w:div w:id="1502499595">
      <w:bodyDiv w:val="1"/>
      <w:marLeft w:val="0"/>
      <w:marRight w:val="0"/>
      <w:marTop w:val="0"/>
      <w:marBottom w:val="0"/>
      <w:divBdr>
        <w:top w:val="none" w:sz="0" w:space="0" w:color="auto"/>
        <w:left w:val="none" w:sz="0" w:space="0" w:color="auto"/>
        <w:bottom w:val="none" w:sz="0" w:space="0" w:color="auto"/>
        <w:right w:val="none" w:sz="0" w:space="0" w:color="auto"/>
      </w:divBdr>
    </w:div>
    <w:div w:id="1553729892">
      <w:bodyDiv w:val="1"/>
      <w:marLeft w:val="0"/>
      <w:marRight w:val="0"/>
      <w:marTop w:val="0"/>
      <w:marBottom w:val="0"/>
      <w:divBdr>
        <w:top w:val="none" w:sz="0" w:space="0" w:color="auto"/>
        <w:left w:val="none" w:sz="0" w:space="0" w:color="auto"/>
        <w:bottom w:val="none" w:sz="0" w:space="0" w:color="auto"/>
        <w:right w:val="none" w:sz="0" w:space="0" w:color="auto"/>
      </w:divBdr>
    </w:div>
    <w:div w:id="1912153090">
      <w:bodyDiv w:val="1"/>
      <w:marLeft w:val="0"/>
      <w:marRight w:val="0"/>
      <w:marTop w:val="0"/>
      <w:marBottom w:val="0"/>
      <w:divBdr>
        <w:top w:val="none" w:sz="0" w:space="0" w:color="auto"/>
        <w:left w:val="none" w:sz="0" w:space="0" w:color="auto"/>
        <w:bottom w:val="none" w:sz="0" w:space="0" w:color="auto"/>
        <w:right w:val="none" w:sz="0" w:space="0" w:color="auto"/>
      </w:divBdr>
    </w:div>
    <w:div w:id="1971010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8.tif"/><Relationship Id="rId18" Type="http://schemas.openxmlformats.org/officeDocument/2006/relationships/image" Target="media/image13.tif"/><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tif"/><Relationship Id="rId7" Type="http://schemas.openxmlformats.org/officeDocument/2006/relationships/image" Target="media/image2.tif"/><Relationship Id="rId12" Type="http://schemas.openxmlformats.org/officeDocument/2006/relationships/image" Target="media/image7.tif"/><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tif"/><Relationship Id="rId20" Type="http://schemas.openxmlformats.org/officeDocument/2006/relationships/image" Target="media/image15.tif"/><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tiff"/><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tif"/><Relationship Id="rId23" Type="http://schemas.openxmlformats.org/officeDocument/2006/relationships/image" Target="media/image18.tif"/><Relationship Id="rId10" Type="http://schemas.openxmlformats.org/officeDocument/2006/relationships/image" Target="media/image5.tif"/><Relationship Id="rId19" Type="http://schemas.openxmlformats.org/officeDocument/2006/relationships/image" Target="media/image14.tif"/><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image" Target="media/image9.tif"/><Relationship Id="rId22" Type="http://schemas.openxmlformats.org/officeDocument/2006/relationships/image" Target="media/image17.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24</Pages>
  <Words>775</Words>
  <Characters>4418</Characters>
  <Application>Microsoft Office Word</Application>
  <DocSecurity>0</DocSecurity>
  <Lines>36</Lines>
  <Paragraphs>10</Paragraphs>
  <ScaleCrop>false</ScaleCrop>
  <Company/>
  <LinksUpToDate>false</LinksUpToDate>
  <CharactersWithSpaces>5183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 Group</dc:creator>
  <cp:keywords/>
  <dc:description/>
  <cp:lastModifiedBy>Lu Group</cp:lastModifiedBy>
  <cp:revision>13</cp:revision>
  <dcterms:created xsi:type="dcterms:W3CDTF">2021-03-22T05:09:00Z</dcterms:created>
  <dcterms:modified xsi:type="dcterms:W3CDTF">2021-10-19T11:48:00Z</dcterms:modified>
</cp:coreProperties>
</file>