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5FF4" w14:textId="1215C856" w:rsidR="007E2F45" w:rsidRPr="006E4D27" w:rsidRDefault="006E4D27">
      <w:pPr>
        <w:rPr>
          <w:b/>
          <w:bCs/>
        </w:rPr>
      </w:pPr>
      <w:r w:rsidRPr="006E4D27">
        <w:rPr>
          <w:b/>
          <w:bCs/>
        </w:rPr>
        <w:t>SUPPLEMENTARY MATERIALS</w:t>
      </w:r>
    </w:p>
    <w:p w14:paraId="68B34FE0" w14:textId="77777777" w:rsidR="006E4D27" w:rsidRDefault="006E4D27"/>
    <w:p w14:paraId="5B46E91A" w14:textId="56B387A1" w:rsidR="007E2F45" w:rsidRDefault="007E2F45">
      <w:r>
        <w:rPr>
          <w:noProof/>
        </w:rPr>
        <w:drawing>
          <wp:inline distT="0" distB="0" distL="0" distR="0" wp14:anchorId="31FD8BEF" wp14:editId="6957570D">
            <wp:extent cx="5943600" cy="468757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719A2" w14:textId="60587146" w:rsidR="007E2F45" w:rsidRDefault="007E2F45"/>
    <w:p w14:paraId="3BFE676B" w14:textId="368073E7" w:rsidR="007E2F45" w:rsidRPr="004F6CC8" w:rsidRDefault="007E2F45">
      <w:pPr>
        <w:rPr>
          <w:rFonts w:cstheme="minorHAnsi"/>
        </w:rPr>
      </w:pPr>
      <w:r w:rsidRPr="004F6CC8">
        <w:rPr>
          <w:rFonts w:cstheme="minorHAnsi"/>
          <w:b/>
          <w:bCs/>
        </w:rPr>
        <w:t>Figure S1</w:t>
      </w:r>
      <w:r w:rsidRPr="004F6CC8">
        <w:rPr>
          <w:rFonts w:cstheme="minorHAnsi"/>
        </w:rPr>
        <w:t>.</w:t>
      </w:r>
      <w:r w:rsidR="004F6CC8" w:rsidRPr="004F6CC8">
        <w:rPr>
          <w:rFonts w:cstheme="minorHAnsi"/>
        </w:rPr>
        <w:t xml:space="preserve"> </w:t>
      </w:r>
      <w:r w:rsidR="004F6CC8" w:rsidRPr="004F6CC8">
        <w:rPr>
          <w:rFonts w:cstheme="minorHAnsi"/>
          <w:b/>
          <w:bCs/>
        </w:rPr>
        <w:t xml:space="preserve">Precision studies </w:t>
      </w:r>
      <w:r w:rsidR="00857AFC" w:rsidRPr="004F6CC8">
        <w:rPr>
          <w:rFonts w:cstheme="minorHAnsi"/>
          <w:b/>
          <w:bCs/>
        </w:rPr>
        <w:t>using the automated, high-throughput SARS-CoV-2 NGS workflow</w:t>
      </w:r>
      <w:r w:rsidR="001A338C">
        <w:rPr>
          <w:rFonts w:cstheme="minorHAnsi"/>
          <w:b/>
          <w:bCs/>
        </w:rPr>
        <w:t>.</w:t>
      </w:r>
      <w:r w:rsidR="00857AFC" w:rsidRPr="004F6CC8">
        <w:rPr>
          <w:rFonts w:cstheme="minorHAnsi"/>
        </w:rPr>
        <w:t xml:space="preserve"> </w:t>
      </w:r>
      <w:r w:rsidRPr="004F6CC8">
        <w:rPr>
          <w:rFonts w:cstheme="minorHAnsi"/>
        </w:rPr>
        <w:t>(A) Intra-assay precision of 1,272 variants from 175 specimens repeated 3 times. The mean of the detected variant frequencies (blue dot) and coefficients of variations (orange dot) are shown. (B) Inter-assay precision of 946 variants from 160 specimens replicated 3 times. The mean of the detected variant frequencies (blue dot) and coefficients of variations (orange dot) are shown.</w:t>
      </w:r>
    </w:p>
    <w:p w14:paraId="443C9794" w14:textId="03CE6D5D" w:rsidR="00A117BD" w:rsidRDefault="00A117BD">
      <w:r>
        <w:br w:type="page"/>
      </w:r>
    </w:p>
    <w:p w14:paraId="19C7326B" w14:textId="31972259" w:rsidR="006E4D27" w:rsidRDefault="008B6529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0D73C5" wp14:editId="351F1253">
            <wp:extent cx="5882405" cy="3610276"/>
            <wp:effectExtent l="0" t="0" r="4445" b="9525"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10" cy="364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CBF8B" w14:textId="46B0E223" w:rsidR="003C0738" w:rsidRDefault="00FC4038">
      <w:r w:rsidRPr="00FC4038">
        <w:rPr>
          <w:b/>
          <w:bCs/>
        </w:rPr>
        <w:t>Figure S2</w:t>
      </w:r>
      <w:r w:rsidRPr="00FC4038">
        <w:t>. Weekly SARS-CoV-2 variant proportions. A. Variant proportions were calculated against total cases sequenced each week. B. Total number of cases sequenced for each week is indicated with scale bar.</w:t>
      </w:r>
    </w:p>
    <w:p w14:paraId="21A03FC2" w14:textId="0D8299D1" w:rsidR="00A117BD" w:rsidRDefault="00A117BD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32FF01B4" w14:textId="3A7A0F41" w:rsidR="00BB7FAB" w:rsidRDefault="00BB7FAB">
      <w:r w:rsidRPr="00CA3460">
        <w:rPr>
          <w:rFonts w:ascii="Calibri" w:eastAsia="Times New Roman" w:hAnsi="Calibri" w:cs="Calibri"/>
          <w:b/>
          <w:bCs/>
          <w:color w:val="000000"/>
        </w:rPr>
        <w:lastRenderedPageBreak/>
        <w:t xml:space="preserve">Table S1. Primer </w:t>
      </w:r>
      <w:r>
        <w:rPr>
          <w:rFonts w:ascii="Calibri" w:eastAsia="Times New Roman" w:hAnsi="Calibri" w:cs="Calibri"/>
          <w:b/>
          <w:bCs/>
          <w:color w:val="000000"/>
        </w:rPr>
        <w:t>p</w:t>
      </w:r>
      <w:r w:rsidRPr="00CA3460">
        <w:rPr>
          <w:rFonts w:ascii="Calibri" w:eastAsia="Times New Roman" w:hAnsi="Calibri" w:cs="Calibri"/>
          <w:b/>
          <w:bCs/>
          <w:color w:val="000000"/>
        </w:rPr>
        <w:t>ool</w:t>
      </w:r>
      <w:r>
        <w:rPr>
          <w:rFonts w:ascii="Calibri" w:eastAsia="Times New Roman" w:hAnsi="Calibri" w:cs="Calibri"/>
          <w:b/>
          <w:bCs/>
          <w:color w:val="000000"/>
        </w:rPr>
        <w:t>s</w:t>
      </w:r>
      <w:r w:rsidRPr="00CA3460">
        <w:rPr>
          <w:rFonts w:ascii="Calibri" w:eastAsia="Times New Roman" w:hAnsi="Calibri" w:cs="Calibri"/>
          <w:b/>
          <w:bCs/>
          <w:color w:val="000000"/>
        </w:rPr>
        <w:t xml:space="preserve"> for </w:t>
      </w:r>
      <w:r>
        <w:rPr>
          <w:rFonts w:ascii="Calibri" w:eastAsia="Times New Roman" w:hAnsi="Calibri" w:cs="Calibri"/>
          <w:b/>
          <w:bCs/>
          <w:color w:val="000000"/>
        </w:rPr>
        <w:t xml:space="preserve">the </w:t>
      </w:r>
      <w:r w:rsidR="001A338C" w:rsidRPr="001A338C">
        <w:rPr>
          <w:rFonts w:ascii="Calibri" w:eastAsia="Times New Roman" w:hAnsi="Calibri" w:cs="Calibri"/>
          <w:b/>
          <w:bCs/>
          <w:color w:val="000000"/>
        </w:rPr>
        <w:t>automated, high-throughput SARS-CoV-2 NGS workflow</w:t>
      </w:r>
    </w:p>
    <w:tbl>
      <w:tblPr>
        <w:tblW w:w="10349" w:type="dxa"/>
        <w:tblInd w:w="-108" w:type="dxa"/>
        <w:tblLook w:val="04A0" w:firstRow="1" w:lastRow="0" w:firstColumn="1" w:lastColumn="0" w:noHBand="0" w:noVBand="1"/>
      </w:tblPr>
      <w:tblGrid>
        <w:gridCol w:w="1436"/>
        <w:gridCol w:w="7183"/>
        <w:gridCol w:w="1029"/>
        <w:gridCol w:w="701"/>
      </w:tblGrid>
      <w:tr w:rsidR="00CA3460" w:rsidRPr="00CA3460" w14:paraId="4A6E5D6B" w14:textId="77777777" w:rsidTr="00BB7FAB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FD2B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Primer Name</w:t>
            </w: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(nCoV-2019_)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2D333" w14:textId="1C82025D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Sequ</w:t>
            </w:r>
            <w:r w:rsidR="004C602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nce (5' to 3')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D31E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Pool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F6339" w14:textId="5491D89B" w:rsidR="00CA3460" w:rsidRPr="00CA3460" w:rsidRDefault="00CA3460" w:rsidP="00A13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Ratio</w:t>
            </w:r>
            <w:r w:rsidR="00BB7FAB" w:rsidRPr="00BB7F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CA3460" w:rsidRPr="00CA3460" w14:paraId="27E60E4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B84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211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ACCAACCAACTTTCGATCTCTTGT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3A6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683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7F06C6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7CC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C6F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GTGACTGGAGTTCAGACGTGTGCTCTTCCGATCT AAGTGCCATCTTTAAGATGTTGACG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E86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1FE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06BFDC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E38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23F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CTGTTTTACAGGTTCGCGACGT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422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84F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DFE6F7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936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EE0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TAAGGATCAGTGCCAAGCTCGT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3B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809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F23859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736C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733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CGGTAATAAAGGAGCTGGTGGC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A75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BCA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AE655C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E90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E48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AAGGTGTCTGCAATTCATAGCTCT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A66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90B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906507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A8C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F96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GGTGTATACTGCTGCCGTGAAC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7C9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ACE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385458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115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193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CACAAGTAGTGGCACCTTCTTTAGT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07F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059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5DABC5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07F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7A9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TGGTGAAACTTCATGGCAGACG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158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9CA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17C370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D02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C4A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ATTGATGTTGACTTTCTCTTTTTGGAGT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36D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3BE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CB925A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07A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0D1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GGTGTTGTTGGAGAAGGTTCCG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4ED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C1B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CE807E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5CE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A63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TAGCGGCCTTCTGTAAAACACG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655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01F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CD7234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9C2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B56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ATCAGAGGCTGCTCGTGTTGTA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A77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085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3A48B7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2484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7_LEFT_alt0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40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CATTTGCATCAGAGGCTGCTCG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3DD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6CB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2DDA0A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2BC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445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TGCACAGGTGACAATTTGTCCA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94C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009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403C58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2EC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7_RIGHT_alt5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033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AGGTGACAATTTGTCCACCGAC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87E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A01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01F5FC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F1A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77C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AGAGTTTCTTAGAGACGGTTGGGA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DA4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915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48490A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F13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A7D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GCTTCAACAGCTTCACTAGTAGGT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BFEE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EFC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DE006D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AEC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4E8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TCCCACAGAAGTGTTAACAGAGGA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42C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56F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2AD2DF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458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9_LEFT_alt4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68C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TTCCCACAGAAGTGTTAACAGAGG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0D4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85C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4EFA12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D89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B2E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GTGACTGGAGTTCAGACGTGTGCTCTTCCGATCT TTTATGACAGCATCTGCCACAA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7C9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7E2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1E4CD8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F57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9_RIGHT_alt2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BAD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GACAGCATCTGCCACAACACAG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A7D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9FE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FA3CCD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18C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390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TGAGAAGTGCTCTGCCTATACAGT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C59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E13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E5647B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E1E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D1D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TCATCTAACCAATCTTCTTCTTGCTCT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72D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338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795911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F00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6481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GGAATTTGGTGCCACTTCTGCT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037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7C9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036683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944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D30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TCATCAGATTCAACTTGCATGGCA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F46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289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D8DF49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291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A57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AAACATGGAGGAGGTGTTGCAG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542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247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3BC51E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3FB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E53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TTCACTCTTCATTTCCAAAAAGCTTGA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160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89A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F1CFAC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4E3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BDBF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TCGCACAAATGTCTACTTAGCTGT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64D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3DC0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F4412D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25B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C8A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GTGACTGGAGTTCAGACGTGTGCTCTTCCGATCT ATAACCACAGCAGTTAAAACAC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998B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52B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CD6A8B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3044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0E5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CATCCAGATTCTGCCACTCTTGT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93F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56B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17DD46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EA8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14_LEFT_alt4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BB4B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TGGCAATCTTCATCCAGATTCTGC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173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818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8D5ED6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9D5D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BCC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AGTTTCCACACAGACAGGCATT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99F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EAA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FF137A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5A5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14_RIGHT_alt2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9D6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TGCGTGTTTCTTCTGCATGTGC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742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EB4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A1F0A8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876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F34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ACAGTGCTTAAAAAGTGTAAAAGTGCC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9A0F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302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B1BE3B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071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15_LEFT_alt1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3D2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AGTGCTTAAAAAGTGTAAAAGTGCCT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9AD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625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4A7838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AD97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6DB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GTGACTGGAGTTCAGACGTGTGCTCTTCCGATCT AGAAACAGAAACTGTAGCTGGC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DEC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459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5C5129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AB9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15_RIGHT_alt3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4F4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ACTGTAGCTGGCACTTTGAGAGA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B3C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E64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095004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6B7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3C0E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AATTTGGAAGAAGCTGCTCGGT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28A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394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8572BD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996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F18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CACAACTTGCGTGTGGAGGTTA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408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7AF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04E110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324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665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CTTCTTTCTTTGAGAGAAGTGAGGACT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142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7E6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CC3E55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168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22D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TTTGTTGGAGTGTTAACAATGCAGT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7E3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550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577260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988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2E73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TGGAAATACCCACAAGTTAATGGTTTAAC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C15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F21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A39658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09C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18_LEFT_alt2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ABC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ACTTCTATTAAATGGGCAGATAACAACTGT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AEC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FF3D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B56E22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D1C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261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AGCTTGTTTACCACACGTACAAGG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258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F46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3703C5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61D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18_RIGHT_alt1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37B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GCTTGTTTACCACACGTACAAGG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79C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5D2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DDC987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FFB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C95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GCTGTTATGTACATGGGCACACT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7DC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00D5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FCF886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9F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19_RIGHT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A02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TGTCCAACTTAGGGTCAATTTCTGT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BF1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4F4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3C2FE6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91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B40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ACAAAGAAAACAGTTACACAACAACCA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9C3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560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BC54D0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5D0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059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ACGTGGCTTTATTAGTTGCATTGTT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B795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4E9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B255DE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91B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21_LEFTv2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D07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ACACTCTTTCCCTACACGACGCTCTTCCGATCT TGGTGGCTATTGATTATAAACACTACACA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BE9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CB1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9DC930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C00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21_LEFT_alt2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E86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GGCTATTGATTATAAACACTACACACCCT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636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57E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9952F2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6AA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419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TAGATCTGTGTGGCCAACCTCT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FFA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48F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D5256E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B5D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21_RIGHT_alt0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E36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GATCTGTGTGGCCAACCTCTTC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C32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D6D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E4CA9A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F97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821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ACTACCGAAGTTGTAGGAGACATTATACT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EFD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E16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0642FC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037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EFD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ACAGTATTCTTTGCTATAGTAGTCGGC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B04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248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871C65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85C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29D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ACAACTACTAACATAGTTACACGGTGT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E5D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57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A348C1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E4B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4CA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ACCAGTACAGTAGGTTGCAATAGTG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7CC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0B24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E8AF76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F61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F47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AGGCATGCCTTCTTACTGTACTG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B1A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01D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6E72F8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80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8DC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ACATTCTAACCATAGCTGAAATCGGG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F79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3B4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F0BB2A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C10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528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GCAATTGTTTTTCAGCTATTTTGCAGT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0FB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5B5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8A27F9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E55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0BE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ACTGTAGTGACAAGTCTCTCGCA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9FE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013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D5AE5E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A1A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BA7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TTGTGATACATTCTGTGCTGGTAGT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2F5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2A, 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DFD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1B5FB1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50E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49F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TCCGCACTATCACCAACATCAG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79D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2A, 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1E6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D6F50A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22A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7DF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ACTACAGTCAGCTTATGTGTCAACC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6A9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9C6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C02B51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98D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7A7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AATACAAGCACCAAGGTCACGG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8D0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49B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6BB004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ADAA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E63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ACATAGAAGTTACTGGCGATAGTTGT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035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999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B2295A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85C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19A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TGTTTAGACATGACATGAACAGGTGT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DBA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9A8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1DE649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813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CD8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ACTTGTGTTCCTTTTTGTTGCTGC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8BA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ACA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84B027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2B0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29_RIGHT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B50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AGTGTACTCTATAAGTTTTGATGGTGTGT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D9E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4EF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670BB7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6E6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E61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GCACAACTAATGGTGACTTTTTGCA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18A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1C3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404B69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40C5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05C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ACCACTAGTAGATACACAAACACCAG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6DB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E77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95EE92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7EE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E2E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TTCTGAGTACTGTAGGCACGGC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703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CB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5D43A4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49A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56A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ACAGAATAAACACCAGGTAAGAATGAGT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B16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EF3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2B57CF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FCB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4F3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TGGTGAATACAGTCATGTAGTTGCC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2E0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80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EDB3B1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252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B6F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GTGACTGGAGTTCAGACGTGTGCTCTTCCGATCT GGTAATAGCACATCACTACGCAAC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FF5F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718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350537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3B1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021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ACTTTTGAAGAAGCTGCGCTGT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847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BDB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289D5D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FB8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818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TGGACAGTAAACTACGTCATCAAGC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BC5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81F6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F74C39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52B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773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TCCCATCTGGTAAAGTTGAGGGT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899E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D32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F33B06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B54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1F7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AGTGAAATTGGGCCTCATAGCA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D45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418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50B403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A57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2FE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TGTTCGCATTCAACCAGGACAG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85F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0E6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5F3325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746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CD7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ACTTCATAGCCACAAGGTTAAAGTCA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289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2B4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2ABB97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255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36_LEFTv2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70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ACACTCTTTCCCTACACGACGCTCTTCCGATCT ATTACAGTTAATGTTTTAGCTTGGTTGTA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D41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CFA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895DCA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DD4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EA1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GAACAAAGACCATTGAGTACTCTGGA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A95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C25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C0CB66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947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6FB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ACACACCACTGGTTGTTACTCAC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172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F77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F54018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226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9DA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GTCCACACTCTCCTAGCACCAT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7C7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D4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0DA114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B8C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026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ACTGTGTTATGTATGCATCAGCTGT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1DE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64D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BB64B3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98C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B96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GTGACTGGAGTTCAGACGTGTGCTCTTCCGATCT ATCATAAACACCAAGAGTCAGTCTAAA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8E0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DA4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793B93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0D8D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AC79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AGTATTGCCCTATTTTCTTCATAACTGGT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76A2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6D5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3C1E2F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6504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39_RIGHT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461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TGTAACTGGACACATTGAGCCC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532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B9E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192899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5C6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7FA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TGCACATCAGTAGTCTTACTCTCAGT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795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D26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380FED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273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256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CATGGCTGCATCACGGTCAAAT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BCE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E31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6E656F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65F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5E7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GTTCCCTTCCATCATATGCAGCT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01D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1E2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11F575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6CC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BBB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TGGTATGACAACCATTAGTTTGGCT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587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A5E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82666B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7CA2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10B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TGCAAGAGATGGTTGTGTTCCC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E81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894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E568A9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6E1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72F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CCTACCTCCCTTTGTTGTGTTGT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A95A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B6F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CA99F6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24C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43_LEFT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F94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TACGACAGATGTCTTGTGCTGC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2DB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CD66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B4EE8C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33E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AD3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AGCAGCATCTACAGCAAAAGCA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6B6D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C42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7C6185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079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EC7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TGCCACAGTACGTCTACAAGCT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C10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6F0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FC21B3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8F4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44_LEFT_alt3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8B1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CCACAGTACGTCTACAAGCTGG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A0F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FDD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9CDBC5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161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805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AACCTTTCCACATACCGCAGAC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4E3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62B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BA95A8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937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44_RIGHT_alt0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475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CGCAGACGGTACAGACTGTGTT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C70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F2A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375398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765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88C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TACCTACAACTTGTGCTAATGACCC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E5D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E40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AAC443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2EC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45_LEFT_alt2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A69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AGTATGTACAAATACCTACAACTTGTGCT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140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BE2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895FC6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DE3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6F5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AAATTGTTTCTTCATGTTGGTAGTTAGAGA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5A5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8D3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A707F2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0F1C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45_RIGHT_alt7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456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TTCATGTTGGTAGTTAGAGAAAGTGTGTC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500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532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19AF70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6E7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768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TGTCGCTTCCAAGAAAAGGACG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658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93E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09B544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E03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46_LEFT_alt1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EB1C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CGCTTCCAAGAAAAGGACGAAGA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A7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CCA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CDCBDA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9B3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2C6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CACGTTCACCTAAGTTGGCGTA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6E6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DFA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5B0C82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30A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46_RIGHT_alt2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115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CACGTTCACCTAAGTTGGCGTAT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500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6F8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4D9E4B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AE7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186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AGGACTGGTATGATTTTGTAGAAAACCC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E2B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6D8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C912B6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840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50E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AATAACGGTCAAAGAGTTTTAACCTCTC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009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587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4059D0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449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846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TGTTGACACTGACTTAACAAAGCCT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A06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D38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A400ED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7A2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E4C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TAGATTACCAGAAGCAGCGTGC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CE87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6FC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8FCC1A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31D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D59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AGGAATTACTTGTGTATGCTGCTGA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91D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F31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0EEFC4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E6A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49_RIGHT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7D5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TGACGATGACTTGGTTAGCATTAATACA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69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31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D415EE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680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3A9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GTTGATAAGTACTTTGATTGTTACGATGGT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E54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BB4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5B09FC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261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5BA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TAACATGTTGTGCCAACCACCA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10C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8C9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61BF92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180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598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TCAATAGCCGCCACTAGAGGAG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C3E2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204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6C4DF9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E69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5EB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AGTGCATTAACATTGGCCGTGA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51D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A54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E31FB3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A58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228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CATCAGGAGATGCCACAACTGC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B57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6C0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AB711A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7EE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910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GTTGAGAGCAAAATTCATGAGGTCC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29D7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D0B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81F94D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730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F6A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AGCAAAATGTTGGACTGAGACTGA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9BC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91E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49C655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109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0B3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AGCCTCATAAAACTCAGGTTCCC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ADE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433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D979F9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567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760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TGAGTTAACAGGACACATGTTAGACA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30C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1A2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F2AF32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F6E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767A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AACCAAAAACTTGTCCATTAGCACA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E95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F55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5A851C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DB8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37F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ACTCAACTTTACTTAGGAGGTATGAGCT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312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8BA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9E542E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A17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6D8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GGTGTACTCTCCTATTTGTACTTTACTGT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CF4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D56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C0783F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89F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8D7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ACCTAGACCACCACTTAACCGA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174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BAD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63DF4C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9D9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619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ACACTATGCGAGCAGAAGGGTA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C03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848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3DAEFD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145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213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ATTCTACACTCCAGGGACCACC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7CD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5A8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B13E1E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F70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1D08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GTAATTGAGCAGGGTCGCCAAT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0CE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CA2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E23520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12B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09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TGATTTGAGTGTTGTCAATGCCAGA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635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CBF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31B1F9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657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18B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CTTTTCTCCAAGCAGGGTTACGT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258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A779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982E7B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E89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173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TCACGCATGATGTTTCATCTGCA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668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492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E96AAB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287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59_RIGHT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91A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AAGAGTCCTGTTACATTTTCAGCTTG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9CC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C56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C8691D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FBFD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608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TGATAGAGACCTTTATGACAAGTTGCA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A2F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812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B7A94F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266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A2E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GGTACCAACAGCTTCTCTAGTAGC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F97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299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387E35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9F5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AD5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TGTTTATCACCCGCGAAGAAGC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CF4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D8B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322E49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219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DB3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ATCACATAGACAACAGGTGCGC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C77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C25C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B25DC1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5AD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7F6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GGCACATGGCTTTGAGTTGACA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D9F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EE1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41FE2E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5D1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0E4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GTTGAACCTTTCTACAAGCCGC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7C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0D3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D8BB37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549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40E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TGTTAAGCGTGTTGACTGGACT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ABE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339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12B647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E25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75C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ACAAACTGCCACCATCACAACC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406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01C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2F4F86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316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0B4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TCGATAGATATCCTGCTAATTCCATTGT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E06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F84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2EC8C2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88D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D47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AGTCTTGTAAAAGTGTTCCAGAGGT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6E7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81A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57A659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D1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65_LEFT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004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GCTGGCTTTAGCTTGTGGGTTT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9F84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E7C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987DEB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00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E15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TGTCAGTCATAGAACAAACACCAATAGT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DDE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1D0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DC4297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541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045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GGGTGTGGACATTGCTGCTAAT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85D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D22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99E77A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C21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F2A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TCAATTTCCATTTGACTCCTGGGT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F73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C1B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64B2B2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C93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302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GTTGTCCAACAATTACCTGAAACTTACT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EE8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8B2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1CD206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B58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1DD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CAACCTTAGAAACTACAGATAAATCTTGGG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BAB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D0D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57D98A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923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30E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ACAGGTTCATCTAAGTGTGTGTGT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C6B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2A, 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4E5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9AC09A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17B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8C6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CTCCTTTATCAGAACCAGCACCA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9C8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2A, 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58C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425F77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48B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9B0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TGTCGCAAAATATACTCAACTGTGTCA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FE2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419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F3E3B0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D0F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69_RIGHT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B4A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TCTTTATAGCCACGGAACCTCCA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60AE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845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031783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363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981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ACAAAAGAAAATGACTCTAAAGAGGGTTT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DE4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222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BC2EFC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3FA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BE9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TGACCTTCTTTTAAAGACATAACAGCAG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E6C7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BB2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F457AB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B37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2C9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ACAAATCCAATTCAGTTGTCTTCCTATTC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159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2A0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DA789E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1B2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31A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TGGAAAAGAAAGGTAAGAACAAGTCCT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E45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473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D95DDB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83A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F5C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ACACGTGGTGTTTATTACCCTGAC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C7C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65B3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B5DE01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964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3C5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ACTCTGAACTCACTTTCCATCCAAC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B1B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B63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0DB037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B1EE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A5D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CAATTTTGTAATGATCCATTTTTGGGTGT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F0B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4F0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897F51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390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A59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CACCAGCTGTCCAACCTGAAGA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E4C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F8C5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A229C0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26D8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110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ACATCACTAGGTTTCAAACTTTACTTGC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A3D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2A, 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6EE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2X</w:t>
            </w:r>
          </w:p>
        </w:tc>
      </w:tr>
      <w:tr w:rsidR="00CA3460" w:rsidRPr="00CA3460" w14:paraId="3C1C7DC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338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6F1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GCAACACAGTTGCTGATTCTCTTC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0C1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2A, 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70B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2X</w:t>
            </w:r>
          </w:p>
        </w:tc>
      </w:tr>
      <w:tr w:rsidR="00CA3460" w:rsidRPr="00CA3460" w14:paraId="0953613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69B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B2E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AGAGTCCAACCAACAGAATCTATTGT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D8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3655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701568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838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572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ACCACCAACCTTAGAATCAAGATTGT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E72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ED6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A51936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BDB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815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AGGGCAAACTGGAAAGATTGCT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526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2B2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56EBAB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58D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76_LEFT_alt3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1C9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GGGCAAACTGGAAAGATTGCTGA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F4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A06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0F1F66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6E1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8AD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GTGACTGGAGTTCAGACGTGTGCTCTTCCGATCT TCTCTGCCAAATTGTTGGAAAGGCA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664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45A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353747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D79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76_RIGHT_alt0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6D3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ACCTGTGCCTGTTAAACCATTGA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654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028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9FDE2F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8280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D88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CCAGCAACTGTTTGTGGACCTA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A00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B0E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CBD14A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9B46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27C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CAGCCCCTATTAAACAGCCTGC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614F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A07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679C55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65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AB0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CAACTTACTCCTACTTGGCGTGT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477D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669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AC7E0B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177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F1A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TGTGTACAAAAACTGCCATATTGCA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367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4B0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F0D4B0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2EF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79_LEFT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A57A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GTGGTGATTCAACTGAATGCAGC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812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4C2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1B8684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335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79_RIGHT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C05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CATTTCATCTGTGAGCAAAGGTGG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94E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1A, 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511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FF1DD5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108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253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TTGCCTTGGTGATATTGCTGCT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8E9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080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D6AE7E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2E5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BFD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TGGAGCTAAGTTGTTTAACAAGCG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2F3B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DEC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8B55D2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AB6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9A9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GCACTTGGAAAACTTCAAGATGTGG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26B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193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E1B0A5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528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933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GTGAAGTTCTTTTCTTGTGCAGGG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3E7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109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DA0C85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558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B0F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GGGCTATCATCTTATGTCCTTCCCT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27D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C9C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025EE7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4EE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F4A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TGCCAGAGATGTCACCTAAATCAA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602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65D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E0CFFB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A47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995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TCCTTTGCAACCTGAATTAGACTCA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202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9DA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7AB608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CB9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4D9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TTTGACTCCTTTGAGCACTGGC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173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24E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3340DE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F3D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3BA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TGCTGTAGTTGTCTCAAGGGCT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464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B60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F132CD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04D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DFE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AGGTGTGAGTAAACTGTTACAAACAAC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FAB4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289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1AAB20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74E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B5E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ACTAGCACTCTCCAAGGGTGTT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8C1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D26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655A2CA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CDD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A10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ACACAGTCTTTTACTCCAGATTCCC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77A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4F2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21422C5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1E9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30F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TCAGGTGATGGCACAACAAGTC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76D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CAA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66936C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A3D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C1B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ACGAAAGCAAGAAAAAGAAGTACGC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DE0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588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CFAF2E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E37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BD3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CGACTACTAGCGTGCCTTTGTA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2D5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087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898328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97A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0A4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ACTAGGTTCCATTGTTCAAGGAGC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53F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920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3E23E1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7DF1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E14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CCATGGCAGATTCCAACGGTAC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208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D78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A73A93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EA3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88_RIGHT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968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TGGTCAGAATAGTGCCATGGAGT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418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2C7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F96929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C69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89_LEFTv2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907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ACACTCTTTCCCTACACGACGCTCTTCCGATCT CGCGTACGCGTTCCATGTGGTC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A1A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CEA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0EF332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88D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89_LEFT_alt2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B15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CGCGTTCCATGTGGTCATTCAA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4B0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A31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2CE023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F0F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89_RIGHTv2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B5E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GTGACTGGAGTTCAGACGTGTGCTCTTCCGATCT ATAGTAACCTGAAAGTCAACGAGAT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1430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0A6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1E41DA8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7D32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89_RIGHT_alt4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F4A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ACGAGATGAAACATCTGTTGTCACT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C6CA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086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60678C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8AA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90_LEFT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F8B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ACACAGACCATTCCAGTAGCAGT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319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54D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20ADB350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08E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90_RIGHT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0A6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TGAAATGGTGAATTGCCCTCGT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5A7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D4C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56A01D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BAA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91_LEFT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B56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TCACTACCAAGAGTGTGTTAGAGGT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CE9A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C9D0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BA36F0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31D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91_RIGHT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9B3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TTCAAGTGAGAACCAAAAGATAATAAGCA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307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55B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64BB163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2AB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92_LEFT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CF9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TTTGTGCTTTTTAGCCTTTCTGCT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E24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82C5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5B5875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D32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92_RIGHT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046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AGGTTCCTGGCAATTAATTGTAAAAGG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258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AAB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74216E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020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93_LEFT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C16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TGAGGCTGGTTCTAAATCACCCA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483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3D9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74A348D1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6BA0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93_RIGHT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356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AGGTCTTCCTTGCCATGTTGAG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732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C5C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D65EB4B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7ED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94_LEFT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2DA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GGCCCCAAGGTTTACCCAATAA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9CA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F6C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4D2AC56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676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94_RIGHT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950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TTTGGCAATGTTGTTCCTTGAGG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6F9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524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B9E803D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35B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95_LEFT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521F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TGAGGGAGCCTTGAATACACCA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424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A7E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4A4BA89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76A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95_RIGHT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E45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CAGTACGTTTTTGCCGAGGCTT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F19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AFDB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0E099417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FE2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96_LEFT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C71C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GCCAACAACAACAAGGCCAAAC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E50F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0A3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364186E2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E63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96_RIGHT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684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TAGGCTCTGTTGGTGGGAATGT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8B5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2B07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6891A2DC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4FB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97_LEFT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DE6A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TGGATGACAAAGATCCAAATTTCAAAGA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AA91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7516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1F51FA4F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B1E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97_RIGHT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DEE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ACACACTGATTAAAGATTGCTATGTGAG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4B03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9F08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4D00D70E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5AA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98_LEFT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7E9B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ACACTCTTTCCCTACACGACGCTCTTCCGATCT AACAATTGCAACAATCCATGAGCA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DF6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EC6D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CA3460" w:rsidRPr="00CA3460" w14:paraId="5D951524" w14:textId="77777777" w:rsidTr="00BB7FA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71C89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98_RIGHT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E958E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GTGACTGGAGTTCAGACGTGTGCTCTTCCGATCT TTCTCCTAAGAAGCTATTAAAATCACATGG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C1DA2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2B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9C0C4" w14:textId="77777777" w:rsidR="00CA3460" w:rsidRPr="00CA3460" w:rsidRDefault="00CA3460" w:rsidP="00CA34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A3460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</w:tbl>
    <w:p w14:paraId="21BE42AA" w14:textId="77777777" w:rsidR="001A338C" w:rsidRDefault="001A338C" w:rsidP="001A338C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71D73E29" w14:textId="77777777" w:rsidR="001A338C" w:rsidRPr="005B48F4" w:rsidRDefault="001A338C" w:rsidP="001A338C">
      <w:pPr>
        <w:rPr>
          <w:rFonts w:ascii="Calibri" w:eastAsia="Times New Roman" w:hAnsi="Calibri" w:cs="Calibri"/>
          <w:color w:val="000000"/>
        </w:rPr>
      </w:pPr>
      <w:r w:rsidRPr="005B48F4">
        <w:rPr>
          <w:rFonts w:ascii="Calibri" w:eastAsia="Times New Roman" w:hAnsi="Calibri" w:cs="Calibri"/>
          <w:b/>
          <w:bCs/>
          <w:color w:val="000000"/>
          <w:vertAlign w:val="superscript"/>
        </w:rPr>
        <w:t xml:space="preserve">1 </w:t>
      </w:r>
      <w:r w:rsidRPr="00CA3460">
        <w:rPr>
          <w:rFonts w:ascii="Calibri" w:eastAsia="Times New Roman" w:hAnsi="Calibri" w:cs="Calibri"/>
          <w:color w:val="000000"/>
        </w:rPr>
        <w:t>Relative primer concentration in each pool is indicated under Ratio.</w:t>
      </w:r>
    </w:p>
    <w:p w14:paraId="2E079F80" w14:textId="09EA053A" w:rsidR="001A338C" w:rsidRPr="005B48F4" w:rsidRDefault="001A338C" w:rsidP="001A338C">
      <w:pPr>
        <w:rPr>
          <w:rFonts w:ascii="Calibri" w:eastAsia="Times New Roman" w:hAnsi="Calibri" w:cs="Calibri"/>
          <w:color w:val="000000"/>
        </w:rPr>
      </w:pPr>
      <w:r w:rsidRPr="00CA3460">
        <w:rPr>
          <w:rFonts w:ascii="Calibri" w:eastAsia="Times New Roman" w:hAnsi="Calibri" w:cs="Calibri"/>
          <w:color w:val="000000"/>
        </w:rPr>
        <w:t>SARS-CoV-2 specific sequences are from the ARTICv3 primer set</w:t>
      </w:r>
      <w:r w:rsidRPr="005B48F4">
        <w:rPr>
          <w:rFonts w:ascii="Calibri" w:eastAsia="Times New Roman" w:hAnsi="Calibri" w:cs="Calibri"/>
          <w:color w:val="000000"/>
        </w:rPr>
        <w:t xml:space="preserve"> (Quick 2020)</w:t>
      </w:r>
      <w:r w:rsidRPr="00CA3460">
        <w:rPr>
          <w:rFonts w:ascii="Calibri" w:eastAsia="Times New Roman" w:hAnsi="Calibri" w:cs="Calibri"/>
          <w:color w:val="000000"/>
        </w:rPr>
        <w:t>.</w:t>
      </w:r>
    </w:p>
    <w:p w14:paraId="3B9F90B1" w14:textId="77777777" w:rsidR="001A338C" w:rsidRPr="005B48F4" w:rsidRDefault="001A338C">
      <w:pPr>
        <w:rPr>
          <w:rFonts w:ascii="Calibri" w:eastAsia="Times New Roman" w:hAnsi="Calibri" w:cs="Calibri"/>
          <w:color w:val="000000"/>
        </w:rPr>
      </w:pPr>
      <w:r w:rsidRPr="00CA3460">
        <w:rPr>
          <w:rFonts w:ascii="Calibri" w:eastAsia="Times New Roman" w:hAnsi="Calibri" w:cs="Calibri"/>
          <w:color w:val="000000"/>
        </w:rPr>
        <w:t>Primers from Itokawa et al (2020) are marked in bold.</w:t>
      </w:r>
    </w:p>
    <w:p w14:paraId="1ECAC10B" w14:textId="635C951E" w:rsidR="003C0738" w:rsidRPr="005B48F4" w:rsidRDefault="003C0738">
      <w:pPr>
        <w:rPr>
          <w:rFonts w:cstheme="minorHAnsi"/>
        </w:rPr>
      </w:pPr>
    </w:p>
    <w:p w14:paraId="205509A4" w14:textId="5F874671" w:rsidR="005B48F4" w:rsidRPr="005B48F4" w:rsidRDefault="0028302B" w:rsidP="0028302B">
      <w:pPr>
        <w:spacing w:line="360" w:lineRule="auto"/>
        <w:rPr>
          <w:rFonts w:cstheme="minorHAnsi"/>
        </w:rPr>
      </w:pPr>
      <w:r w:rsidRPr="005B48F4">
        <w:rPr>
          <w:rFonts w:cstheme="minorHAnsi"/>
        </w:rPr>
        <w:t>Quick J, Loman NJ. hCoV-2019/nCoV-2019 Version 3 Amplicon Set. March 24</w:t>
      </w:r>
      <w:r w:rsidR="00A64A1C">
        <w:rPr>
          <w:rFonts w:cstheme="minorHAnsi"/>
        </w:rPr>
        <w:t>,</w:t>
      </w:r>
      <w:r w:rsidRPr="005B48F4">
        <w:rPr>
          <w:rFonts w:cstheme="minorHAnsi"/>
        </w:rPr>
        <w:t xml:space="preserve"> 2020. Available: </w:t>
      </w:r>
      <w:hyperlink r:id="rId8" w:history="1">
        <w:r w:rsidR="005B48F4" w:rsidRPr="005B48F4">
          <w:rPr>
            <w:rStyle w:val="Hyperlink"/>
            <w:rFonts w:cstheme="minorHAnsi"/>
          </w:rPr>
          <w:t>https://artic.network/resources/ncov/ncov-amplicon-v3.pdf</w:t>
        </w:r>
      </w:hyperlink>
      <w:r w:rsidR="005B48F4" w:rsidRPr="005B48F4">
        <w:rPr>
          <w:rFonts w:cstheme="minorHAnsi"/>
        </w:rPr>
        <w:t>.</w:t>
      </w:r>
    </w:p>
    <w:p w14:paraId="71D4F1A8" w14:textId="77777777" w:rsidR="005B48F4" w:rsidRPr="005B48F4" w:rsidRDefault="005B48F4" w:rsidP="005B48F4">
      <w:pPr>
        <w:spacing w:line="360" w:lineRule="auto"/>
        <w:rPr>
          <w:rFonts w:cstheme="minorHAnsi"/>
        </w:rPr>
      </w:pPr>
      <w:r w:rsidRPr="005B48F4">
        <w:rPr>
          <w:rFonts w:cstheme="minorHAnsi"/>
        </w:rPr>
        <w:t>Itokawa K, Sekizuka T, Hashino M, Tanaka R, Kuroda M (2020) Disentangling primer interactions improves SARS-CoV-2 genome sequencing by multiplex tiling PCR. PLoS ONE 15(9): e0239403.</w:t>
      </w:r>
    </w:p>
    <w:p w14:paraId="71D17CBB" w14:textId="4473D72E" w:rsidR="009503B2" w:rsidRDefault="009503B2">
      <w:r>
        <w:br w:type="page"/>
      </w:r>
    </w:p>
    <w:p w14:paraId="10C0F849" w14:textId="0A9D9835" w:rsidR="00BB7FAB" w:rsidRDefault="00BB7FAB" w:rsidP="00BB7FAB">
      <w:pPr>
        <w:spacing w:after="0" w:line="240" w:lineRule="auto"/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>T</w:t>
      </w:r>
      <w:r w:rsidRPr="00786A88">
        <w:rPr>
          <w:rFonts w:ascii="Calibri" w:eastAsia="Times New Roman" w:hAnsi="Calibri" w:cs="Calibri"/>
          <w:b/>
          <w:bCs/>
          <w:color w:val="000000"/>
        </w:rPr>
        <w:t xml:space="preserve">able S2. Modified primer </w:t>
      </w:r>
      <w:r w:rsidR="003065F5">
        <w:rPr>
          <w:rFonts w:ascii="Calibri" w:eastAsia="Times New Roman" w:hAnsi="Calibri" w:cs="Calibri"/>
          <w:b/>
          <w:bCs/>
          <w:color w:val="000000"/>
        </w:rPr>
        <w:t xml:space="preserve">concentration for each pool </w:t>
      </w:r>
      <w:r w:rsidRPr="00786A88">
        <w:rPr>
          <w:rFonts w:ascii="Calibri" w:eastAsia="Times New Roman" w:hAnsi="Calibri" w:cs="Calibri"/>
          <w:b/>
          <w:bCs/>
          <w:color w:val="000000"/>
        </w:rPr>
        <w:t xml:space="preserve">for a standard ARTIC v3 </w:t>
      </w:r>
      <w:r w:rsidR="00AA1BFB">
        <w:rPr>
          <w:rFonts w:ascii="Calibri" w:eastAsia="Times New Roman" w:hAnsi="Calibri" w:cs="Calibri"/>
          <w:b/>
          <w:bCs/>
          <w:color w:val="000000"/>
        </w:rPr>
        <w:t>workflow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400"/>
        <w:gridCol w:w="4880"/>
        <w:gridCol w:w="1220"/>
        <w:gridCol w:w="1000"/>
      </w:tblGrid>
      <w:tr w:rsidR="00782C37" w:rsidRPr="00782C37" w14:paraId="27DE66D8" w14:textId="77777777" w:rsidTr="00782C37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326D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Primer Name</w:t>
            </w:r>
            <w:r w:rsidRPr="00782C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(nCoV-2019_)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A3A8" w14:textId="02170450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Sequ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r w:rsidRPr="00782C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 (5' to 3')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146D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Pool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562A" w14:textId="1F7D3A03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Ratio</w:t>
            </w:r>
            <w:r w:rsidR="001A338C" w:rsidRPr="001A338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782C37" w:rsidRPr="00782C37" w14:paraId="6EFB207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414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F0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ACCAACCAACTTTCGATCTCTTGT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5D3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558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01C1D5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8D6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BA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CATCTTTAAGATGTTGACGTGCCTC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F0E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E9B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69471F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7DF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4D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CTGTTTTACAGGTTCGCGACGT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A6C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B95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E8CEFF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A48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3C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TAAGGATCAGTGCCAAGCTCGT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080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E19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C9F380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DB5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D2D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CGGTAATAAAGGAGCTGGTGGC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A48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874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5F59D8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8BA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5BB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AAGGTGTCTGCAATTCATAGCTCT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5CA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AFC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81ED52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AA2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46C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GGTGTATACTGCTGCCGTGAAC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4108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467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CD9EF7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AF7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75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CACAAGTAGTGGCACCTTCTTTAGT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9F4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11D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44AA74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C4C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C4E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TGGTGAAACTTCATGGCAGACG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1F3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75C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7010385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69F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5D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ATTGATGTTGACTTTCTCTTTTTGGAGT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233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2C6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22B5DC2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36C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E2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GGTGTTGTTGGAGAAGGTTCCG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9E0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722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538AAEA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389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99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TAGCGGCCTTCTGTAAAACACG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6AE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33F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569CB75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C0B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EF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ATCAGAGGCTGCTCGTGTTGTA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962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83F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AF8D5A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037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7_LEFT_alt0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A1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CATTTGCATCAGAGGCTGCTCG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B71E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CDB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4F1397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3E0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61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TGCACAGGTGACAATTTGTCCA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E97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DE7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C7CC11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94C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7_RIGHT_alt5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A3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AGGTGACAATTTGTCCACCGAC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CAA5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689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B8101B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BE5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1E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AGAGTTTCTTAGAGACGGTTGGGA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CF2E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3FE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8495E9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F60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DB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GCTTCAACAGCTTCACTAGTAGGT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54E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AAF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3C7EB7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8C0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BC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TCCCACAGAAGTGTTAACAGAGGA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FE7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823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54233F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279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9_LEFT_alt4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E1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TTCCCACAGAAGTGTTAACAGAGG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EFC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470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C4EAEA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0CD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243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ATGACAGCATCTGCCACAACAC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53F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E9D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6C013B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480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9_RIGHT_alt2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56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GACAGCATCTGCCACAACACAG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89CA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522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B42C89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048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011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TGAGAAGTGCTCTGCCTATACAGT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821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5E7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22DBAF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949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3D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TCATCTAACCAATCTTCTTCTTGCTCT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CE6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770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2C9D05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352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7A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GGAATTTGGTGCCACTTCTGCT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FC7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ABF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10395C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913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48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TCATCAGATTCAACTTGCATGGCA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977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B8A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A58E3F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870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C1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AAACATGGAGGAGGTGTTGCAG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8CE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8F8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045917B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B5F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E87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TTCACTCTTCATTTCCAAAAAGCTTGA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12F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B53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431865A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2F3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38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TCGCACAAATGTCTACTTAGCTGT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2D2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D23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3DE61BF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467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E19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ACCACAGCAGTTAAAACACCCT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B3E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3CD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5EA30FE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4D9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2B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CATCCAGATTCTGCCACTCTTGT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582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696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B323D4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F4B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14_LEFT_alt4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ED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TGGCAATCTTCATCCAGATTCTGC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B84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878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358BC8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79D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A1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AGTTTCCACACAGACAGGCATT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C59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0C2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A3D4D8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A0F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14_RIGHT_alt2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74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TGCGTGTTTCTTCTGCATGTGC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853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123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EE56BD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1E8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22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ACAGTGCTTAAAAAGTGTAAAAGTGCC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858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02C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2949A7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27F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15_LEFT_alt1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CC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AGTGCTTAAAAAGTGTAAAAGTGCCT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7650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7A0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258E6B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D9C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FF5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AACAGAAACTGTAGCTGGCACT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6D3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9A7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F674E5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22D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15_RIGHT_alt3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7E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ACTGTAGCTGGCACTTTGAGAGA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48A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2C5B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424C2F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A2D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061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AATTTGGAAGAAGCTGCTCGGT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CD8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381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57464E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950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1D7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CACAACTTGCGTGTGGAGGTTA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4C7E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72D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30C247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263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70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CTTCTTTCTTTGAGAGAAGTGAGGACT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043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EB2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31F06C1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8F2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4F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TTTGTTGGAGTGTTAACAATGCAGT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198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D23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0ABF5E6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553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FC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TGGAAATACCCACAAGTTAATGGTTTAAC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20A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AA6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F00930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AB6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18_LEFT_alt2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AB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ACTTCTATTAAATGGGCAGATAACAACTGT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638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05D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820F54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3FA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71F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AGCTTGTTTACCACACGTACAAGG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F6D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F96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E181CA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9CC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18_RIGHT_alt1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44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GCTTGTTTACCACACGTACAAGG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E19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201B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00698E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DAD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4B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GCTGTTATGTACATGGGCACACT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7FD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D8A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6E1A159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2F9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5A8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TGTCCAACTTAGGGTCAATTTCTGT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6FA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B45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5640637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B01F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9B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ACAAAGAAAACAGTTACACAACAACCA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D53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406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DB6302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BBD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2C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ACGTGGCTTTATTAGTTGCATTGTT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93C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C97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12E861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12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13D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TGGCTATTGATTATAAACACTACACACCC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09A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0AA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788576F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80B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21_LEFT_alt2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9B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GGCTATTGATTATAAACACTACACACCCT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61E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961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2136902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18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BA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TAGATCTGTGTGGCCAACCTCT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0D2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83E9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04CFCFA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26A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21_RIGHT_alt0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9F4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GATCTGTGTGGCCAACCTCTTC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436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8DA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233D58A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216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5C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ACTACCGAAGTTGTAGGAGACATTATACT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633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EE0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E059A0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ED8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6C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ACAGTATTCTTTGCTATAGTAGTCGGC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BAB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43C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A71F98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167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7F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ACAACTACTAACATAGTTACACGGTGT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4EEE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F88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6B785CF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7E4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F73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ACCAGTACAGTAGGTTGCAATAGTG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176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778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3CD7B67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B25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7CC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AGGCATGCCTTCTTACTGTACTG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430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EC2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738FF6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B75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62B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ACATTCTAACCATAGCTGAAATCGGG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E5B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722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7315BF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3BE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21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GCAATTGTTTTTCAGCTATTTTGCAGT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141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EB9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3B6610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EC6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EF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ACTGTAGTGACAAGTCTCTCGCA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41B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4A1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B0A5DE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146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22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TTGTGATACATTCTGTGCTGGTAGT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F4A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D3F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4529ACE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697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FE1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TCCGCACTATCACCAACATCAG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F99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C014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486151F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D96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7EC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ACTACAGTCAGCTTATGTGTCAACC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F52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ABB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CDC2BD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74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C6D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AATACAAGCACCAAGGTCACGG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9106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81C2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A51755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37F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B67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ACATAGAAGTTACTGGCGATAGTTGT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1F7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C8D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32BA4AF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672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66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TGTTTAGACATGACATGAACAGGTGT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789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A48D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3D80B11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735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F7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ACTTGTGTTCCTTTTTGTTGCTGC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103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69FE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6133B77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83B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00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AGTGTACTCTATAAGTTTTGATGGTGTGT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6CE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E43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0724DA2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897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19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GCACAACTAATGGTGACTTTTTGCA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6DD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F01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63958A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D39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8A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ACCACTAGTAGATACACAAACACCAG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11F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B1E6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4BDA92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3B0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AD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TTCTGAGTACTGTAGGCACGGC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732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00C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C7ED43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6B3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1F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ACAGAATAAACACCAGGTAAGAATGAGT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A02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DDB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E4992B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716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55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TGGTGAATACAGTCATGTAGTTGCC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ADC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082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535A71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F3CF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30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AGCACATCACTACGCAACTTTAGA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69F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3D8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223C84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A33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BF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ACTTTTGAAGAAGCTGCGCTGT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9D7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C00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22E1F2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3AE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4C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TGGACAGTAAACTACGTCATCAAGC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430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F9A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FCFFB0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2BA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C73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TCCCATCTGGTAAAGTTGAGGGT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542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7D6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9F4C21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3BD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61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AGTGAAATTGGGCCTCATAGCA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270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BDD4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A94DFB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AE6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0B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TGTTCGCATTCAACCAGGACAG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906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557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18853E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644A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26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ACTTCATAGCCACAAGGTTAAAGTCA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9EA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C8C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E4407C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CE6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7E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TTAGCTTGGTTGTACGCTGCTG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7FA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265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720007C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9F1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36_RIGHT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B6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GAACAAAGACCATTGAGTACTCTGGA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AC6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33D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592A8E5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AE7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0F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ACACACCACTGGTTGTTACTCAC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57E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D77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A3BF33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3ED4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42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GTCCACACTCTCCTAGCACCAT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8C5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044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173FFB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28F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30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ACTGTGTTATGTATGCATCAGCTGT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06C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68C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2FCE4BE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516F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B7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CACCAAGAGTCAGTCTAAAGTAGCG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352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710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1F032D8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A68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F7F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AGTATTGCCCTATTTTCTTCATAACTGGT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886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2CB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EC9F63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1F8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39_RIGHT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900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TGTAACTGGACACATTGAGCCC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03B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3CE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2D0B2B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471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1C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TGCACATCAGTAGTCTTACTCTCAGT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616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9F0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E043BD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361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992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CATGGCTGCATCACGGTCAAAT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440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EE9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F68596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A68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E9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GTTCCCTTCCATCATATGCAGCT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AB59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916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E99AFD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08B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DC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TGGTATGACAACCATTAGTTTGGCT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EB1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4DE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66BDFD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E74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72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TGCAAGAGATGGTTGTGTTCCC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CA1E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C7C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2F9BFC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AD3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CA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CCTACCTCCCTTTGTTGTGTTGT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101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859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F424CB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31E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211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TACGACAGATGTCTTGTGCTGC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55C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BF2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F251AA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A56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3E9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AGCAGCATCTACAGCAAAAGCA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9802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025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EDC283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37F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4A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TGCCACAGTACGTCTACAAGCT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E1A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805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C3B77E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4A7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44_LEFT_alt3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04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CCACAGTACGTCTACAAGCTGG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F15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739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EA0231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840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DED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AACCTTTCCACATACCGCAGAC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056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D65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8E6E92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FE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44_RIGHT_alt0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5B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CGCAGACGGTACAGACTGTGTT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3D0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728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C9E9F0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382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4C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TACCTACAACTTGTGCTAATGACCC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50F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CFD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BCC481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A7E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45_LEFT_alt2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EF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AGTATGTACAAATACCTACAACTTGTGCT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037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3B2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95A9B4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DE1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6E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AAATTGTTTCTTCATGTTGGTAGTTAGAGA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2F3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EA4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DEBC00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11E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45_RIGHT_alt7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A1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TTCATGTTGGTAGTTAGAGAAAGTGTGTC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E1B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C76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1794F8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2E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3ED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TGTCGCTTCCAAGAAAAGGACG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A74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361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14FAEC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5CC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46_LEFT_alt1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9F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CGCTTCCAAGAAAAGGACGAAGA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FBD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09B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F5DFE4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F71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60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CACGTTCACCTAAGTTGGCGTA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FF7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23B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A4F0C6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3CB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46_RIGHT_alt2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87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CACGTTCACCTAAGTTGGCGTAT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CBF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609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CFA869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577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CE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AGGACTGGTATGATTTTGTAGAAAACCC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AD2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D36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D5C206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223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AB5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AATAACGGTCAAAGAGTTTTAACCTCTC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F3A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A0C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C4DC22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D48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49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TGTTGACACTGACTTAACAAAGCCT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3C8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D65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E7125B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658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71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TAGATTACCAGAAGCAGCGTGC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407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435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E8F0F4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E30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B3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AGGAATTACTTGTGTATGCTGCTGA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EC4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5A3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CC54AE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D0F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49_RIGHT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90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TGACGATGACTTGGTTAGCATTAATACA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23D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C45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FB9AAE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994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56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GTTGATAAGTACTTTGATTGTTACGATGGT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9F2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936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BD6B40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D50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6F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TAACATGTTGTGCCAACCACCA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332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DBF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4E4F99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0D3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CC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TCAATAGCCGCCACTAGAGGAG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C70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9A0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1B812A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861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DC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AGTGCATTAACATTGGCCGTGA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543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6C10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592C98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FDE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08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CATCAGGAGATGCCACAACTGC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C5F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FED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2C697F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6C8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6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GTTGAGAGCAAAATTCATGAGGTCC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F6C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BC9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257E5B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0E32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15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AGCAAAATGTTGGACTGAGACTGA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134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438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073F76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566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92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AGCCTCATAAAACTCAGGTTCCC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E2D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D12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DE4077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C8C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66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TGAGTTAACAGGACACATGTTAGACA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95E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A4C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860DA3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E5B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ED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AACCAAAAACTTGTCCATTAGCACA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266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A61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427C55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CD3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55_LEFT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C2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ACTCAACTTTACTTAGGAGGTATGAGCT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E10F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405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456465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669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91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GGTGTACTCTCCTATTTGTACTTTACTGT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9030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212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CA60C0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2C3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A7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ACCTAGACCACCACTTAACCGA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7A4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72A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B3C6F6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DAC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E2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ACACTATGCGAGCAGAAGGGTA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F70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CF1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B79490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EE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E3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ATTCTACACTCCAGGGACCACC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ACC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C1A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98D900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B38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3B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GTAATTGAGCAGGGTCGCCAAT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8B8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97C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744215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05A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98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TGATTTGAGTGTTGTCAATGCCAGA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B76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6C5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2035D8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2CF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30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CTTTTCTCCAAGCAGGGTTACGT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42B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8CD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6881A2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4E0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F11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TCACGCATGATGTTTCATCTGCA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864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13F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2D8AAA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B91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59_RIGHT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10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AAGAGTCCTGTTACATTTTCAGCTTG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6ED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F32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69E93B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DAA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DFD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TGATAGAGACCTTTATGACAAGTTGCA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F48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6B5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A42EC8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EEE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34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GGTACCAACAGCTTCTCTAGTAGC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1A9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CF9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1A8387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513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C2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TGTTTATCACCCGCGAAGAAGC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92A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068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E87F72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F5A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7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ATCACATAGACAACAGGTGCGC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147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773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1E2274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393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2D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GGCACATGGCTTTGAGTTGACA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156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848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659335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7D2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EB8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GTTGAACCTTTCTACAAGCCGC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BC7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D97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E8947A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A37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CD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TGTTAAGCGTGTTGACTGGACT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557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B8E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90B4EA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FF0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55A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ACAAACTGCCACCATCACAACC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DF8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5C4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0FDBD7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48F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12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TCGATAGATATCCTGCTAATTCCATTGT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787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72D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0CAFE39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39A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70B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AGTCTTGTAAAAGTGTTCCAGAGGT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0D6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D1A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3535BC8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99A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834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GCTGGCTTTAGCTTGTGGGTTT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AB61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E5D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63DA04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37A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96E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TGTCAGTCATAGAACAAACACCAATAGT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BF87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607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3C75CE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DFC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93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GGGTGTGGACATTGCTGCTAAT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C42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FDF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2767E9F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4970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05A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TCAATTTCCATTTGACTCCTGGGT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6EA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D37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120584B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02E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F2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GTTGTCCAACAATTACCTGAAACTTACT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86A3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83F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B51032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94D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13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CAACCTTAGAAACTACAGATAAATCTTGGG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8D5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A3E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B7076A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824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39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ACAGGTTCATCTAAGTGTGTGTGT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C50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7E3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073B18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8B2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1B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CTCCTTTATCAGAACCAGCACCA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BE5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1DE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0F0E08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8CD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28C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TGTCGCAAAATATACTCAACTGTGTCA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A91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BE0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F2300A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57E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69_RIGHT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1F9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TCTTTATAGCCACGGAACCTCCA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1E2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A10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2AA849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144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38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ACAAAAGAAAATGACTCTAAAGAGGGTTT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9F7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8A3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04C87DB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97C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73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TGACCTTCTTTTAAAGACATAACAGCAG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923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EF8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353E4E1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982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CA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ACAAATCCAATTCAGTTGTCTTCCTATTC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E88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1E3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111728C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823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E72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TGGAAAAGAAAGGTAAGAACAAGTCCT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953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34E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7F386FA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915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70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ACACGTGGTGTTTATTACCCTGAC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C12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07A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66D532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44F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FB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ACTCTGAACTCACTTTCCATCCAAC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FD3F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B16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4AD3B2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CD9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70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CAATTTTGTAATGATCCATTTTTGGGTGT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8A3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299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6690F20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FA3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47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CACCAGCTGTCCAACCTGAAGA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7127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AC7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0DA128D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A5A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13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ACATCACTAGGTTTCAAACTTTACTTGC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B8A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7E9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1162DF7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A77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96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GCAACACAGTTGCTGATTCTCTTC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EEA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9168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4526E6D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98B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3D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AGAGTCCAACCAACAGAATCTATTGT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739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5C9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6545F66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A5F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80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ACCACCAACCTTAGAATCAAGATTGT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E8A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526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0C71A22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EE7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5C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AGGGCAAACTGGAAAGATTGCT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8DD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B08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01E6657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8E3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76_LEFT_alt3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106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GGGCAAACTGGAAAGATTGCTGA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F8D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48B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5D5E3CC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26F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0A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ACACCTGTGCCTGTTAAACCAT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C6E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F64E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14E4827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19E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76_RIGHT_alt0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AD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ACCTGTGCCTGTTAAACCATTGA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038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A10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15FB934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F2A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27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CCAGCAACTGTTTGTGGACCTA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989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2964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A1BB12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1BA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875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CAGCCCCTATTAAACAGCCTGC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4B5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030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702052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0DC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2E1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CAACTTACTCCTACTTGGCGTGT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002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6D5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0316FE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C0F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A9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TGTGTACAAAAACTGCCATATTGCA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BB6C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461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509859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9F3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14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GTGGTGATTCAACTGAATGCAGC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2A6C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9B7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E19221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9A2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2D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CATTTCATCTGTGAGCAAAGGTGG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7BE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300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18108459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7FA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668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TTGCCTTGGTGATATTGCTGCT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52D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B70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12C16BB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FBC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35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TGGAGCTAAGTTGTTTAACAAGCG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7C5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1732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1B099E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E32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D4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GCACTTGGAAAACTTCAAGATGTGG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A37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CF1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67BBB09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7E9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BB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GTGAAGTTCTTTTCTTGTGCAGGG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1B1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EF6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1C19058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3B7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1D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GGGCTATCATCTTATGTCCTTCCCT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258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015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192EA2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CCB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25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TGCCAGAGATGTCACCTAAATCAA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4E7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89B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999EBA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D9D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11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TCCTTTGCAACCTGAATTAGACTCA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3F3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860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1C099985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0E9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A7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TTTGACTCCTTTGAGCACTGGC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ADE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B95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3775931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33A2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359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TGCTGTAGTTGTCTCAAGGGCT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0E5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FEB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65091D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659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2E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AGGTGTGAGTAAACTGTTACAAACAAC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A06C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BE8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B2FCC5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AE4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F84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ACTAGCACTCTCCAAGGGTGTT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4F2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795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32C0EF4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6DD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B9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ACACAGTCTTTTACTCCAGATTCCC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905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C38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1F26479F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22B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3DE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TCAGGTGATGGCACAACAAGTC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4B7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D75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32C0603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668B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90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ACGAAAGCAAGAAAAAGAAGTACGC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3EF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7B9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3B4B531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4B6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CE8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CGACTACTAGCGTGCCTTTGTA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645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402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2504528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3AB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F5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ACTAGGTTCCATTGTTCAAGGAGC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7FD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4F1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3AC999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891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FF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CCATGGCAGATTCCAACGGTAC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82DE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F2B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30D4E88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0FB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88_RIGHT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AB1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TGGTCAGAATAGTGCCATGGAGT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4F2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656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1B6C19C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6C7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89_LEFT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00D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GTACGCGTTCCATGTGGTCATT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5DBB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860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0639FBC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511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89_LEFT_alt2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D96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CGCGTTCCATGTGGTCATTCAA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672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57C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67FC971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343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89_RIGHT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3F4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ACCTGAAAGTCAACGAGATGAAACA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84A5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743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4F13E27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CDB7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89_RIGHT_alt4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D9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ACGAGATGAAACATCTGTTGTCACT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0DA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529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14DDA374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BBE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90_LEFT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FF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ACACAGACCATTCCAGTAGCAGT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E94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154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0E39ED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532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90_RIGHT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FD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TGAAATGGTGAATTGCCCTCGT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576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6C5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BA84E17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880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91_LEFT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B0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TCACTACCAAGAGTGTGTTAGAGGT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4CE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339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798CC80D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B15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91_RIGHT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FB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TTCAAGTGAGAACCAAAAGATAATAAGCA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5E0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BF8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05788F20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A06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92_LEFT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1E5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TTTGTGCTTTTTAGCCTTTCTGCT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5BFA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490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E66D4E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8295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92_RIGHT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4A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AGGTTCCTGGCAATTAATTGTAAAAGG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5562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727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59F18DC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CEE6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93_LEFT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1D8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TGAGGCTGGTTCTAAATCACCCA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B070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729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9E245A1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0E7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93_RIGHT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9D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AGGTCTTCCTTGCCATGTTGAG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DCB9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69D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1C8CF02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1A3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94_LEFT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D9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GGCCCCAAGGTTTACCCAATAA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85E3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203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6FD1041E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231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94_RIGHT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1F5E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TTTGGCAATGTTGTTCCTTGAGG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4D36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F86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7D40EA9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F36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95_LEFT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DAD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TGAGGGAGCCTTGAATACACCA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25B8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F5C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2B5DE046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FF12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95_RIGHT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963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CAGTACGTTTTTGCCGAGGCTT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27841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45C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2C7D989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B65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96_LEFT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54A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GCCAACAACAACAAGGCCAAAC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96C5C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F58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0BDF33AA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290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96_RIGHT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C2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TAGGCTCTGTTGGTGGGAATGT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65FD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793F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1X</w:t>
            </w:r>
          </w:p>
        </w:tc>
      </w:tr>
      <w:tr w:rsidR="00782C37" w:rsidRPr="00782C37" w14:paraId="4FF2784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C911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97_LEFT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F8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TGGATGACAAAGATCCAAATTTCAAAGA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5997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3B92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49D7022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888B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97_RIGHT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0D0C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ACACACTGATTAAAGATTGCTATGTGAG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42F4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49F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7X</w:t>
            </w:r>
          </w:p>
        </w:tc>
      </w:tr>
      <w:tr w:rsidR="00782C37" w:rsidRPr="00782C37" w14:paraId="7D471193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D327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98_LEFT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239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AACAATTGCAACAATCCATGAGCA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037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CA0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  <w:tr w:rsidR="00782C37" w:rsidRPr="00782C37" w14:paraId="70AF7838" w14:textId="77777777" w:rsidTr="00782C3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A41B8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98_RIGHT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7F980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TTCTCCTAAGAAGCTATTAAAATCACATGG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B6C2F" w14:textId="77777777" w:rsidR="00782C37" w:rsidRPr="00782C37" w:rsidRDefault="00782C37" w:rsidP="00782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201E4" w14:textId="77777777" w:rsidR="00782C37" w:rsidRPr="00782C37" w:rsidRDefault="00782C37" w:rsidP="00782C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82C37">
              <w:rPr>
                <w:rFonts w:ascii="Calibri" w:eastAsia="Times New Roman" w:hAnsi="Calibri" w:cs="Calibri"/>
                <w:sz w:val="18"/>
                <w:szCs w:val="18"/>
              </w:rPr>
              <w:t>2.5X</w:t>
            </w:r>
          </w:p>
        </w:tc>
      </w:tr>
    </w:tbl>
    <w:p w14:paraId="001898F6" w14:textId="77777777" w:rsidR="00782C37" w:rsidRDefault="00782C37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4AE13605" w14:textId="4D66E97F" w:rsidR="0032103D" w:rsidRPr="005B48F4" w:rsidRDefault="0032103D">
      <w:pPr>
        <w:rPr>
          <w:rFonts w:eastAsia="Times New Roman" w:cstheme="minorHAnsi"/>
          <w:color w:val="000000"/>
        </w:rPr>
      </w:pPr>
      <w:r w:rsidRPr="00786A88">
        <w:rPr>
          <w:rFonts w:eastAsia="Times New Roman" w:cstheme="minorHAnsi"/>
          <w:color w:val="000000"/>
        </w:rPr>
        <w:t>Primer sequences are from the ARTICv3 primer set</w:t>
      </w:r>
      <w:r w:rsidRPr="005B48F4">
        <w:rPr>
          <w:rFonts w:eastAsia="Times New Roman" w:cstheme="minorHAnsi"/>
          <w:color w:val="000000"/>
        </w:rPr>
        <w:t xml:space="preserve"> (Quick 2020)</w:t>
      </w:r>
      <w:r w:rsidRPr="00CA3460">
        <w:rPr>
          <w:rFonts w:eastAsia="Times New Roman" w:cstheme="minorHAnsi"/>
          <w:color w:val="000000"/>
        </w:rPr>
        <w:t>.</w:t>
      </w:r>
    </w:p>
    <w:p w14:paraId="42B2F10D" w14:textId="22F96B18" w:rsidR="00025787" w:rsidRPr="005B48F4" w:rsidRDefault="0032103D">
      <w:pPr>
        <w:rPr>
          <w:rFonts w:cstheme="minorHAnsi"/>
        </w:rPr>
      </w:pPr>
      <w:r w:rsidRPr="005B48F4">
        <w:rPr>
          <w:rFonts w:eastAsia="Times New Roman" w:cstheme="minorHAnsi"/>
          <w:color w:val="000000"/>
          <w:vertAlign w:val="superscript"/>
        </w:rPr>
        <w:t>1</w:t>
      </w:r>
      <w:r w:rsidR="003065F5" w:rsidRPr="005B48F4">
        <w:rPr>
          <w:rFonts w:eastAsia="Times New Roman" w:cstheme="minorHAnsi"/>
          <w:color w:val="000000"/>
          <w:vertAlign w:val="superscript"/>
        </w:rPr>
        <w:t xml:space="preserve"> </w:t>
      </w:r>
      <w:r w:rsidRPr="00786A88">
        <w:rPr>
          <w:rFonts w:eastAsia="Times New Roman" w:cstheme="minorHAnsi"/>
          <w:color w:val="000000"/>
        </w:rPr>
        <w:t>Relative primer concentration in each pool is indicated under Ratio.</w:t>
      </w:r>
    </w:p>
    <w:p w14:paraId="380853AD" w14:textId="77777777" w:rsidR="005B48F4" w:rsidRPr="005B48F4" w:rsidRDefault="005B48F4" w:rsidP="005B48F4">
      <w:pPr>
        <w:rPr>
          <w:rFonts w:cstheme="minorHAnsi"/>
        </w:rPr>
      </w:pPr>
    </w:p>
    <w:p w14:paraId="327ED603" w14:textId="63A64B1E" w:rsidR="005B48F4" w:rsidRPr="005B48F4" w:rsidRDefault="005B48F4" w:rsidP="005B48F4">
      <w:pPr>
        <w:spacing w:line="360" w:lineRule="auto"/>
        <w:rPr>
          <w:rFonts w:ascii="Arial" w:hAnsi="Arial" w:cs="Arial"/>
        </w:rPr>
      </w:pPr>
      <w:r w:rsidRPr="005B48F4">
        <w:rPr>
          <w:rFonts w:cstheme="minorHAnsi"/>
        </w:rPr>
        <w:t>Quick J, Loman NJ. hCoV-2019/nCoV-2019 Version 3 Amplicon Set. March 24</w:t>
      </w:r>
      <w:r w:rsidR="00A64A1C">
        <w:rPr>
          <w:rFonts w:cstheme="minorHAnsi"/>
        </w:rPr>
        <w:t>,</w:t>
      </w:r>
      <w:r w:rsidRPr="005B48F4">
        <w:rPr>
          <w:rFonts w:cstheme="minorHAnsi"/>
        </w:rPr>
        <w:t xml:space="preserve"> 2020. Available: </w:t>
      </w:r>
      <w:hyperlink r:id="rId9" w:history="1">
        <w:r w:rsidRPr="005B48F4">
          <w:rPr>
            <w:rStyle w:val="Hyperlink"/>
            <w:rFonts w:cstheme="minorHAnsi"/>
          </w:rPr>
          <w:t>https://artic.network/resources/ncov/ncov-amplicon-v3.pdf</w:t>
        </w:r>
      </w:hyperlink>
      <w:r>
        <w:rPr>
          <w:rFonts w:ascii="Arial" w:hAnsi="Arial" w:cs="Arial"/>
        </w:rPr>
        <w:t>.</w:t>
      </w:r>
    </w:p>
    <w:p w14:paraId="698A6E40" w14:textId="7EB48D39" w:rsidR="00025787" w:rsidRDefault="00025787"/>
    <w:p w14:paraId="6F9ACD33" w14:textId="20BF035B" w:rsidR="00025787" w:rsidRDefault="00025787"/>
    <w:p w14:paraId="5AF08E34" w14:textId="598C3A0E" w:rsidR="00025787" w:rsidRDefault="00025787"/>
    <w:p w14:paraId="739C0AC4" w14:textId="4455FFAF" w:rsidR="00025787" w:rsidRDefault="00025787"/>
    <w:p w14:paraId="323EA76E" w14:textId="1D04D9B5" w:rsidR="00A82583" w:rsidRDefault="00A82583">
      <w:r>
        <w:br w:type="page"/>
      </w:r>
    </w:p>
    <w:p w14:paraId="16DCA55C" w14:textId="77777777" w:rsidR="00A82583" w:rsidRDefault="00A82583">
      <w:pPr>
        <w:sectPr w:rsidR="00A8258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0C17B" w14:textId="7C9A635E" w:rsidR="00025787" w:rsidRDefault="00995DB3" w:rsidP="00964CB9">
      <w:pPr>
        <w:spacing w:after="0" w:line="240" w:lineRule="auto"/>
      </w:pPr>
      <w:r w:rsidRPr="00995DB3">
        <w:rPr>
          <w:rFonts w:ascii="Calibri" w:eastAsia="Times New Roman" w:hAnsi="Calibri" w:cs="Calibri"/>
          <w:b/>
          <w:bCs/>
          <w:color w:val="000000"/>
        </w:rPr>
        <w:lastRenderedPageBreak/>
        <w:t xml:space="preserve">Table S3. </w:t>
      </w:r>
      <w:r w:rsidR="00846C4F">
        <w:rPr>
          <w:rFonts w:ascii="Calibri" w:eastAsia="Times New Roman" w:hAnsi="Calibri" w:cs="Calibri"/>
          <w:b/>
          <w:bCs/>
          <w:color w:val="000000"/>
        </w:rPr>
        <w:t>SARS-CoV-2 p</w:t>
      </w:r>
      <w:r w:rsidRPr="00995DB3">
        <w:rPr>
          <w:rFonts w:ascii="Calibri" w:eastAsia="Times New Roman" w:hAnsi="Calibri" w:cs="Calibri"/>
          <w:b/>
          <w:bCs/>
          <w:color w:val="000000"/>
        </w:rPr>
        <w:t>rimer binding site mutation</w:t>
      </w:r>
      <w:r w:rsidR="008C608D">
        <w:rPr>
          <w:rFonts w:ascii="Calibri" w:eastAsia="Times New Roman" w:hAnsi="Calibri" w:cs="Calibri"/>
          <w:b/>
          <w:bCs/>
          <w:color w:val="000000"/>
        </w:rPr>
        <w:t>s</w:t>
      </w:r>
      <w:r w:rsidRPr="00995DB3">
        <w:rPr>
          <w:rFonts w:ascii="Calibri" w:eastAsia="Times New Roman" w:hAnsi="Calibri" w:cs="Calibri"/>
          <w:b/>
          <w:bCs/>
          <w:color w:val="000000"/>
        </w:rPr>
        <w:t xml:space="preserve"> found in samples (n=3,506) collected </w:t>
      </w:r>
      <w:r w:rsidR="00001086">
        <w:rPr>
          <w:rFonts w:ascii="Calibri" w:eastAsia="Times New Roman" w:hAnsi="Calibri" w:cs="Calibri"/>
          <w:b/>
          <w:bCs/>
          <w:color w:val="000000"/>
        </w:rPr>
        <w:t>between</w:t>
      </w:r>
      <w:r w:rsidRPr="00995DB3">
        <w:rPr>
          <w:rFonts w:ascii="Calibri" w:eastAsia="Times New Roman" w:hAnsi="Calibri" w:cs="Calibri"/>
          <w:b/>
          <w:bCs/>
          <w:color w:val="000000"/>
        </w:rPr>
        <w:t xml:space="preserve"> January and February of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4"/>
        <w:gridCol w:w="2361"/>
        <w:gridCol w:w="1498"/>
        <w:gridCol w:w="3258"/>
        <w:gridCol w:w="4399"/>
      </w:tblGrid>
      <w:tr w:rsidR="003F7772" w:rsidRPr="00CA3252" w14:paraId="134A98B9" w14:textId="77777777" w:rsidTr="003F7772">
        <w:trPr>
          <w:trHeight w:val="537"/>
        </w:trPr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50FF" w14:textId="24DECF9F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  <w:r w:rsidRPr="003F7772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1C7D" w14:textId="77777777" w:rsidR="003F777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  <w:p w14:paraId="427D0FD8" w14:textId="6B95E4B6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t>&gt;Variant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34AEF" w14:textId="53497B2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Prevalence </w:t>
            </w: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in the study cohort, %</w:t>
            </w:r>
            <w:r w:rsidRPr="003F777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EA0F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ARTICv3 </w:t>
            </w: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Primer Name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2462" w14:textId="759B649F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t>Primer binding site mutation</w:t>
            </w:r>
            <w:r w:rsidRPr="003F777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CA325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(5' to 3')</w:t>
            </w:r>
          </w:p>
        </w:tc>
      </w:tr>
      <w:tr w:rsidR="003F7772" w:rsidRPr="00CA3252" w14:paraId="713B933A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887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1,578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DA0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T&gt;C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3B8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EE8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nCoV-2019_6_LEFT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688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GGTG</w:t>
            </w:r>
            <w:r w:rsidRPr="00CA3252">
              <w:rPr>
                <w:rFonts w:ascii="Calibri" w:eastAsia="Times New Roman" w:hAnsi="Calibri" w:cs="Calibri"/>
                <w:color w:val="FF0000"/>
              </w:rPr>
              <w:t>c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TGTTGGAGAAGGTTCCG</w:t>
            </w:r>
          </w:p>
        </w:tc>
      </w:tr>
      <w:tr w:rsidR="003F7772" w:rsidRPr="00CA3252" w14:paraId="3DFFBB72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39E0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2,258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049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G&gt;A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D16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39D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nCoV-2019_7_RIGHT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4D7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TGCACAGGTGA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AATTTGTCCA</w:t>
            </w:r>
          </w:p>
        </w:tc>
      </w:tr>
      <w:tr w:rsidR="003F7772" w:rsidRPr="00CA3252" w14:paraId="0C8DC213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8A4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2,258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339E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G&gt;A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6B20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AA3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nCoV-2019_7_RIGHT_alt5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59C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AGGTGA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AATTTGTCCACCGAC</w:t>
            </w:r>
          </w:p>
        </w:tc>
      </w:tr>
      <w:tr w:rsidR="003F7772" w:rsidRPr="00CA3252" w14:paraId="54BB1AAB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A70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4,683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8B6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0CA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EA7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nCoV-2019_15_RIGHT_alt3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868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ACTGTA</w:t>
            </w:r>
            <w:r w:rsidRPr="00CA3252">
              <w:rPr>
                <w:rFonts w:ascii="Calibri" w:eastAsia="Times New Roman" w:hAnsi="Calibri" w:cs="Calibri"/>
                <w:color w:val="FF0000"/>
              </w:rPr>
              <w:t>a</w:t>
            </w:r>
            <w:r w:rsidRPr="00CA3252">
              <w:rPr>
                <w:rFonts w:ascii="Calibri" w:eastAsia="Times New Roman" w:hAnsi="Calibri" w:cs="Calibri"/>
                <w:color w:val="000000"/>
              </w:rPr>
              <w:t>CTGGCACTTTGAGAGA</w:t>
            </w:r>
          </w:p>
        </w:tc>
      </w:tr>
      <w:tr w:rsidR="003F7772" w:rsidRPr="00CA3252" w14:paraId="230E6CEA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CDC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5,011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42C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A&gt;C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9B6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554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nCoV-2019_16_RIGHT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75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CACAAC</w:t>
            </w:r>
            <w:r w:rsidRPr="00CA3252">
              <w:rPr>
                <w:rFonts w:ascii="Calibri" w:eastAsia="Times New Roman" w:hAnsi="Calibri" w:cs="Calibri"/>
                <w:color w:val="FF0000"/>
              </w:rPr>
              <w:t>g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TGCGTGTGGAGGTTA</w:t>
            </w:r>
          </w:p>
        </w:tc>
      </w:tr>
      <w:tr w:rsidR="003F7772" w:rsidRPr="00CA3252" w14:paraId="2DF92920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045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5,869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812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601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CE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nCoV-2019_20_LEFT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7D7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AAAGAAAACAGTTACACAACAACCA</w:t>
            </w:r>
          </w:p>
        </w:tc>
      </w:tr>
      <w:tr w:rsidR="003F7772" w:rsidRPr="00CA3252" w14:paraId="59F0E85C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7AF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6,730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AD5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010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558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nCoV-2019_23_LEFT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78F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ACAACTACTAA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ATAGTTACACGGTGT</w:t>
            </w:r>
          </w:p>
        </w:tc>
      </w:tr>
      <w:tr w:rsidR="003F7772" w:rsidRPr="00CA3252" w14:paraId="3E7B2776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5700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8,264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8E1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G&gt;T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69E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F000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nCoV-2019_28_LEFT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09E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ACATAGAAGTTACT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GCGATAGTTGT</w:t>
            </w:r>
          </w:p>
        </w:tc>
      </w:tr>
      <w:tr w:rsidR="003F7772" w:rsidRPr="00CA3252" w14:paraId="2A71A706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A272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  9,204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986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A&gt;G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DD3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C4A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nCoV-2019_31_LEFT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897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TTCTGAGTACTGTAGGCACGGC</w:t>
            </w:r>
          </w:p>
        </w:tc>
      </w:tr>
      <w:tr w:rsidR="003F7772" w:rsidRPr="00CA3252" w14:paraId="18585A45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EA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10,369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99D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5A0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670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nCoV-2019_35_LEFT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949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TGTTCG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ATTCAACCAGGACAG</w:t>
            </w:r>
          </w:p>
        </w:tc>
      </w:tr>
      <w:tr w:rsidR="003F7772" w:rsidRPr="00CA3252" w14:paraId="504DB467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686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10,741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CFB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E55E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77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nCoV-2019_35_RIGHT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4C0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ACTTCATAGCCACAAGGTTAAA</w:t>
            </w:r>
            <w:r w:rsidRPr="00CA3252">
              <w:rPr>
                <w:rFonts w:ascii="Calibri" w:eastAsia="Times New Roman" w:hAnsi="Calibri" w:cs="Calibri"/>
                <w:color w:val="FF0000"/>
              </w:rPr>
              <w:t>a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</w:tr>
      <w:tr w:rsidR="003F7772" w:rsidRPr="00CA3252" w14:paraId="41EFD1E7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3062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12,484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1A1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2BE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FB3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nCoV-2019_41_RIGHT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37D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TGGTAT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a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ACAACCATTAGTTTGGCT</w:t>
            </w:r>
          </w:p>
        </w:tc>
      </w:tr>
      <w:tr w:rsidR="003F7772" w:rsidRPr="00CA3252" w14:paraId="411DBFEE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6F0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12,789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AC8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B6C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722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nCoV-2019_42_RIGHT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A3D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CCTACCTCCCTTT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a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TTGTGTTGT</w:t>
            </w:r>
          </w:p>
        </w:tc>
      </w:tr>
      <w:tr w:rsidR="003F7772" w:rsidRPr="00CA3252" w14:paraId="3DF21F5A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574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13,019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3A5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3C7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BD4F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nCoV-2019_44_LEFT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40E4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TGCCACAGTACGT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TACAAGCT</w:t>
            </w:r>
          </w:p>
        </w:tc>
      </w:tr>
      <w:tr w:rsidR="003F7772" w:rsidRPr="00CA3252" w14:paraId="7D1434A5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B89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13,019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25F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F3E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E00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nCoV-2019_44_LEFT_alt3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30B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CCACAGTACGT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TACAAGCTGG</w:t>
            </w:r>
          </w:p>
        </w:tc>
      </w:tr>
      <w:tr w:rsidR="003F7772" w:rsidRPr="00CA3252" w14:paraId="67678FCD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A0E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16,500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1112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A&gt;C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5AE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CE9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nCoV-2019_54_RIGHT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ACA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AACCAAAAAC</w:t>
            </w:r>
            <w:r w:rsidRPr="00CA3252">
              <w:rPr>
                <w:rFonts w:ascii="Calibri" w:eastAsia="Times New Roman" w:hAnsi="Calibri" w:cs="Calibri"/>
                <w:color w:val="FF0000"/>
              </w:rPr>
              <w:t>g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TGTCCATTAGCACA</w:t>
            </w:r>
          </w:p>
        </w:tc>
      </w:tr>
      <w:tr w:rsidR="003F7772" w:rsidRPr="00CA3252" w14:paraId="6C8B2262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1BA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21,364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B02F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0CF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0AF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nCoV-2019_71_LEFT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783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ACAAAT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CAATTCAGTTGTCTTCCTATTC</w:t>
            </w:r>
          </w:p>
        </w:tc>
      </w:tr>
      <w:tr w:rsidR="003F7772" w:rsidRPr="00CA3252" w14:paraId="418EA866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15A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22,018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A09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G&gt;T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DE9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574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nCoV-2019_72_RIGHT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7A0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ACTCTGAACTCACTTTCCAT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a</w:t>
            </w:r>
            <w:r w:rsidRPr="00CA3252">
              <w:rPr>
                <w:rFonts w:ascii="Calibri" w:eastAsia="Times New Roman" w:hAnsi="Calibri" w:cs="Calibri"/>
                <w:color w:val="000000"/>
              </w:rPr>
              <w:t>CAAC</w:t>
            </w:r>
          </w:p>
        </w:tc>
      </w:tr>
      <w:tr w:rsidR="003F7772" w:rsidRPr="00CA3252" w14:paraId="685C0AFE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8E5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22,335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44A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G&gt;T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D8D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50B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nCoV-2019_73_RIGHT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EEF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CACCAGCTGTC</w:t>
            </w:r>
            <w:r w:rsidRPr="00CA3252">
              <w:rPr>
                <w:rFonts w:ascii="Calibri" w:eastAsia="Times New Roman" w:hAnsi="Calibri" w:cs="Calibri"/>
                <w:color w:val="FF0000"/>
              </w:rPr>
              <w:t>a</w:t>
            </w:r>
            <w:r w:rsidRPr="00CA3252">
              <w:rPr>
                <w:rFonts w:ascii="Calibri" w:eastAsia="Times New Roman" w:hAnsi="Calibri" w:cs="Calibri"/>
              </w:rPr>
              <w:t>A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ACCTGAAGA</w:t>
            </w:r>
          </w:p>
        </w:tc>
      </w:tr>
      <w:tr w:rsidR="003F7772" w:rsidRPr="00CA3252" w14:paraId="55614488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88D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23,191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DDD2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563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2B7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nCoV-2019_76_RIGHT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140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ACACCTGTGCCTGTTAAACCAT</w:t>
            </w:r>
          </w:p>
        </w:tc>
      </w:tr>
      <w:tr w:rsidR="003F7772" w:rsidRPr="00CA3252" w14:paraId="768D8B11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89A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25,907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F64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G&gt;T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400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41.6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0B7B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nCoV-2019_86_LEFT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5DB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TCAG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TGATGGCACAACAAGTC</w:t>
            </w:r>
          </w:p>
        </w:tc>
      </w:tr>
      <w:tr w:rsidR="003F7772" w:rsidRPr="00CA3252" w14:paraId="348957FB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CD0E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26,305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55F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C&gt;G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10FF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B3D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nCoV-2019_86_RIGHT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471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ACGAAAGCAA</w:t>
            </w:r>
            <w:r w:rsidRPr="00CA3252">
              <w:rPr>
                <w:rFonts w:ascii="Calibri" w:eastAsia="Times New Roman" w:hAnsi="Calibri" w:cs="Calibri"/>
                <w:color w:val="FF0000"/>
              </w:rPr>
              <w:t>c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AAAAAGAAGTACGC</w:t>
            </w:r>
          </w:p>
        </w:tc>
      </w:tr>
      <w:tr w:rsidR="003F7772" w:rsidRPr="00CA3252" w14:paraId="07D46BBD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F409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28,087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A402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046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A4D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nCoV-2019_93_LEFT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6EE8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TGAGG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TGGTTCTAAATCACCCA</w:t>
            </w:r>
          </w:p>
        </w:tc>
      </w:tr>
      <w:tr w:rsidR="003F7772" w:rsidRPr="00CA3252" w14:paraId="3CB1C4B4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C925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29,362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7B11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C&gt;T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CEEA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BC6D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nCoV-2019_96_RIGHT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7E23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TAGGCTCTGTTGGTGG</w:t>
            </w:r>
            <w:r w:rsidRPr="00CA3252">
              <w:rPr>
                <w:rFonts w:ascii="Calibri" w:eastAsia="Times New Roman" w:hAnsi="Calibri" w:cs="Calibri"/>
                <w:color w:val="FF0000"/>
              </w:rPr>
              <w:t>a</w:t>
            </w:r>
            <w:r w:rsidRPr="00CA3252">
              <w:rPr>
                <w:rFonts w:ascii="Calibri" w:eastAsia="Times New Roman" w:hAnsi="Calibri" w:cs="Calibri"/>
                <w:color w:val="000000"/>
              </w:rPr>
              <w:t>AATGT</w:t>
            </w:r>
          </w:p>
        </w:tc>
      </w:tr>
      <w:tr w:rsidR="003F7772" w:rsidRPr="00CA3252" w14:paraId="69DBDB7A" w14:textId="77777777" w:rsidTr="003F7772">
        <w:trPr>
          <w:trHeight w:val="268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6C17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 xml:space="preserve">       29,377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6E6C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T&gt;A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1BBE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2ED4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nCoV-2019_96_RIGHT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3696" w14:textId="77777777" w:rsidR="003F7772" w:rsidRPr="00CA3252" w:rsidRDefault="003F7772" w:rsidP="00CA3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252">
              <w:rPr>
                <w:rFonts w:ascii="Calibri" w:eastAsia="Times New Roman" w:hAnsi="Calibri" w:cs="Calibri"/>
                <w:color w:val="000000"/>
              </w:rPr>
              <w:t>T</w:t>
            </w:r>
            <w:r w:rsidRPr="00CA3252">
              <w:rPr>
                <w:rFonts w:ascii="Calibri" w:eastAsia="Times New Roman" w:hAnsi="Calibri" w:cs="Calibri"/>
                <w:color w:val="FF0000"/>
              </w:rPr>
              <w:t>t</w:t>
            </w:r>
            <w:r w:rsidRPr="00CA3252">
              <w:rPr>
                <w:rFonts w:ascii="Calibri" w:eastAsia="Times New Roman" w:hAnsi="Calibri" w:cs="Calibri"/>
                <w:color w:val="000000"/>
              </w:rPr>
              <w:t>GGCTCTGTTGGTGGGAATGT</w:t>
            </w:r>
          </w:p>
        </w:tc>
      </w:tr>
    </w:tbl>
    <w:p w14:paraId="5C286CDA" w14:textId="537CA054" w:rsidR="00D474BD" w:rsidRDefault="003F7772" w:rsidP="00D474B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7772">
        <w:rPr>
          <w:rFonts w:ascii="Calibri" w:eastAsia="Times New Roman" w:hAnsi="Calibri" w:cs="Calibri"/>
          <w:color w:val="000000"/>
          <w:vertAlign w:val="superscript"/>
        </w:rPr>
        <w:t>1</w:t>
      </w:r>
      <w:r w:rsidR="00A66834">
        <w:rPr>
          <w:rFonts w:ascii="Calibri" w:eastAsia="Times New Roman" w:hAnsi="Calibri" w:cs="Calibri"/>
          <w:color w:val="000000"/>
          <w:vertAlign w:val="superscript"/>
        </w:rPr>
        <w:t xml:space="preserve"> </w:t>
      </w:r>
      <w:r w:rsidR="00D474BD">
        <w:rPr>
          <w:rFonts w:ascii="Calibri" w:eastAsia="Times New Roman" w:hAnsi="Calibri" w:cs="Calibri"/>
          <w:color w:val="000000"/>
        </w:rPr>
        <w:t xml:space="preserve">Variant position is </w:t>
      </w:r>
      <w:r w:rsidR="007F61FB">
        <w:rPr>
          <w:rFonts w:ascii="Calibri" w:eastAsia="Times New Roman" w:hAnsi="Calibri" w:cs="Calibri"/>
          <w:color w:val="000000"/>
        </w:rPr>
        <w:t>shown against a SARS-CoV-2 r</w:t>
      </w:r>
      <w:r w:rsidR="00D474BD">
        <w:rPr>
          <w:rFonts w:ascii="Calibri" w:eastAsia="Times New Roman" w:hAnsi="Calibri" w:cs="Calibri"/>
          <w:color w:val="000000"/>
        </w:rPr>
        <w:t xml:space="preserve">eference genome </w:t>
      </w:r>
      <w:r w:rsidR="00D474BD" w:rsidRPr="00CA3252">
        <w:rPr>
          <w:rFonts w:ascii="Calibri" w:eastAsia="Times New Roman" w:hAnsi="Calibri" w:cs="Calibri"/>
          <w:color w:val="000000"/>
        </w:rPr>
        <w:t>0MN908947.3</w:t>
      </w:r>
      <w:r w:rsidR="00D474BD">
        <w:rPr>
          <w:rFonts w:ascii="Calibri" w:eastAsia="Times New Roman" w:hAnsi="Calibri" w:cs="Calibri"/>
          <w:color w:val="000000"/>
        </w:rPr>
        <w:t>.</w:t>
      </w:r>
    </w:p>
    <w:p w14:paraId="4D0EF7D6" w14:textId="6F1F9DB0" w:rsidR="003F7772" w:rsidRDefault="003F7772" w:rsidP="00D474BD">
      <w:pPr>
        <w:rPr>
          <w:rFonts w:ascii="Calibri" w:eastAsia="Times New Roman" w:hAnsi="Calibri" w:cs="Calibri"/>
          <w:color w:val="000000"/>
        </w:rPr>
      </w:pPr>
      <w:r w:rsidRPr="003F7772">
        <w:rPr>
          <w:rFonts w:ascii="Calibri" w:eastAsia="Times New Roman" w:hAnsi="Calibri" w:cs="Calibri"/>
          <w:color w:val="000000"/>
          <w:vertAlign w:val="superscript"/>
        </w:rPr>
        <w:t>2</w:t>
      </w:r>
      <w:r w:rsidR="00A66834">
        <w:rPr>
          <w:rFonts w:ascii="Calibri" w:eastAsia="Times New Roman" w:hAnsi="Calibri" w:cs="Calibri"/>
          <w:color w:val="000000"/>
          <w:vertAlign w:val="superscript"/>
        </w:rPr>
        <w:t xml:space="preserve"> </w:t>
      </w:r>
      <w:r w:rsidR="00D474BD" w:rsidRPr="00CA3252">
        <w:rPr>
          <w:rFonts w:ascii="Calibri" w:eastAsia="Times New Roman" w:hAnsi="Calibri" w:cs="Calibri"/>
          <w:color w:val="000000"/>
        </w:rPr>
        <w:t xml:space="preserve">Shown </w:t>
      </w:r>
      <w:r>
        <w:rPr>
          <w:rFonts w:ascii="Calibri" w:eastAsia="Times New Roman" w:hAnsi="Calibri" w:cs="Calibri"/>
          <w:color w:val="000000"/>
        </w:rPr>
        <w:t xml:space="preserve">only </w:t>
      </w:r>
      <w:r w:rsidR="00D474BD" w:rsidRPr="00CA3252">
        <w:rPr>
          <w:rFonts w:ascii="Calibri" w:eastAsia="Times New Roman" w:hAnsi="Calibri" w:cs="Calibri"/>
          <w:color w:val="000000"/>
        </w:rPr>
        <w:t>prevalence &gt;1%</w:t>
      </w:r>
    </w:p>
    <w:p w14:paraId="3F58B5A6" w14:textId="2AF16DB6" w:rsidR="00044A0C" w:rsidRDefault="003F7772" w:rsidP="00D474BD">
      <w:pPr>
        <w:rPr>
          <w:rFonts w:ascii="Calibri" w:eastAsia="Times New Roman" w:hAnsi="Calibri" w:cs="Calibri"/>
          <w:color w:val="000000"/>
        </w:rPr>
      </w:pPr>
      <w:r w:rsidRPr="003F7772">
        <w:rPr>
          <w:rFonts w:ascii="Calibri" w:eastAsia="Times New Roman" w:hAnsi="Calibri" w:cs="Calibri"/>
          <w:color w:val="000000"/>
          <w:vertAlign w:val="superscript"/>
        </w:rPr>
        <w:t>3</w:t>
      </w:r>
      <w:r w:rsidR="00A66834">
        <w:rPr>
          <w:rFonts w:ascii="Calibri" w:eastAsia="Times New Roman" w:hAnsi="Calibri" w:cs="Calibri"/>
          <w:color w:val="000000"/>
          <w:vertAlign w:val="superscript"/>
        </w:rPr>
        <w:t xml:space="preserve"> </w:t>
      </w:r>
      <w:r w:rsidR="00044A0C" w:rsidRPr="00CA3252">
        <w:rPr>
          <w:rFonts w:ascii="Calibri" w:eastAsia="Times New Roman" w:hAnsi="Calibri" w:cs="Calibri"/>
          <w:color w:val="000000"/>
        </w:rPr>
        <w:t>Red lower case indicates mutation in the primer binding site.</w:t>
      </w:r>
    </w:p>
    <w:p w14:paraId="16C34E35" w14:textId="02849670" w:rsidR="003F7772" w:rsidRDefault="003F7772" w:rsidP="00D474BD">
      <w:pPr>
        <w:rPr>
          <w:rFonts w:ascii="Calibri" w:eastAsia="Times New Roman" w:hAnsi="Calibri" w:cs="Calibri"/>
          <w:color w:val="000000"/>
        </w:rPr>
      </w:pPr>
    </w:p>
    <w:p w14:paraId="72D19595" w14:textId="77777777" w:rsidR="00587D19" w:rsidRDefault="00587D19" w:rsidP="00D474BD">
      <w:pPr>
        <w:rPr>
          <w:rFonts w:ascii="Calibri" w:eastAsia="Times New Roman" w:hAnsi="Calibri" w:cs="Calibri"/>
          <w:b/>
          <w:bCs/>
          <w:color w:val="000000"/>
        </w:rPr>
        <w:sectPr w:rsidR="00587D19" w:rsidSect="003C07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8BFF7C" w14:textId="58350A07" w:rsidR="0094463D" w:rsidRDefault="0094463D" w:rsidP="00D474BD">
      <w:pPr>
        <w:rPr>
          <w:rFonts w:ascii="Calibri" w:eastAsia="Times New Roman" w:hAnsi="Calibri" w:cs="Calibri"/>
          <w:color w:val="000000"/>
        </w:rPr>
      </w:pPr>
      <w:r w:rsidRPr="00550F17">
        <w:rPr>
          <w:rFonts w:ascii="Calibri" w:eastAsia="Times New Roman" w:hAnsi="Calibri" w:cs="Calibri"/>
          <w:b/>
          <w:bCs/>
          <w:color w:val="000000"/>
        </w:rPr>
        <w:lastRenderedPageBreak/>
        <w:t>Table S4</w:t>
      </w:r>
      <w:r w:rsidR="00735CD8">
        <w:rPr>
          <w:rFonts w:ascii="Calibri" w:eastAsia="Times New Roman" w:hAnsi="Calibri" w:cs="Calibri"/>
          <w:b/>
          <w:bCs/>
          <w:color w:val="000000"/>
        </w:rPr>
        <w:t xml:space="preserve">. SARS-CoV-2 </w:t>
      </w:r>
      <w:r w:rsidR="00440F0A">
        <w:rPr>
          <w:rFonts w:ascii="Calibri" w:eastAsia="Times New Roman" w:hAnsi="Calibri" w:cs="Calibri"/>
          <w:b/>
          <w:bCs/>
          <w:color w:val="000000"/>
        </w:rPr>
        <w:t>clade</w:t>
      </w:r>
      <w:r w:rsidR="00440F0A" w:rsidRPr="00735CD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35CD8" w:rsidRPr="00735CD8">
        <w:rPr>
          <w:rFonts w:ascii="Calibri" w:eastAsia="Times New Roman" w:hAnsi="Calibri" w:cs="Calibri"/>
          <w:b/>
          <w:bCs/>
          <w:color w:val="000000"/>
        </w:rPr>
        <w:t xml:space="preserve">comparison between the high-throughput 2-step PCR </w:t>
      </w:r>
      <w:r w:rsidR="00C2784C">
        <w:rPr>
          <w:rFonts w:ascii="Calibri" w:eastAsia="Times New Roman" w:hAnsi="Calibri" w:cs="Calibri"/>
          <w:b/>
          <w:bCs/>
          <w:color w:val="000000"/>
        </w:rPr>
        <w:t>workflow a</w:t>
      </w:r>
      <w:r w:rsidR="00735CD8" w:rsidRPr="00735CD8">
        <w:rPr>
          <w:rFonts w:ascii="Calibri" w:eastAsia="Times New Roman" w:hAnsi="Calibri" w:cs="Calibri"/>
          <w:b/>
          <w:bCs/>
          <w:color w:val="000000"/>
        </w:rPr>
        <w:t xml:space="preserve">nd a standard ARTIC v3 </w:t>
      </w:r>
      <w:r w:rsidR="00C2784C">
        <w:rPr>
          <w:rFonts w:ascii="Calibri" w:eastAsia="Times New Roman" w:hAnsi="Calibri" w:cs="Calibri"/>
          <w:b/>
          <w:bCs/>
          <w:color w:val="000000"/>
        </w:rPr>
        <w:t>workflow</w:t>
      </w:r>
    </w:p>
    <w:tbl>
      <w:tblPr>
        <w:tblW w:w="7043" w:type="dxa"/>
        <w:tblInd w:w="-108" w:type="dxa"/>
        <w:tblLook w:val="04A0" w:firstRow="1" w:lastRow="0" w:firstColumn="1" w:lastColumn="0" w:noHBand="0" w:noVBand="1"/>
      </w:tblPr>
      <w:tblGrid>
        <w:gridCol w:w="448"/>
        <w:gridCol w:w="1023"/>
        <w:gridCol w:w="313"/>
        <w:gridCol w:w="317"/>
        <w:gridCol w:w="448"/>
        <w:gridCol w:w="490"/>
        <w:gridCol w:w="448"/>
        <w:gridCol w:w="490"/>
        <w:gridCol w:w="448"/>
        <w:gridCol w:w="490"/>
        <w:gridCol w:w="448"/>
        <w:gridCol w:w="448"/>
        <w:gridCol w:w="490"/>
        <w:gridCol w:w="448"/>
        <w:gridCol w:w="490"/>
        <w:gridCol w:w="448"/>
        <w:gridCol w:w="18"/>
        <w:gridCol w:w="430"/>
        <w:gridCol w:w="19"/>
        <w:gridCol w:w="562"/>
        <w:gridCol w:w="13"/>
        <w:gridCol w:w="286"/>
        <w:gridCol w:w="13"/>
      </w:tblGrid>
      <w:tr w:rsidR="006051BF" w:rsidRPr="004D43E3" w14:paraId="424010F4" w14:textId="77777777" w:rsidTr="004D43E3">
        <w:trPr>
          <w:gridAfter w:val="1"/>
          <w:wAfter w:w="13" w:type="dxa"/>
          <w:trHeight w:val="21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10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D4F" w14:textId="77777777" w:rsidR="00550F17" w:rsidRPr="00550F17" w:rsidRDefault="00550F17" w:rsidP="0055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3287" w14:textId="77777777" w:rsidR="00550F17" w:rsidRPr="00550F17" w:rsidRDefault="00550F17" w:rsidP="0055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54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F1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3A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B2A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E8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94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3A7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0BF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62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B0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A4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A1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E4E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FF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E7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1BF" w:rsidRPr="004D43E3" w14:paraId="311180F3" w14:textId="77777777" w:rsidTr="004D43E3">
        <w:trPr>
          <w:trHeight w:val="36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38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2B6" w14:textId="77777777" w:rsidR="00550F17" w:rsidRPr="00550F17" w:rsidRDefault="00550F17" w:rsidP="0055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533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Clade by ARTIC v3 method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08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5C4" w14:textId="77777777" w:rsidR="00550F17" w:rsidRPr="00550F17" w:rsidRDefault="00550F17" w:rsidP="0055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C8D" w14:textId="77777777" w:rsidR="00550F17" w:rsidRPr="00550F17" w:rsidRDefault="00550F17" w:rsidP="0055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1BF" w:rsidRPr="004D43E3" w14:paraId="287DF648" w14:textId="77777777" w:rsidTr="004D43E3">
        <w:trPr>
          <w:gridAfter w:val="1"/>
          <w:wAfter w:w="13" w:type="dxa"/>
          <w:trHeight w:val="118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A5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10F" w14:textId="37CF90DA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Clade</w:t>
            </w:r>
            <w:r w:rsidR="002D7C0B" w:rsidRPr="004D43E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E8640A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352BA70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7C71641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BADA4F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20C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9E5A0B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8F12851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20H (Beta, V2)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6A4A0D8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20I (Alpha, V1)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4BB23C8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20J (Gamma, V3)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A589B07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21A (Delta)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440409F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21C (Epsilon)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FFBEEDF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21D (Eta)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07DC6C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21F (Iota)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B9FD501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21G (Lambda)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BB62EE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21H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8CEF697" w14:textId="77777777" w:rsidR="00550F17" w:rsidRPr="00550F17" w:rsidRDefault="00550F17" w:rsidP="004D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62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4084F244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5DEFB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Clade by 2-step PCR method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04DD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73C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0C1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42D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4CE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447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371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272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24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3C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02A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CAC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91B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9CE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179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365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D26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3667933A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4EF8AA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630E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ECFE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D57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268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D6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C3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98D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E0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BF5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26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E4E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B18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6D6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DF1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EEF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28E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898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6C83F0B2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87DEBA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6A6C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20B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9DCF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C95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0E5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878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20A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D79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F69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11E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9C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199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16A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686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BEB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574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64A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472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1B3BAF7C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B5BFB9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D4C8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20C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B574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F0D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4FC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7AA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83A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8AD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269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F39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F5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8B5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357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A89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869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31B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F6D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D8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1F85F970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C7FA2B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207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45F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582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870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7CC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578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CEF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12A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4F8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D75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D9E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924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083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C59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717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0DB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D2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1B0313AB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BF0730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3E8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20H (Beta, V2)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84B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DD0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E7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FE6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DB0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7FA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F6A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203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73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5EF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DC1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13F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8C8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C77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477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8A8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5A10D45F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164AA1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F594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20I (Alpha, V1)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089C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F3F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BD9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7EA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B23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C08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CF6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B71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F5E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905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F36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E2D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B73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E1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463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B6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6BF1DBEE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B02BCF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DB3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20J (Gamma, V3)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DC47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57D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FC2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0EF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9BB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578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C72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148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9EC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8F1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1C5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D53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B87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0DF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A66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F3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6172D226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8F229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85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21A (Delta)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EE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75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B0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79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D4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F20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56B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05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D6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70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AB9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F3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2C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00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2DF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0A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1BF" w:rsidRPr="004D43E3" w14:paraId="3725BDFB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F4E2D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D5DB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21C (Epsilon)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E92F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738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2E5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EA5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F06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EB4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A5E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E92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86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9B6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4E1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2DA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52F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9C3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2B2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0EA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3E986EA4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F62651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CCFD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21D (Eta)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DE66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DCC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889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F6B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15F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252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2F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4B9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8E8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D7B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E3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F26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469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016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A1E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50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01B81EFB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D95A6C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E110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21F (Iota)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F828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EC1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658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D6C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29C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B1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AB7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C01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F7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262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3D5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517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65C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772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DFE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542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47F3ABDD" w14:textId="77777777" w:rsidTr="004D43E3">
        <w:trPr>
          <w:gridAfter w:val="1"/>
          <w:wAfter w:w="13" w:type="dxa"/>
          <w:trHeight w:val="257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893502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4C6D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21G (Lambda)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C532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0C2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C06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3A6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FB9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7F9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FA0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B8C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EC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19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C52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DF8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212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54A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0D7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774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4B65C66D" w14:textId="77777777" w:rsidTr="004D43E3">
        <w:trPr>
          <w:gridAfter w:val="1"/>
          <w:wAfter w:w="13" w:type="dxa"/>
          <w:trHeight w:val="21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06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6843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21H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9F70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885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619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460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D8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B59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7E5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142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93E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5A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BBA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601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203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08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FB9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83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79DE80AD" w14:textId="77777777" w:rsidTr="004D43E3">
        <w:trPr>
          <w:gridAfter w:val="1"/>
          <w:wAfter w:w="13" w:type="dxa"/>
          <w:trHeight w:val="21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101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7A61" w14:textId="77777777" w:rsidR="00550F17" w:rsidRPr="00550F17" w:rsidRDefault="00550F17" w:rsidP="0055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B94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AB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A775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F06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2C8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552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501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BEF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77A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2A3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3C5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3803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883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21A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559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F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696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051BF" w:rsidRPr="004D43E3" w14:paraId="45315BB4" w14:textId="77777777" w:rsidTr="004D43E3">
        <w:trPr>
          <w:gridAfter w:val="1"/>
          <w:wAfter w:w="13" w:type="dxa"/>
          <w:trHeight w:val="21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542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868" w14:textId="77777777" w:rsidR="00550F17" w:rsidRPr="00550F17" w:rsidRDefault="00550F17" w:rsidP="0055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5141" w14:textId="77777777" w:rsidR="00550F17" w:rsidRPr="00550F17" w:rsidRDefault="00550F17" w:rsidP="0055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EB6C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930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8878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4E3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A8007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E638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5430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91FA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3E3CE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5AAF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C75D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01D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9042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0BF1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FD4" w14:textId="77777777" w:rsidR="00550F17" w:rsidRPr="00550F17" w:rsidRDefault="00550F17" w:rsidP="005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ACEC4DA" w14:textId="77777777" w:rsidR="002D7C0B" w:rsidRDefault="002D7C0B" w:rsidP="002D7C0B">
      <w:r>
        <w:tab/>
      </w:r>
      <w:r>
        <w:tab/>
      </w:r>
      <w:r>
        <w:tab/>
      </w:r>
      <w:r>
        <w:tab/>
      </w:r>
    </w:p>
    <w:p w14:paraId="3D43D955" w14:textId="75888E00" w:rsidR="002D7C0B" w:rsidRDefault="00145FB7" w:rsidP="00112F13">
      <w:r w:rsidRPr="00145FB7">
        <w:rPr>
          <w:vertAlign w:val="superscript"/>
        </w:rPr>
        <w:t>1</w:t>
      </w:r>
      <w:r>
        <w:t xml:space="preserve"> </w:t>
      </w:r>
      <w:r w:rsidR="002D7C0B">
        <w:t>SARS-CoV-2 clades were assigned with Nextclade (</w:t>
      </w:r>
      <w:hyperlink r:id="rId11" w:history="1">
        <w:r w:rsidR="0088356A" w:rsidRPr="00740B4D">
          <w:rPr>
            <w:rStyle w:val="Hyperlink"/>
          </w:rPr>
          <w:t>https://clades.nextstrain.org/</w:t>
        </w:r>
      </w:hyperlink>
      <w:r w:rsidR="002D7C0B">
        <w:t>).</w:t>
      </w:r>
    </w:p>
    <w:p w14:paraId="12BC8532" w14:textId="5965AC96" w:rsidR="00782480" w:rsidRDefault="00782480" w:rsidP="0088356A">
      <w:pPr>
        <w:ind w:left="720"/>
      </w:pPr>
    </w:p>
    <w:p w14:paraId="5327B99E" w14:textId="77777777" w:rsidR="00112F13" w:rsidRDefault="00112F13" w:rsidP="00782480">
      <w:pPr>
        <w:rPr>
          <w:b/>
          <w:bCs/>
        </w:rPr>
      </w:pPr>
    </w:p>
    <w:p w14:paraId="096F1339" w14:textId="77777777" w:rsidR="00112F13" w:rsidRDefault="00112F13" w:rsidP="00782480">
      <w:pPr>
        <w:rPr>
          <w:b/>
          <w:bCs/>
        </w:rPr>
      </w:pPr>
    </w:p>
    <w:p w14:paraId="2E5EF7B5" w14:textId="77777777" w:rsidR="00112F13" w:rsidRDefault="00112F13" w:rsidP="00782480">
      <w:pPr>
        <w:rPr>
          <w:b/>
          <w:bCs/>
        </w:rPr>
      </w:pPr>
    </w:p>
    <w:p w14:paraId="31488DE8" w14:textId="77777777" w:rsidR="00112F13" w:rsidRDefault="00112F13" w:rsidP="00782480">
      <w:pPr>
        <w:rPr>
          <w:b/>
          <w:bCs/>
        </w:rPr>
      </w:pPr>
    </w:p>
    <w:p w14:paraId="0029C5BA" w14:textId="77777777" w:rsidR="00112F13" w:rsidRDefault="00112F13" w:rsidP="00782480">
      <w:pPr>
        <w:rPr>
          <w:b/>
          <w:bCs/>
        </w:rPr>
      </w:pPr>
    </w:p>
    <w:p w14:paraId="6D8AB82E" w14:textId="77777777" w:rsidR="00112F13" w:rsidRDefault="00112F13" w:rsidP="00782480">
      <w:pPr>
        <w:rPr>
          <w:b/>
          <w:bCs/>
        </w:rPr>
      </w:pPr>
    </w:p>
    <w:p w14:paraId="1951CB57" w14:textId="77777777" w:rsidR="00112F13" w:rsidRDefault="00112F13" w:rsidP="00782480">
      <w:pPr>
        <w:rPr>
          <w:b/>
          <w:bCs/>
        </w:rPr>
      </w:pPr>
    </w:p>
    <w:p w14:paraId="0129E54D" w14:textId="77777777" w:rsidR="00112F13" w:rsidRDefault="00112F13" w:rsidP="00782480">
      <w:pPr>
        <w:rPr>
          <w:b/>
          <w:bCs/>
        </w:rPr>
      </w:pPr>
    </w:p>
    <w:p w14:paraId="3F577ECC" w14:textId="77777777" w:rsidR="00112F13" w:rsidRDefault="00112F13" w:rsidP="00782480">
      <w:pPr>
        <w:rPr>
          <w:b/>
          <w:bCs/>
        </w:rPr>
      </w:pPr>
    </w:p>
    <w:p w14:paraId="3E3B4F5C" w14:textId="77777777" w:rsidR="00112F13" w:rsidRDefault="00112F13" w:rsidP="00782480">
      <w:pPr>
        <w:rPr>
          <w:b/>
          <w:bCs/>
        </w:rPr>
      </w:pPr>
    </w:p>
    <w:p w14:paraId="7E3C011F" w14:textId="77777777" w:rsidR="00112F13" w:rsidRDefault="00112F13" w:rsidP="00782480">
      <w:pPr>
        <w:rPr>
          <w:b/>
          <w:bCs/>
        </w:rPr>
      </w:pPr>
    </w:p>
    <w:p w14:paraId="374707E8" w14:textId="77777777" w:rsidR="00112F13" w:rsidRDefault="00112F13" w:rsidP="00782480">
      <w:pPr>
        <w:rPr>
          <w:b/>
          <w:bCs/>
        </w:rPr>
      </w:pPr>
    </w:p>
    <w:p w14:paraId="771164FB" w14:textId="4E95D2B8" w:rsidR="002A2F63" w:rsidRPr="00E563D0" w:rsidRDefault="00782480" w:rsidP="002A2F63">
      <w:pPr>
        <w:rPr>
          <w:sz w:val="18"/>
        </w:rPr>
      </w:pPr>
      <w:r w:rsidRPr="00782480">
        <w:rPr>
          <w:b/>
          <w:bCs/>
        </w:rPr>
        <w:t>Table S</w:t>
      </w:r>
      <w:r w:rsidR="00AF79A8">
        <w:rPr>
          <w:b/>
          <w:bCs/>
        </w:rPr>
        <w:t>5</w:t>
      </w:r>
      <w:r w:rsidRPr="00782480">
        <w:rPr>
          <w:b/>
          <w:bCs/>
        </w:rPr>
        <w:t>.</w:t>
      </w:r>
      <w:r w:rsidR="00735CD8">
        <w:rPr>
          <w:b/>
          <w:bCs/>
        </w:rPr>
        <w:t xml:space="preserve"> SARS-CoV-2 l</w:t>
      </w:r>
      <w:r w:rsidRPr="00782480">
        <w:rPr>
          <w:b/>
          <w:bCs/>
        </w:rPr>
        <w:t xml:space="preserve">ineage comparison between </w:t>
      </w:r>
      <w:r w:rsidR="00E737E5">
        <w:rPr>
          <w:b/>
          <w:bCs/>
        </w:rPr>
        <w:t xml:space="preserve">the high-throughput </w:t>
      </w:r>
      <w:r w:rsidR="00735CD8">
        <w:rPr>
          <w:b/>
          <w:bCs/>
        </w:rPr>
        <w:t xml:space="preserve">2-step PCR </w:t>
      </w:r>
      <w:r w:rsidR="00834E9F">
        <w:rPr>
          <w:b/>
          <w:bCs/>
        </w:rPr>
        <w:t>workflow</w:t>
      </w:r>
      <w:r w:rsidR="00735CD8">
        <w:rPr>
          <w:b/>
          <w:bCs/>
        </w:rPr>
        <w:t xml:space="preserve"> and a standard ARTIC v3 </w:t>
      </w:r>
      <w:r w:rsidR="00834E9F">
        <w:rPr>
          <w:b/>
          <w:bCs/>
        </w:rPr>
        <w:t>workflow</w:t>
      </w:r>
    </w:p>
    <w:p w14:paraId="75AB941A" w14:textId="5A5D8F84" w:rsidR="002A2F63" w:rsidRPr="0026493F" w:rsidRDefault="004339D9" w:rsidP="002A2F63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2579AA3" wp14:editId="2C78F6C9">
            <wp:extent cx="6565479" cy="6984940"/>
            <wp:effectExtent l="0" t="0" r="6985" b="6985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4073" cy="699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F63" w:rsidRPr="0026493F">
        <w:rPr>
          <w:sz w:val="16"/>
          <w:szCs w:val="16"/>
        </w:rPr>
        <w:fldChar w:fldCharType="begin"/>
      </w:r>
      <w:r w:rsidR="002A2F63" w:rsidRPr="0026493F">
        <w:rPr>
          <w:sz w:val="16"/>
          <w:szCs w:val="16"/>
        </w:rPr>
        <w:instrText xml:space="preserve"> LINK Excel.Sheet.12 "https://questdiagnostics-my.sharepoint.com/personal/sunhee_x_rosenthal_questdiagnostics_com/Documents/Desktop/CovidSeqV2/Validation%20Report/Manuscript/TABLE/Supplemental%20Table.xlsx" "TS4B!R4C1:R72C35" \a \f 4 \h </w:instrText>
      </w:r>
      <w:r w:rsidR="0026493F" w:rsidRPr="0026493F">
        <w:rPr>
          <w:sz w:val="16"/>
          <w:szCs w:val="16"/>
        </w:rPr>
        <w:instrText xml:space="preserve"> \* MERGEFORMAT </w:instrText>
      </w:r>
      <w:r w:rsidR="002A2F63" w:rsidRPr="0026493F">
        <w:rPr>
          <w:sz w:val="16"/>
          <w:szCs w:val="16"/>
        </w:rPr>
        <w:fldChar w:fldCharType="separate"/>
      </w:r>
    </w:p>
    <w:p w14:paraId="6D066EC7" w14:textId="3A24932F" w:rsidR="002A2F63" w:rsidRDefault="002A2F63" w:rsidP="002A2F63">
      <w:pPr>
        <w:rPr>
          <w:sz w:val="16"/>
          <w:szCs w:val="16"/>
        </w:rPr>
      </w:pPr>
      <w:r w:rsidRPr="0026493F">
        <w:rPr>
          <w:sz w:val="16"/>
          <w:szCs w:val="16"/>
        </w:rPr>
        <w:fldChar w:fldCharType="end"/>
      </w:r>
    </w:p>
    <w:p w14:paraId="2333CF1E" w14:textId="0A193D04" w:rsidR="009B7B3A" w:rsidRDefault="009B7B3A" w:rsidP="002A2F63">
      <w:pPr>
        <w:rPr>
          <w:sz w:val="16"/>
          <w:szCs w:val="16"/>
        </w:rPr>
      </w:pPr>
    </w:p>
    <w:p w14:paraId="50C57C73" w14:textId="77777777" w:rsidR="009B7B3A" w:rsidRDefault="009B7B3A" w:rsidP="002A2F63">
      <w:pPr>
        <w:rPr>
          <w:sz w:val="16"/>
          <w:szCs w:val="16"/>
        </w:rPr>
        <w:sectPr w:rsidR="009B7B3A" w:rsidSect="004B72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34057" w14:textId="77003544" w:rsidR="007C4377" w:rsidRDefault="007C4377" w:rsidP="002A2F63">
      <w:pPr>
        <w:rPr>
          <w:sz w:val="16"/>
          <w:szCs w:val="16"/>
        </w:rPr>
      </w:pPr>
      <w:r w:rsidRPr="00735CD8">
        <w:rPr>
          <w:b/>
          <w:bCs/>
        </w:rPr>
        <w:lastRenderedPageBreak/>
        <w:t>Table S</w:t>
      </w:r>
      <w:r w:rsidR="009133FE">
        <w:rPr>
          <w:b/>
          <w:bCs/>
        </w:rPr>
        <w:t>6</w:t>
      </w:r>
      <w:r w:rsidRPr="00735CD8">
        <w:rPr>
          <w:b/>
          <w:bCs/>
        </w:rPr>
        <w:t xml:space="preserve">. </w:t>
      </w:r>
      <w:r w:rsidR="00735CD8" w:rsidRPr="00735CD8">
        <w:rPr>
          <w:b/>
          <w:bCs/>
        </w:rPr>
        <w:t>SARS-CoV-2 p</w:t>
      </w:r>
      <w:r w:rsidRPr="00735CD8">
        <w:rPr>
          <w:b/>
          <w:bCs/>
        </w:rPr>
        <w:t>rimer binding site mutation</w:t>
      </w:r>
      <w:r w:rsidR="00166EA8">
        <w:rPr>
          <w:b/>
          <w:bCs/>
        </w:rPr>
        <w:t>s</w:t>
      </w:r>
      <w:r w:rsidRPr="00735CD8">
        <w:rPr>
          <w:b/>
          <w:bCs/>
        </w:rPr>
        <w:t xml:space="preserve"> </w:t>
      </w:r>
      <w:r w:rsidR="00166EA8" w:rsidRPr="00735CD8">
        <w:rPr>
          <w:b/>
          <w:bCs/>
        </w:rPr>
        <w:t>caus</w:t>
      </w:r>
      <w:r w:rsidR="00166EA8">
        <w:rPr>
          <w:b/>
          <w:bCs/>
        </w:rPr>
        <w:t>ing</w:t>
      </w:r>
      <w:r w:rsidR="00166EA8" w:rsidRPr="00735CD8">
        <w:rPr>
          <w:b/>
          <w:bCs/>
        </w:rPr>
        <w:t xml:space="preserve"> </w:t>
      </w:r>
      <w:r w:rsidRPr="00735CD8">
        <w:rPr>
          <w:b/>
          <w:bCs/>
        </w:rPr>
        <w:t xml:space="preserve">amplicon dropout by </w:t>
      </w:r>
      <w:r w:rsidR="00834E9F">
        <w:rPr>
          <w:b/>
          <w:bCs/>
        </w:rPr>
        <w:t xml:space="preserve">a standard </w:t>
      </w:r>
      <w:r w:rsidRPr="00735CD8">
        <w:rPr>
          <w:b/>
          <w:bCs/>
        </w:rPr>
        <w:t>ARTIC v3 workflow</w:t>
      </w:r>
    </w:p>
    <w:tbl>
      <w:tblPr>
        <w:tblW w:w="12679" w:type="dxa"/>
        <w:tblInd w:w="-108" w:type="dxa"/>
        <w:tblLook w:val="04A0" w:firstRow="1" w:lastRow="0" w:firstColumn="1" w:lastColumn="0" w:noHBand="0" w:noVBand="1"/>
      </w:tblPr>
      <w:tblGrid>
        <w:gridCol w:w="1420"/>
        <w:gridCol w:w="965"/>
        <w:gridCol w:w="1140"/>
        <w:gridCol w:w="2100"/>
        <w:gridCol w:w="3700"/>
        <w:gridCol w:w="960"/>
        <w:gridCol w:w="1141"/>
        <w:gridCol w:w="1253"/>
      </w:tblGrid>
      <w:tr w:rsidR="009431C0" w:rsidRPr="007C4377" w14:paraId="45789B5F" w14:textId="77777777" w:rsidTr="009431C0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B3F1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Clade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C1EFC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Number </w:t>
            </w: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Sample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D7BBE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Failed </w:t>
            </w: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Amplicon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10BD3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Affected Primer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F9BC2" w14:textId="7534F6D3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Primer Sequence</w:t>
            </w:r>
            <w:r w:rsidRPr="009431C0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(5' to 3')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397E3" w14:textId="5A4E1A76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Position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A334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FBD28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Variant</w:t>
            </w:r>
          </w:p>
        </w:tc>
      </w:tr>
      <w:tr w:rsidR="009431C0" w:rsidRPr="007C4377" w14:paraId="19DF2CEF" w14:textId="77777777" w:rsidTr="009431C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5E4F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20H (Beta, V2)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CB86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B0D0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ARTICv3-74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134D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nCoV-2019_74_LEFT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2E7D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ACATCACTAGGTTTCAAAC</w:t>
            </w:r>
            <w:r w:rsidRPr="007C4377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(tttacttgc)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7F84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C504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1107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-TTTACTTGC</w:t>
            </w:r>
          </w:p>
        </w:tc>
      </w:tr>
      <w:tr w:rsidR="009431C0" w:rsidRPr="007C4377" w14:paraId="001DD335" w14:textId="77777777" w:rsidTr="009431C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9C2D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21A (Delta)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B8A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01A9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ARTICv3-72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089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nCoV-2019_72_RIGHT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FDD4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ACTC</w:t>
            </w:r>
            <w:r w:rsidRPr="007C4377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(tgaact)</w:t>
            </w: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CACTTTCCATCCAAC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5939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BE1D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59A5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-AGTTCA</w:t>
            </w:r>
          </w:p>
        </w:tc>
      </w:tr>
      <w:tr w:rsidR="009431C0" w:rsidRPr="007C4377" w14:paraId="0CF0D1D6" w14:textId="77777777" w:rsidTr="009431C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3794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21C (Epsilon)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D966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DB7A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ARTICv3-72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B6EA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nCoV-2019_72_RIGHT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E1AA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ACTCTGAACTCACTTTCCAT</w:t>
            </w:r>
            <w:r w:rsidRPr="007C4377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a</w:t>
            </w: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5F6F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15CB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D8E0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</w:tr>
      <w:tr w:rsidR="009431C0" w:rsidRPr="007C4377" w14:paraId="063D07F9" w14:textId="77777777" w:rsidTr="009431C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AEA4A9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21G (Lambda)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F976C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0F4A2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ARTICv3-97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C1FE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nCoV-2019_97_LEFT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10A2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TGGATGACAAAGATCCAAATTT</w:t>
            </w:r>
            <w:r w:rsidRPr="007C4377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t</w:t>
            </w: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13C2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D0EA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A03C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</w:tr>
      <w:tr w:rsidR="009431C0" w:rsidRPr="007C4377" w14:paraId="64B3133E" w14:textId="77777777" w:rsidTr="009431C0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79DC4" w14:textId="77777777" w:rsidR="009431C0" w:rsidRPr="007C4377" w:rsidRDefault="009431C0" w:rsidP="007C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C5EE4" w14:textId="77777777" w:rsidR="009431C0" w:rsidRPr="007C4377" w:rsidRDefault="009431C0" w:rsidP="007C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711FE1" w14:textId="77777777" w:rsidR="009431C0" w:rsidRPr="007C4377" w:rsidRDefault="009431C0" w:rsidP="007C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C66A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nCoV-2019_97_RIGHT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BBE1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ACACACTGATTAAAGATT</w:t>
            </w:r>
            <w:r w:rsidRPr="007C4377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a</w:t>
            </w: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CTATGTGAG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CAC0B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D0AE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5CE8" w14:textId="77777777" w:rsidR="009431C0" w:rsidRPr="007C4377" w:rsidRDefault="009431C0" w:rsidP="007C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43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</w:tr>
    </w:tbl>
    <w:p w14:paraId="786455F0" w14:textId="483EEA45" w:rsidR="007C4377" w:rsidRDefault="009431C0" w:rsidP="007C437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431C0">
        <w:rPr>
          <w:rFonts w:ascii="Calibri" w:eastAsia="Times New Roman" w:hAnsi="Calibri" w:cs="Calibri"/>
          <w:color w:val="000000"/>
          <w:vertAlign w:val="superscript"/>
        </w:rPr>
        <w:t>1</w:t>
      </w:r>
      <w:r w:rsidR="007C4377" w:rsidRPr="007C4377">
        <w:rPr>
          <w:rFonts w:ascii="Calibri" w:eastAsia="Times New Roman" w:hAnsi="Calibri" w:cs="Calibri"/>
          <w:color w:val="000000"/>
        </w:rPr>
        <w:t xml:space="preserve"> Red lower case indicates mutation in the primer binding site; deleted nucleotides are shown in parentheses. </w:t>
      </w:r>
    </w:p>
    <w:p w14:paraId="76BCA35A" w14:textId="11C77D35" w:rsidR="009431C0" w:rsidRPr="007C4377" w:rsidRDefault="00A66834" w:rsidP="007C437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vertAlign w:val="superscript"/>
        </w:rPr>
        <w:t xml:space="preserve">2 </w:t>
      </w:r>
      <w:r>
        <w:rPr>
          <w:rFonts w:ascii="Calibri" w:eastAsia="Times New Roman" w:hAnsi="Calibri" w:cs="Calibri"/>
          <w:color w:val="000000"/>
        </w:rPr>
        <w:t xml:space="preserve">Variant position is shown against a SARS-CoV-2 reference genome </w:t>
      </w:r>
      <w:r w:rsidRPr="00CA3252">
        <w:rPr>
          <w:rFonts w:ascii="Calibri" w:eastAsia="Times New Roman" w:hAnsi="Calibri" w:cs="Calibri"/>
          <w:color w:val="000000"/>
        </w:rPr>
        <w:t>0MN908947.3</w:t>
      </w:r>
      <w:r>
        <w:rPr>
          <w:rFonts w:ascii="Calibri" w:eastAsia="Times New Roman" w:hAnsi="Calibri" w:cs="Calibri"/>
          <w:color w:val="000000"/>
        </w:rPr>
        <w:t>.</w:t>
      </w:r>
    </w:p>
    <w:p w14:paraId="3864B4CB" w14:textId="407B926D" w:rsidR="007C4377" w:rsidRDefault="007C4377" w:rsidP="002A2F63">
      <w:pPr>
        <w:rPr>
          <w:sz w:val="16"/>
          <w:szCs w:val="16"/>
        </w:rPr>
      </w:pPr>
    </w:p>
    <w:p w14:paraId="5FAD3ADC" w14:textId="13B7ECE8" w:rsidR="00E05B1D" w:rsidRDefault="00E05B1D" w:rsidP="002A2F63">
      <w:pPr>
        <w:rPr>
          <w:sz w:val="16"/>
          <w:szCs w:val="16"/>
        </w:rPr>
      </w:pPr>
    </w:p>
    <w:p w14:paraId="120831BD" w14:textId="5F68CEA3" w:rsidR="00E05B1D" w:rsidRDefault="00E05B1D" w:rsidP="002A2F63">
      <w:pPr>
        <w:rPr>
          <w:sz w:val="16"/>
          <w:szCs w:val="16"/>
        </w:rPr>
      </w:pPr>
    </w:p>
    <w:p w14:paraId="52CC3F25" w14:textId="009F58EB" w:rsidR="00E05B1D" w:rsidRDefault="00E05B1D" w:rsidP="002A2F63">
      <w:pPr>
        <w:rPr>
          <w:sz w:val="16"/>
          <w:szCs w:val="16"/>
        </w:rPr>
      </w:pPr>
    </w:p>
    <w:p w14:paraId="7C22E71D" w14:textId="62094922" w:rsidR="00E05B1D" w:rsidRDefault="00E05B1D" w:rsidP="002A2F63">
      <w:pPr>
        <w:rPr>
          <w:sz w:val="16"/>
          <w:szCs w:val="16"/>
        </w:rPr>
      </w:pPr>
    </w:p>
    <w:p w14:paraId="19477DA3" w14:textId="66AB9959" w:rsidR="00E05B1D" w:rsidRDefault="00E05B1D" w:rsidP="002A2F63">
      <w:pPr>
        <w:rPr>
          <w:sz w:val="16"/>
          <w:szCs w:val="16"/>
        </w:rPr>
      </w:pPr>
    </w:p>
    <w:p w14:paraId="6026E1F1" w14:textId="4EB6C8FF" w:rsidR="00E05B1D" w:rsidRDefault="00E05B1D" w:rsidP="002A2F63">
      <w:pPr>
        <w:rPr>
          <w:sz w:val="16"/>
          <w:szCs w:val="16"/>
        </w:rPr>
      </w:pPr>
    </w:p>
    <w:p w14:paraId="5549AE6F" w14:textId="06B5C353" w:rsidR="00E05B1D" w:rsidRDefault="00E05B1D" w:rsidP="002A2F63">
      <w:pPr>
        <w:rPr>
          <w:sz w:val="16"/>
          <w:szCs w:val="16"/>
        </w:rPr>
      </w:pPr>
    </w:p>
    <w:p w14:paraId="06130951" w14:textId="23592AD0" w:rsidR="00E05B1D" w:rsidRDefault="00E05B1D" w:rsidP="002A2F63">
      <w:pPr>
        <w:rPr>
          <w:sz w:val="16"/>
          <w:szCs w:val="16"/>
        </w:rPr>
      </w:pPr>
    </w:p>
    <w:p w14:paraId="2ECC44DB" w14:textId="6D7A507C" w:rsidR="00E05B1D" w:rsidRDefault="00E05B1D" w:rsidP="002A2F63">
      <w:pPr>
        <w:rPr>
          <w:sz w:val="16"/>
          <w:szCs w:val="16"/>
        </w:rPr>
      </w:pPr>
    </w:p>
    <w:p w14:paraId="086E9777" w14:textId="2D1B0EEE" w:rsidR="00E05B1D" w:rsidRDefault="00E05B1D" w:rsidP="002A2F63">
      <w:pPr>
        <w:rPr>
          <w:sz w:val="16"/>
          <w:szCs w:val="16"/>
        </w:rPr>
      </w:pPr>
    </w:p>
    <w:p w14:paraId="02188E8A" w14:textId="032101F4" w:rsidR="00DA69C6" w:rsidRDefault="00DA69C6" w:rsidP="002A2F63">
      <w:pPr>
        <w:rPr>
          <w:sz w:val="16"/>
          <w:szCs w:val="16"/>
        </w:rPr>
      </w:pPr>
    </w:p>
    <w:p w14:paraId="24549B80" w14:textId="77777777" w:rsidR="00DA69C6" w:rsidRDefault="00DA69C6" w:rsidP="002A2F63">
      <w:pPr>
        <w:rPr>
          <w:sz w:val="16"/>
          <w:szCs w:val="16"/>
        </w:rPr>
      </w:pPr>
    </w:p>
    <w:p w14:paraId="6CDB501C" w14:textId="349D3A6F" w:rsidR="00E05B1D" w:rsidRDefault="00E05B1D" w:rsidP="002A2F63">
      <w:pPr>
        <w:rPr>
          <w:sz w:val="16"/>
          <w:szCs w:val="16"/>
        </w:rPr>
      </w:pPr>
    </w:p>
    <w:p w14:paraId="0ED77C55" w14:textId="7BC991B5" w:rsidR="00E05B1D" w:rsidRDefault="00E05B1D" w:rsidP="002A2F63">
      <w:pPr>
        <w:rPr>
          <w:sz w:val="16"/>
          <w:szCs w:val="16"/>
        </w:rPr>
      </w:pPr>
    </w:p>
    <w:p w14:paraId="7EE7BBDE" w14:textId="1B1F423D" w:rsidR="00E05B1D" w:rsidRDefault="00E05B1D" w:rsidP="002A2F63">
      <w:pPr>
        <w:rPr>
          <w:sz w:val="16"/>
          <w:szCs w:val="16"/>
        </w:rPr>
      </w:pPr>
    </w:p>
    <w:p w14:paraId="193CEB1D" w14:textId="4DF056B5" w:rsidR="00E05B1D" w:rsidRDefault="00E05B1D" w:rsidP="002A2F63">
      <w:pPr>
        <w:rPr>
          <w:sz w:val="16"/>
          <w:szCs w:val="16"/>
        </w:rPr>
      </w:pPr>
    </w:p>
    <w:p w14:paraId="37C1C30D" w14:textId="43B87B67" w:rsidR="00E05B1D" w:rsidRPr="00E05B1D" w:rsidRDefault="00E05B1D" w:rsidP="00E05B1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E05B1D">
        <w:rPr>
          <w:rFonts w:ascii="Calibri" w:eastAsia="Times New Roman" w:hAnsi="Calibri" w:cs="Calibri"/>
          <w:b/>
          <w:bCs/>
          <w:color w:val="000000"/>
        </w:rPr>
        <w:lastRenderedPageBreak/>
        <w:t>Table S</w:t>
      </w:r>
      <w:r w:rsidR="00B7349A">
        <w:rPr>
          <w:rFonts w:ascii="Calibri" w:eastAsia="Times New Roman" w:hAnsi="Calibri" w:cs="Calibri"/>
          <w:b/>
          <w:bCs/>
          <w:color w:val="000000"/>
        </w:rPr>
        <w:t>7</w:t>
      </w:r>
      <w:r w:rsidRPr="00E05B1D"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="00364257">
        <w:rPr>
          <w:rFonts w:ascii="Calibri" w:eastAsia="Times New Roman" w:hAnsi="Calibri" w:cs="Calibri"/>
          <w:b/>
          <w:bCs/>
          <w:color w:val="000000"/>
        </w:rPr>
        <w:t>P</w:t>
      </w:r>
      <w:r w:rsidRPr="00E05B1D">
        <w:rPr>
          <w:rFonts w:ascii="Calibri" w:eastAsia="Times New Roman" w:hAnsi="Calibri" w:cs="Calibri"/>
          <w:b/>
          <w:bCs/>
          <w:color w:val="000000"/>
        </w:rPr>
        <w:t xml:space="preserve">roportion of samples </w:t>
      </w:r>
      <w:r w:rsidR="007C5F18" w:rsidRPr="00E05B1D">
        <w:rPr>
          <w:rFonts w:ascii="Calibri" w:eastAsia="Times New Roman" w:hAnsi="Calibri" w:cs="Calibri"/>
          <w:b/>
          <w:bCs/>
          <w:color w:val="000000"/>
        </w:rPr>
        <w:t>generat</w:t>
      </w:r>
      <w:r w:rsidR="007C5F18">
        <w:rPr>
          <w:rFonts w:ascii="Calibri" w:eastAsia="Times New Roman" w:hAnsi="Calibri" w:cs="Calibri"/>
          <w:b/>
          <w:bCs/>
          <w:color w:val="000000"/>
        </w:rPr>
        <w:t>ing</w:t>
      </w:r>
      <w:r w:rsidR="007C5F18" w:rsidRPr="00E05B1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857F2">
        <w:rPr>
          <w:rFonts w:ascii="Calibri" w:eastAsia="Times New Roman" w:hAnsi="Calibri" w:cs="Calibri"/>
          <w:b/>
          <w:bCs/>
          <w:color w:val="000000"/>
        </w:rPr>
        <w:t>c</w:t>
      </w:r>
      <w:r w:rsidRPr="00E05B1D">
        <w:rPr>
          <w:rFonts w:ascii="Calibri" w:eastAsia="Times New Roman" w:hAnsi="Calibri" w:cs="Calibri"/>
          <w:b/>
          <w:bCs/>
          <w:color w:val="000000"/>
        </w:rPr>
        <w:t xml:space="preserve">omplete </w:t>
      </w:r>
      <w:r w:rsidR="00DA69C6">
        <w:rPr>
          <w:rFonts w:ascii="Calibri" w:eastAsia="Times New Roman" w:hAnsi="Calibri" w:cs="Calibri"/>
          <w:b/>
          <w:bCs/>
          <w:color w:val="000000"/>
        </w:rPr>
        <w:t xml:space="preserve">SARS-CoV-2 </w:t>
      </w:r>
      <w:r w:rsidRPr="00E05B1D">
        <w:rPr>
          <w:rFonts w:ascii="Calibri" w:eastAsia="Times New Roman" w:hAnsi="Calibri" w:cs="Calibri"/>
          <w:b/>
          <w:bCs/>
          <w:color w:val="000000"/>
        </w:rPr>
        <w:t>consensus sequence</w:t>
      </w:r>
      <w:r w:rsidR="00F63DC6">
        <w:rPr>
          <w:rFonts w:ascii="Calibri" w:eastAsia="Times New Roman" w:hAnsi="Calibri" w:cs="Calibri"/>
          <w:b/>
          <w:bCs/>
          <w:color w:val="000000"/>
        </w:rPr>
        <w:t xml:space="preserve"> by </w:t>
      </w:r>
      <w:r w:rsidR="00F857F2">
        <w:rPr>
          <w:rFonts w:ascii="Calibri" w:eastAsia="Times New Roman" w:hAnsi="Calibri" w:cs="Calibri"/>
          <w:b/>
          <w:bCs/>
          <w:color w:val="000000"/>
        </w:rPr>
        <w:t>the high</w:t>
      </w:r>
      <w:r w:rsidR="00F63DC6" w:rsidRPr="00E05B1D">
        <w:rPr>
          <w:rFonts w:ascii="Calibri" w:eastAsia="Times New Roman" w:hAnsi="Calibri" w:cs="Calibri"/>
          <w:b/>
          <w:bCs/>
          <w:color w:val="000000"/>
        </w:rPr>
        <w:t>-throughput workflow</w:t>
      </w:r>
      <w:r w:rsidR="00F63DC6">
        <w:rPr>
          <w:rFonts w:ascii="Calibri" w:eastAsia="Times New Roman" w:hAnsi="Calibri" w:cs="Calibri"/>
          <w:b/>
          <w:bCs/>
          <w:color w:val="000000"/>
        </w:rPr>
        <w:t xml:space="preserve"> and </w:t>
      </w:r>
      <w:r w:rsidR="004C6021">
        <w:rPr>
          <w:rFonts w:ascii="Calibri" w:eastAsia="Times New Roman" w:hAnsi="Calibri" w:cs="Calibri"/>
          <w:b/>
          <w:bCs/>
          <w:color w:val="000000"/>
        </w:rPr>
        <w:t>a</w:t>
      </w:r>
      <w:r w:rsidR="00612E1D">
        <w:rPr>
          <w:rFonts w:ascii="Calibri" w:eastAsia="Times New Roman" w:hAnsi="Calibri" w:cs="Calibri"/>
          <w:b/>
          <w:bCs/>
          <w:color w:val="000000"/>
        </w:rPr>
        <w:t xml:space="preserve"> standard</w:t>
      </w:r>
      <w:r w:rsidR="004C602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63DC6" w:rsidRPr="00E05B1D">
        <w:rPr>
          <w:rFonts w:ascii="Calibri" w:eastAsia="Times New Roman" w:hAnsi="Calibri" w:cs="Calibri"/>
          <w:b/>
          <w:bCs/>
          <w:color w:val="000000"/>
        </w:rPr>
        <w:t>ARTIC v3 workflow</w:t>
      </w:r>
    </w:p>
    <w:tbl>
      <w:tblPr>
        <w:tblW w:w="12686" w:type="dxa"/>
        <w:tblLook w:val="04A0" w:firstRow="1" w:lastRow="0" w:firstColumn="1" w:lastColumn="0" w:noHBand="0" w:noVBand="1"/>
      </w:tblPr>
      <w:tblGrid>
        <w:gridCol w:w="1700"/>
        <w:gridCol w:w="1340"/>
        <w:gridCol w:w="1340"/>
        <w:gridCol w:w="1340"/>
        <w:gridCol w:w="1340"/>
        <w:gridCol w:w="266"/>
        <w:gridCol w:w="1340"/>
        <w:gridCol w:w="1340"/>
        <w:gridCol w:w="1340"/>
        <w:gridCol w:w="1340"/>
      </w:tblGrid>
      <w:tr w:rsidR="00E05B1D" w:rsidRPr="00E05B1D" w14:paraId="70C5BBB9" w14:textId="77777777" w:rsidTr="002647B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DBCA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AE98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5B1D">
              <w:rPr>
                <w:rFonts w:ascii="Calibri" w:eastAsia="Times New Roman" w:hAnsi="Calibri" w:cs="Calibri"/>
                <w:b/>
                <w:bCs/>
                <w:color w:val="000000"/>
              </w:rPr>
              <w:t>High-throughput workflow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F1BC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5B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7E14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5B1D">
              <w:rPr>
                <w:rFonts w:ascii="Calibri" w:eastAsia="Times New Roman" w:hAnsi="Calibri" w:cs="Calibri"/>
                <w:b/>
                <w:bCs/>
                <w:color w:val="000000"/>
              </w:rPr>
              <w:t>ARTIC v3 workflow</w:t>
            </w:r>
          </w:p>
        </w:tc>
      </w:tr>
      <w:tr w:rsidR="00E05B1D" w:rsidRPr="00E05B1D" w14:paraId="689B4C02" w14:textId="77777777" w:rsidTr="002647BB">
        <w:trPr>
          <w:trHeight w:val="6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AF27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Clade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F4A41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Number complete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0666C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Number incomplete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609AA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Total assessed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7CB9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Percent complete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6A75D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F89AE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Number complete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1AB75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Number incomplete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B79C6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Total assessed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B8BB3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Percent complete</w:t>
            </w:r>
          </w:p>
        </w:tc>
      </w:tr>
      <w:tr w:rsidR="00E05B1D" w:rsidRPr="00E05B1D" w14:paraId="0314498C" w14:textId="77777777" w:rsidTr="002647B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DDD7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20H (Beta, V2)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745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EDED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5A3D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B865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B32F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10A2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C250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3807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A86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18.8</w:t>
            </w:r>
          </w:p>
        </w:tc>
      </w:tr>
      <w:tr w:rsidR="00E05B1D" w:rsidRPr="00E05B1D" w14:paraId="701FEA7A" w14:textId="77777777" w:rsidTr="002647B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44DE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21A (Delta)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DDA7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3AD1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3406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AB1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95.3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F9FA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612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39BE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199F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BC4E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E05B1D" w:rsidRPr="00E05B1D" w14:paraId="15C5EB99" w14:textId="77777777" w:rsidTr="002647B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4B20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21C (Epsilon)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C764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2D14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4BBC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1B40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49AF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7379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CBF1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9978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DEB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E05B1D" w:rsidRPr="00E05B1D" w14:paraId="65F9C809" w14:textId="77777777" w:rsidTr="002647B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FD49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21G (Lambda)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B5E8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5DB3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C63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434A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5B80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33CF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8535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2994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FF1D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E05B1D" w:rsidRPr="00E05B1D" w14:paraId="34C7BFD4" w14:textId="77777777" w:rsidTr="002647B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EC91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54B6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A263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6265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7988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95.0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4320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11F8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2DC9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57ED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0C1E" w14:textId="77777777" w:rsidR="00E05B1D" w:rsidRPr="00E05B1D" w:rsidRDefault="00E05B1D" w:rsidP="00E05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5B1D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</w:tbl>
    <w:p w14:paraId="069097B9" w14:textId="160944D2" w:rsidR="002647BB" w:rsidRDefault="00F75299" w:rsidP="002647B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Different</w:t>
      </w:r>
      <w:r w:rsidRPr="002647BB">
        <w:rPr>
          <w:rFonts w:ascii="Calibri" w:eastAsia="Times New Roman" w:hAnsi="Calibri" w:cs="Calibri"/>
          <w:color w:val="000000"/>
        </w:rPr>
        <w:t xml:space="preserve"> </w:t>
      </w:r>
      <w:r w:rsidR="002647BB" w:rsidRPr="002647BB">
        <w:rPr>
          <w:rFonts w:ascii="Calibri" w:eastAsia="Times New Roman" w:hAnsi="Calibri" w:cs="Calibri"/>
          <w:color w:val="000000"/>
        </w:rPr>
        <w:t>sample set was used between the two workflows.</w:t>
      </w:r>
    </w:p>
    <w:p w14:paraId="7CA1F172" w14:textId="78E7D79E" w:rsidR="00F75299" w:rsidRPr="002647BB" w:rsidRDefault="00F75299" w:rsidP="002647B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75299">
        <w:rPr>
          <w:rFonts w:ascii="Calibri" w:eastAsia="Times New Roman" w:hAnsi="Calibri" w:cs="Calibri"/>
          <w:color w:val="000000"/>
        </w:rPr>
        <w:t>Percent genome coverage was determined by counting the number of nucleotides meeting minimum coverage requirement divided by the total SARS-CoV-2 genome length excluding the 5’</w:t>
      </w:r>
      <w:r>
        <w:rPr>
          <w:rFonts w:ascii="Calibri" w:eastAsia="Times New Roman" w:hAnsi="Calibri" w:cs="Calibri"/>
          <w:color w:val="000000"/>
        </w:rPr>
        <w:t xml:space="preserve"> (1-54nt)</w:t>
      </w:r>
      <w:r w:rsidRPr="00F75299">
        <w:rPr>
          <w:rFonts w:ascii="Calibri" w:eastAsia="Times New Roman" w:hAnsi="Calibri" w:cs="Calibri"/>
          <w:color w:val="000000"/>
        </w:rPr>
        <w:t xml:space="preserve"> and 3’</w:t>
      </w:r>
      <w:r>
        <w:rPr>
          <w:rFonts w:ascii="Calibri" w:eastAsia="Times New Roman" w:hAnsi="Calibri" w:cs="Calibri"/>
          <w:color w:val="000000"/>
        </w:rPr>
        <w:t xml:space="preserve"> (</w:t>
      </w:r>
      <w:r w:rsidRPr="00F75299">
        <w:rPr>
          <w:rFonts w:ascii="Calibri" w:eastAsia="Times New Roman" w:hAnsi="Calibri" w:cs="Calibri"/>
          <w:color w:val="000000"/>
        </w:rPr>
        <w:t>29,836–29,903</w:t>
      </w:r>
      <w:r>
        <w:rPr>
          <w:rFonts w:ascii="Calibri" w:eastAsia="Times New Roman" w:hAnsi="Calibri" w:cs="Calibri"/>
          <w:color w:val="000000"/>
        </w:rPr>
        <w:t>nt)</w:t>
      </w:r>
      <w:r w:rsidRPr="00F75299">
        <w:rPr>
          <w:rFonts w:ascii="Calibri" w:eastAsia="Times New Roman" w:hAnsi="Calibri" w:cs="Calibri"/>
          <w:color w:val="000000"/>
        </w:rPr>
        <w:t xml:space="preserve"> ends not covered by the amplicon panel.</w:t>
      </w:r>
    </w:p>
    <w:p w14:paraId="183B3712" w14:textId="77777777" w:rsidR="00E05B1D" w:rsidRDefault="00E05B1D" w:rsidP="002A2F63">
      <w:pPr>
        <w:rPr>
          <w:sz w:val="16"/>
          <w:szCs w:val="16"/>
        </w:rPr>
      </w:pPr>
    </w:p>
    <w:p w14:paraId="1A7C1FAF" w14:textId="26D830BA" w:rsidR="00E05B1D" w:rsidRDefault="00E05B1D" w:rsidP="002A2F63">
      <w:pPr>
        <w:rPr>
          <w:sz w:val="16"/>
          <w:szCs w:val="16"/>
        </w:rPr>
      </w:pPr>
    </w:p>
    <w:p w14:paraId="525625AE" w14:textId="68D679E7" w:rsidR="00E05B1D" w:rsidRPr="0026493F" w:rsidRDefault="00E05B1D" w:rsidP="002A2F63">
      <w:pPr>
        <w:rPr>
          <w:sz w:val="16"/>
          <w:szCs w:val="16"/>
        </w:rPr>
      </w:pPr>
    </w:p>
    <w:sectPr w:rsidR="00E05B1D" w:rsidRPr="0026493F" w:rsidSect="009B7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E148" w14:textId="77777777" w:rsidR="00715272" w:rsidRDefault="00715272" w:rsidP="006E4D27">
      <w:pPr>
        <w:spacing w:after="0" w:line="240" w:lineRule="auto"/>
      </w:pPr>
      <w:r>
        <w:separator/>
      </w:r>
    </w:p>
  </w:endnote>
  <w:endnote w:type="continuationSeparator" w:id="0">
    <w:p w14:paraId="00FB8A0D" w14:textId="77777777" w:rsidR="00715272" w:rsidRDefault="00715272" w:rsidP="006E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9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3AE3A" w14:textId="37ECB4E0" w:rsidR="005F5F95" w:rsidRDefault="005F5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88D7C08" w14:textId="77777777" w:rsidR="005F5F95" w:rsidRDefault="005F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6A77" w14:textId="77777777" w:rsidR="00715272" w:rsidRDefault="00715272" w:rsidP="006E4D27">
      <w:pPr>
        <w:spacing w:after="0" w:line="240" w:lineRule="auto"/>
      </w:pPr>
      <w:r>
        <w:separator/>
      </w:r>
    </w:p>
  </w:footnote>
  <w:footnote w:type="continuationSeparator" w:id="0">
    <w:p w14:paraId="278BB9D2" w14:textId="77777777" w:rsidR="00715272" w:rsidRDefault="00715272" w:rsidP="006E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45"/>
    <w:rsid w:val="00000536"/>
    <w:rsid w:val="00001086"/>
    <w:rsid w:val="00025787"/>
    <w:rsid w:val="00044A0C"/>
    <w:rsid w:val="00050549"/>
    <w:rsid w:val="00112F13"/>
    <w:rsid w:val="00145FB7"/>
    <w:rsid w:val="00166EA8"/>
    <w:rsid w:val="001A338C"/>
    <w:rsid w:val="002640D3"/>
    <w:rsid w:val="002647BB"/>
    <w:rsid w:val="0026493F"/>
    <w:rsid w:val="0028302B"/>
    <w:rsid w:val="002A0E2E"/>
    <w:rsid w:val="002A2F63"/>
    <w:rsid w:val="002D7C0B"/>
    <w:rsid w:val="003065F5"/>
    <w:rsid w:val="0032103D"/>
    <w:rsid w:val="00364257"/>
    <w:rsid w:val="00390B44"/>
    <w:rsid w:val="00392B8C"/>
    <w:rsid w:val="003C0738"/>
    <w:rsid w:val="003F7772"/>
    <w:rsid w:val="004339D9"/>
    <w:rsid w:val="00440F0A"/>
    <w:rsid w:val="004B72F5"/>
    <w:rsid w:val="004C6021"/>
    <w:rsid w:val="004D43E3"/>
    <w:rsid w:val="004F2DC6"/>
    <w:rsid w:val="004F6CC8"/>
    <w:rsid w:val="00550F17"/>
    <w:rsid w:val="00587D19"/>
    <w:rsid w:val="005927EE"/>
    <w:rsid w:val="005B48F4"/>
    <w:rsid w:val="005F5F95"/>
    <w:rsid w:val="005F7CA3"/>
    <w:rsid w:val="006051BF"/>
    <w:rsid w:val="006117C3"/>
    <w:rsid w:val="00612E1D"/>
    <w:rsid w:val="006A61D1"/>
    <w:rsid w:val="006E4D27"/>
    <w:rsid w:val="00715272"/>
    <w:rsid w:val="00733902"/>
    <w:rsid w:val="00735CD8"/>
    <w:rsid w:val="00774046"/>
    <w:rsid w:val="00782480"/>
    <w:rsid w:val="00782C37"/>
    <w:rsid w:val="00786A88"/>
    <w:rsid w:val="007B48A7"/>
    <w:rsid w:val="007C4377"/>
    <w:rsid w:val="007C5F18"/>
    <w:rsid w:val="007E2F45"/>
    <w:rsid w:val="007F61FB"/>
    <w:rsid w:val="00834E9F"/>
    <w:rsid w:val="00846C4F"/>
    <w:rsid w:val="00857AFC"/>
    <w:rsid w:val="0088356A"/>
    <w:rsid w:val="008854FE"/>
    <w:rsid w:val="008A485B"/>
    <w:rsid w:val="008B6529"/>
    <w:rsid w:val="008C608D"/>
    <w:rsid w:val="008F736E"/>
    <w:rsid w:val="009123BA"/>
    <w:rsid w:val="009133FE"/>
    <w:rsid w:val="009431C0"/>
    <w:rsid w:val="0094463D"/>
    <w:rsid w:val="009503B2"/>
    <w:rsid w:val="00953431"/>
    <w:rsid w:val="00964CB9"/>
    <w:rsid w:val="00971F25"/>
    <w:rsid w:val="00995DB3"/>
    <w:rsid w:val="009B7B3A"/>
    <w:rsid w:val="00A117BD"/>
    <w:rsid w:val="00A13443"/>
    <w:rsid w:val="00A25928"/>
    <w:rsid w:val="00A57C09"/>
    <w:rsid w:val="00A64A1C"/>
    <w:rsid w:val="00A66834"/>
    <w:rsid w:val="00A82583"/>
    <w:rsid w:val="00AA1BFB"/>
    <w:rsid w:val="00AF79A8"/>
    <w:rsid w:val="00B31336"/>
    <w:rsid w:val="00B56456"/>
    <w:rsid w:val="00B7349A"/>
    <w:rsid w:val="00BB7FAB"/>
    <w:rsid w:val="00C2784C"/>
    <w:rsid w:val="00C41E96"/>
    <w:rsid w:val="00CA3252"/>
    <w:rsid w:val="00CA3460"/>
    <w:rsid w:val="00CF6C23"/>
    <w:rsid w:val="00D00A29"/>
    <w:rsid w:val="00D23CCF"/>
    <w:rsid w:val="00D33085"/>
    <w:rsid w:val="00D474BD"/>
    <w:rsid w:val="00D7023D"/>
    <w:rsid w:val="00D815DA"/>
    <w:rsid w:val="00DA69C6"/>
    <w:rsid w:val="00E05B1D"/>
    <w:rsid w:val="00E155CC"/>
    <w:rsid w:val="00E350EC"/>
    <w:rsid w:val="00E563D0"/>
    <w:rsid w:val="00E737E5"/>
    <w:rsid w:val="00EB7B93"/>
    <w:rsid w:val="00EC0F73"/>
    <w:rsid w:val="00EF7E55"/>
    <w:rsid w:val="00F33CB6"/>
    <w:rsid w:val="00F63DC6"/>
    <w:rsid w:val="00F67669"/>
    <w:rsid w:val="00F74C10"/>
    <w:rsid w:val="00F75299"/>
    <w:rsid w:val="00F857F2"/>
    <w:rsid w:val="00FB1309"/>
    <w:rsid w:val="00FC4038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A9F9E"/>
  <w15:chartTrackingRefBased/>
  <w15:docId w15:val="{12EE44FB-C8D6-4378-82CD-72E716A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460"/>
    <w:rPr>
      <w:color w:val="954F72"/>
      <w:u w:val="single"/>
    </w:rPr>
  </w:style>
  <w:style w:type="paragraph" w:customStyle="1" w:styleId="msonormal0">
    <w:name w:val="msonormal"/>
    <w:basedOn w:val="Normal"/>
    <w:rsid w:val="00CA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A34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A3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CA34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A34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A3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A34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CA34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CA34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A34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CA3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CA3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5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27"/>
  </w:style>
  <w:style w:type="paragraph" w:styleId="Footer">
    <w:name w:val="footer"/>
    <w:basedOn w:val="Normal"/>
    <w:link w:val="FooterChar"/>
    <w:uiPriority w:val="99"/>
    <w:unhideWhenUsed/>
    <w:rsid w:val="006E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27"/>
  </w:style>
  <w:style w:type="character" w:styleId="CommentReference">
    <w:name w:val="annotation reference"/>
    <w:basedOn w:val="DefaultParagraphFont"/>
    <w:uiPriority w:val="99"/>
    <w:semiHidden/>
    <w:unhideWhenUsed/>
    <w:rsid w:val="0005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.network/resources/ncov/ncov-amplicon-v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des.nextstrain.org/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rtic.network/resources/ncov/ncov-amplicon-v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SunHee.X.Rosenthal</dc:creator>
  <cp:keywords/>
  <dc:description/>
  <cp:lastModifiedBy>Kagan, Ron M</cp:lastModifiedBy>
  <cp:revision>14</cp:revision>
  <dcterms:created xsi:type="dcterms:W3CDTF">2021-10-05T22:15:00Z</dcterms:created>
  <dcterms:modified xsi:type="dcterms:W3CDTF">2021-10-27T15:42:00Z</dcterms:modified>
</cp:coreProperties>
</file>