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74" w:rsidRDefault="00117D1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Table S</w:t>
      </w:r>
      <w:r>
        <w:rPr>
          <w:rFonts w:ascii="Arial" w:eastAsia="Arial Unicode MS" w:hAnsi="Arial" w:cs="Arial" w:hint="eastAsia"/>
          <w:sz w:val="20"/>
          <w:szCs w:val="20"/>
        </w:rPr>
        <w:t>3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  <w:bookmarkStart w:id="0" w:name="OLE_LINK2"/>
      <w:bookmarkStart w:id="1" w:name="OLE_LINK1"/>
      <w:r>
        <w:rPr>
          <w:rFonts w:ascii="Arial" w:eastAsia="Arial Unicode MS" w:hAnsi="Arial" w:cs="Arial"/>
          <w:sz w:val="20"/>
          <w:szCs w:val="20"/>
        </w:rPr>
        <w:t>Distribution of nucleotide SSR sequences in the chloroplast genome</w:t>
      </w:r>
      <w:bookmarkEnd w:id="0"/>
      <w:bookmarkEnd w:id="1"/>
      <w:r>
        <w:rPr>
          <w:rFonts w:ascii="Arial" w:eastAsia="Arial Unicode MS" w:hAnsi="Arial" w:cs="Arial"/>
          <w:sz w:val="20"/>
          <w:szCs w:val="20"/>
        </w:rPr>
        <w:t xml:space="preserve"> of </w:t>
      </w:r>
      <w:r>
        <w:rPr>
          <w:rFonts w:ascii="Arial" w:eastAsia="Arial Unicode MS" w:hAnsi="Arial" w:cs="Arial"/>
          <w:i/>
          <w:sz w:val="20"/>
          <w:szCs w:val="20"/>
        </w:rPr>
        <w:t>Campsis grandiflora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a</w:t>
      </w:r>
      <w:r>
        <w:rPr>
          <w:rFonts w:ascii="Arial" w:eastAsia="Arial Unicode MS" w:hAnsi="Arial" w:cs="Arial"/>
          <w:sz w:val="20"/>
          <w:szCs w:val="20"/>
        </w:rPr>
        <w:t>intergenic spacer</w:t>
      </w:r>
      <w:r>
        <w:rPr>
          <w:rFonts w:ascii="Arial" w:eastAsia="Arial Unicode MS" w:hAnsi="Arial" w:cs="Arial" w:hint="eastAsia"/>
          <w:sz w:val="20"/>
          <w:szCs w:val="20"/>
        </w:rPr>
        <w:t>s</w:t>
      </w:r>
      <w:r>
        <w:rPr>
          <w:rFonts w:ascii="Arial" w:eastAsia="Arial Unicode MS" w:hAnsi="Arial" w:cs="Arial"/>
          <w:sz w:val="20"/>
          <w:szCs w:val="20"/>
        </w:rPr>
        <w:t>,</w:t>
      </w:r>
      <w:r>
        <w:rPr>
          <w:rFonts w:ascii="Arial" w:eastAsia="Arial Unicode MS" w:hAnsi="Arial" w:cs="Arial"/>
          <w:sz w:val="20"/>
          <w:szCs w:val="20"/>
          <w:vertAlign w:val="superscript"/>
        </w:rPr>
        <w:t xml:space="preserve"> b</w:t>
      </w:r>
      <w:r>
        <w:rPr>
          <w:rFonts w:ascii="Arial" w:eastAsia="Arial Unicode MS" w:hAnsi="Arial" w:cs="Arial"/>
          <w:sz w:val="20"/>
          <w:szCs w:val="20"/>
        </w:rPr>
        <w:t>non-coding region,</w:t>
      </w:r>
      <w:r>
        <w:rPr>
          <w:rFonts w:ascii="Arial" w:eastAsia="Arial Unicode MS" w:hAnsi="Arial" w:cs="Arial"/>
          <w:sz w:val="20"/>
          <w:szCs w:val="20"/>
          <w:vertAlign w:val="superscript"/>
        </w:rPr>
        <w:t xml:space="preserve"> c</w:t>
      </w:r>
      <w:r>
        <w:rPr>
          <w:rFonts w:ascii="Arial" w:eastAsia="Arial Unicode MS" w:hAnsi="Arial" w:cs="Arial"/>
          <w:sz w:val="20"/>
          <w:szCs w:val="20"/>
        </w:rPr>
        <w:t>coding sequences.</w:t>
      </w:r>
      <w:r>
        <w:rPr>
          <w:rFonts w:ascii="Arial" w:eastAsia="Arial Unicode MS" w:hAnsi="Arial" w:cs="Arial" w:hint="eastAsia"/>
          <w:sz w:val="20"/>
          <w:szCs w:val="20"/>
        </w:rPr>
        <w:t xml:space="preserve"> p1: base number in repeat unit is 1. p2: base number in repeat unit is 2. c: complex repeat unit</w:t>
      </w:r>
    </w:p>
    <w:tbl>
      <w:tblPr>
        <w:tblW w:w="8193" w:type="dxa"/>
        <w:jc w:val="center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001"/>
        <w:gridCol w:w="1745"/>
        <w:gridCol w:w="757"/>
        <w:gridCol w:w="888"/>
        <w:gridCol w:w="805"/>
        <w:gridCol w:w="2268"/>
      </w:tblGrid>
      <w:tr w:rsidR="00117D18" w:rsidRPr="00117D18" w:rsidTr="00C33D27">
        <w:trPr>
          <w:trHeight w:val="480"/>
          <w:jc w:val="center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D18" w:rsidRPr="00117D18" w:rsidRDefault="00117D18" w:rsidP="00117D18">
            <w:pPr>
              <w:widowControl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17D18">
              <w:rPr>
                <w:b/>
                <w:sz w:val="20"/>
                <w:szCs w:val="20"/>
              </w:rPr>
              <w:t>SSR nr.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18" w:rsidRPr="00117D18" w:rsidRDefault="00117D18" w:rsidP="00117D18">
            <w:pPr>
              <w:widowControl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17D18">
              <w:rPr>
                <w:b/>
                <w:sz w:val="20"/>
                <w:szCs w:val="20"/>
              </w:rPr>
              <w:t>SSR type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18" w:rsidRPr="00117D18" w:rsidRDefault="00117D18" w:rsidP="00117D18">
            <w:pPr>
              <w:widowControl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17D18">
              <w:rPr>
                <w:b/>
                <w:sz w:val="20"/>
                <w:szCs w:val="20"/>
              </w:rPr>
              <w:t>SSR sequence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D18" w:rsidRPr="00117D18" w:rsidRDefault="00117D18" w:rsidP="00117D18">
            <w:pPr>
              <w:widowControl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17D18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18" w:rsidRPr="00117D18" w:rsidRDefault="00117D18" w:rsidP="00117D18">
            <w:pPr>
              <w:widowControl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17D18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18" w:rsidRPr="00117D18" w:rsidRDefault="00117D18" w:rsidP="00117D18">
            <w:pPr>
              <w:widowControl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17D18"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18" w:rsidRPr="00117D18" w:rsidRDefault="00117D18" w:rsidP="00117D18">
            <w:pPr>
              <w:widowControl/>
              <w:spacing w:line="360" w:lineRule="auto"/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117D18">
              <w:rPr>
                <w:b/>
                <w:sz w:val="20"/>
                <w:szCs w:val="20"/>
              </w:rPr>
              <w:t>Location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  <w:r w:rsidRPr="00117D18">
              <w:rPr>
                <w:rFonts w:eastAsiaTheme="minorEastAsia" w:hint="eastAsi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(A)11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4417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4427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</w:t>
            </w:r>
            <w:r w:rsidRPr="00117D18">
              <w:rPr>
                <w:rFonts w:eastAsiaTheme="minorEastAsia"/>
                <w:sz w:val="20"/>
                <w:szCs w:val="20"/>
                <w:vertAlign w:val="superscript"/>
              </w:rPr>
              <w:t xml:space="preserve">a </w:t>
            </w:r>
            <w:r w:rsidRPr="00117D18">
              <w:rPr>
                <w:rFonts w:eastAsiaTheme="minorEastAsia"/>
                <w:sz w:val="20"/>
                <w:szCs w:val="20"/>
              </w:rPr>
              <w:t>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K-UUU-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rps</w:t>
            </w:r>
            <w:r w:rsidRPr="00117D18">
              <w:rPr>
                <w:rFonts w:eastAsiaTheme="minorEastAsia"/>
                <w:sz w:val="20"/>
                <w:szCs w:val="20"/>
              </w:rPr>
              <w:t>16)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c</w:t>
            </w:r>
            <w:r w:rsidRPr="00117D18">
              <w:rPr>
                <w:rFonts w:eastAsiaTheme="minorEastAsia" w:hint="eastAsi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(G)12......(T)11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90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4729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4818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K-UUU-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rps</w:t>
            </w:r>
            <w:r w:rsidRPr="00117D18">
              <w:rPr>
                <w:rFonts w:eastAsiaTheme="minorEastAsia"/>
                <w:sz w:val="20"/>
                <w:szCs w:val="20"/>
              </w:rPr>
              <w:t>16)</w:t>
            </w:r>
          </w:p>
        </w:tc>
        <w:bookmarkStart w:id="2" w:name="_GoBack"/>
        <w:bookmarkEnd w:id="2"/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(T)10......(A)10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5227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5259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NCR</w:t>
            </w:r>
            <w:r w:rsidRPr="00117D18">
              <w:rPr>
                <w:rFonts w:eastAsiaTheme="minorEastAsia"/>
                <w:sz w:val="20"/>
                <w:szCs w:val="20"/>
                <w:vertAlign w:val="superscript"/>
              </w:rPr>
              <w:t xml:space="preserve">b </w:t>
            </w:r>
            <w:r w:rsidRPr="00117D18">
              <w:rPr>
                <w:rFonts w:eastAsiaTheme="minorEastAsia"/>
                <w:sz w:val="20"/>
                <w:szCs w:val="20"/>
              </w:rPr>
              <w:t>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rps</w:t>
            </w:r>
            <w:r w:rsidRPr="00117D18">
              <w:rPr>
                <w:rFonts w:eastAsiaTheme="minorEastAsia"/>
                <w:sz w:val="20"/>
                <w:szCs w:val="20"/>
              </w:rPr>
              <w:t>16)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6514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6523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rps</w:t>
            </w:r>
            <w:r w:rsidRPr="00117D18">
              <w:rPr>
                <w:rFonts w:eastAsiaTheme="minorEastAsia"/>
                <w:sz w:val="20"/>
                <w:szCs w:val="20"/>
              </w:rPr>
              <w:t>16-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Q-UUG)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p2</w:t>
            </w:r>
            <w:r w:rsidRPr="00117D18">
              <w:rPr>
                <w:rFonts w:eastAsiaTheme="minorEastAsia" w:hint="eastAsi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(AT)6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7300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7311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Q-UUG-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psb</w:t>
            </w:r>
            <w:r w:rsidRPr="00117D18">
              <w:rPr>
                <w:rFonts w:eastAsiaTheme="minorEastAsia"/>
                <w:sz w:val="20"/>
                <w:szCs w:val="20"/>
              </w:rPr>
              <w:t>K)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(T)11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8096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8106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psb</w:t>
            </w:r>
            <w:r w:rsidRPr="00117D18">
              <w:rPr>
                <w:rFonts w:eastAsiaTheme="minorEastAsia"/>
                <w:sz w:val="20"/>
                <w:szCs w:val="20"/>
              </w:rPr>
              <w:t xml:space="preserve">K- 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psb</w:t>
            </w:r>
            <w:r w:rsidRPr="00117D18">
              <w:rPr>
                <w:rFonts w:eastAsiaTheme="minorEastAsia"/>
                <w:sz w:val="20"/>
                <w:szCs w:val="20"/>
              </w:rPr>
              <w:t>I)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(T)12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8699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8710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S-GCU-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S-CGA)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9088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9097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NCR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S-CGA)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(A)12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9288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9299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NCR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S-CGA)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(T)13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12360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12372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NCR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atp</w:t>
            </w:r>
            <w:r w:rsidRPr="00117D18">
              <w:rPr>
                <w:rFonts w:eastAsiaTheme="minorEastAsia"/>
                <w:sz w:val="20"/>
                <w:szCs w:val="20"/>
              </w:rPr>
              <w:t>F)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13055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13064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atp</w:t>
            </w:r>
            <w:r w:rsidRPr="00117D18">
              <w:rPr>
                <w:rFonts w:eastAsiaTheme="minorEastAsia"/>
                <w:sz w:val="20"/>
                <w:szCs w:val="20"/>
              </w:rPr>
              <w:t>F-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atp</w:t>
            </w:r>
            <w:r w:rsidRPr="00117D18">
              <w:rPr>
                <w:rFonts w:eastAsiaTheme="minorEastAsia"/>
                <w:sz w:val="20"/>
                <w:szCs w:val="20"/>
              </w:rPr>
              <w:t>H)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(T)13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16316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16328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rps</w:t>
            </w:r>
            <w:r w:rsidRPr="00117D18">
              <w:rPr>
                <w:rFonts w:eastAsiaTheme="minorEastAsia"/>
                <w:sz w:val="20"/>
                <w:szCs w:val="20"/>
              </w:rPr>
              <w:t>2-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rpo</w:t>
            </w:r>
            <w:r w:rsidRPr="00117D18">
              <w:rPr>
                <w:rFonts w:eastAsiaTheme="minorEastAsia"/>
                <w:sz w:val="20"/>
                <w:szCs w:val="20"/>
              </w:rPr>
              <w:t>C2)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(T)11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18523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18533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CDS</w:t>
            </w:r>
            <w:r w:rsidRPr="00117D18">
              <w:rPr>
                <w:rFonts w:eastAsiaTheme="minorEastAsia"/>
                <w:sz w:val="20"/>
                <w:szCs w:val="20"/>
                <w:vertAlign w:val="superscript"/>
              </w:rPr>
              <w:t xml:space="preserve">c </w:t>
            </w:r>
            <w:r w:rsidRPr="00117D18">
              <w:rPr>
                <w:rFonts w:eastAsiaTheme="minorEastAsia"/>
                <w:sz w:val="20"/>
                <w:szCs w:val="20"/>
              </w:rPr>
              <w:t>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rpo</w:t>
            </w:r>
            <w:r w:rsidRPr="00117D18">
              <w:rPr>
                <w:rFonts w:eastAsiaTheme="minorEastAsia"/>
                <w:sz w:val="20"/>
                <w:szCs w:val="20"/>
              </w:rPr>
              <w:t>C2)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(A)13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30556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30568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psb</w:t>
            </w:r>
            <w:r w:rsidRPr="00117D18">
              <w:rPr>
                <w:rFonts w:eastAsiaTheme="minorEastAsia"/>
                <w:sz w:val="20"/>
                <w:szCs w:val="20"/>
              </w:rPr>
              <w:t>M-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D-GUC)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(T)15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35278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35292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psb</w:t>
            </w:r>
            <w:r w:rsidRPr="00117D18">
              <w:rPr>
                <w:rFonts w:eastAsiaTheme="minorEastAsia"/>
                <w:sz w:val="20"/>
                <w:szCs w:val="20"/>
              </w:rPr>
              <w:t>C-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S-UGA)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35665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35674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S-UGA-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psb</w:t>
            </w:r>
            <w:r w:rsidRPr="00117D18">
              <w:rPr>
                <w:rFonts w:eastAsiaTheme="minorEastAsia"/>
                <w:sz w:val="20"/>
                <w:szCs w:val="20"/>
              </w:rPr>
              <w:t>Z)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(C)11(A)12......(A)10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126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36063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36188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psb</w:t>
            </w:r>
            <w:r w:rsidRPr="00117D18">
              <w:rPr>
                <w:rFonts w:eastAsiaTheme="minorEastAsia"/>
                <w:sz w:val="20"/>
                <w:szCs w:val="20"/>
              </w:rPr>
              <w:t xml:space="preserve">Z- 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G-GCC)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42253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42262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psa</w:t>
            </w:r>
            <w:r w:rsidRPr="00117D18">
              <w:rPr>
                <w:rFonts w:eastAsiaTheme="minorEastAsia"/>
                <w:sz w:val="20"/>
                <w:szCs w:val="20"/>
              </w:rPr>
              <w:t>A-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ycf</w:t>
            </w:r>
            <w:r w:rsidRPr="00117D18">
              <w:rPr>
                <w:rFonts w:eastAsiaTheme="minorEastAsia"/>
                <w:sz w:val="20"/>
                <w:szCs w:val="20"/>
              </w:rPr>
              <w:t>3)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(T)12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43351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43362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NCR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ycf</w:t>
            </w:r>
            <w:r w:rsidRPr="00117D18">
              <w:rPr>
                <w:rFonts w:eastAsiaTheme="minorEastAsia"/>
                <w:sz w:val="20"/>
                <w:szCs w:val="20"/>
              </w:rPr>
              <w:t>3)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(A)15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45133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45147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ycf</w:t>
            </w:r>
            <w:r w:rsidRPr="00117D18">
              <w:rPr>
                <w:rFonts w:eastAsiaTheme="minorEastAsia"/>
                <w:sz w:val="20"/>
                <w:szCs w:val="20"/>
              </w:rPr>
              <w:t>3-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S-GGA)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(T)13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46348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46360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rps</w:t>
            </w:r>
            <w:r w:rsidRPr="00117D18">
              <w:rPr>
                <w:rFonts w:eastAsiaTheme="minorEastAsia"/>
                <w:sz w:val="20"/>
                <w:szCs w:val="20"/>
              </w:rPr>
              <w:t>4-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T-UGU)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p2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(TA)7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46521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46534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rps</w:t>
            </w:r>
            <w:r w:rsidRPr="00117D18">
              <w:rPr>
                <w:rFonts w:eastAsiaTheme="minorEastAsia"/>
                <w:sz w:val="20"/>
                <w:szCs w:val="20"/>
              </w:rPr>
              <w:t>4-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T-UGU)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(T)12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46997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47008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T-UGU-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L-UAA)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(A)14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47200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47213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T-UGU-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L-UAA)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47394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47403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T-UGU-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L-UAA)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(A)11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47672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47682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NCR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L-UAA)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(A)13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50719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50731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rps</w:t>
            </w:r>
            <w:r w:rsidRPr="00117D18">
              <w:rPr>
                <w:rFonts w:eastAsiaTheme="minorEastAsia"/>
                <w:sz w:val="20"/>
                <w:szCs w:val="20"/>
              </w:rPr>
              <w:t>12-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rpl</w:t>
            </w:r>
            <w:r w:rsidRPr="00117D18">
              <w:rPr>
                <w:rFonts w:eastAsiaTheme="minorEastAsia"/>
                <w:sz w:val="20"/>
                <w:szCs w:val="20"/>
              </w:rPr>
              <w:t>20)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51740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51749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rpl</w:t>
            </w:r>
            <w:r w:rsidRPr="00117D18">
              <w:rPr>
                <w:rFonts w:eastAsiaTheme="minorEastAsia"/>
                <w:sz w:val="20"/>
                <w:szCs w:val="20"/>
              </w:rPr>
              <w:t>20-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rps</w:t>
            </w:r>
            <w:r w:rsidRPr="00117D18">
              <w:rPr>
                <w:rFonts w:eastAsiaTheme="minorEastAsia"/>
                <w:sz w:val="20"/>
                <w:szCs w:val="20"/>
              </w:rPr>
              <w:t>18)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(A)11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54064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54074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pet</w:t>
            </w:r>
            <w:r w:rsidRPr="00117D18">
              <w:rPr>
                <w:rFonts w:eastAsiaTheme="minorEastAsia"/>
                <w:sz w:val="20"/>
                <w:szCs w:val="20"/>
              </w:rPr>
              <w:t>G-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pet</w:t>
            </w:r>
            <w:r w:rsidRPr="00117D18">
              <w:rPr>
                <w:rFonts w:eastAsiaTheme="minorEastAsia"/>
                <w:sz w:val="20"/>
                <w:szCs w:val="20"/>
              </w:rPr>
              <w:t>L)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(A)11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56505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56515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 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psb</w:t>
            </w:r>
            <w:r w:rsidRPr="00117D18">
              <w:rPr>
                <w:rFonts w:eastAsiaTheme="minorEastAsia"/>
                <w:sz w:val="20"/>
                <w:szCs w:val="20"/>
              </w:rPr>
              <w:t>J-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pet</w:t>
            </w:r>
            <w:r w:rsidRPr="00117D18">
              <w:rPr>
                <w:rFonts w:eastAsiaTheme="minorEastAsia"/>
                <w:sz w:val="20"/>
                <w:szCs w:val="20"/>
              </w:rPr>
              <w:t>A)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(A)11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59480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59490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cem</w:t>
            </w:r>
            <w:r w:rsidRPr="00117D18">
              <w:rPr>
                <w:rFonts w:eastAsiaTheme="minorEastAsia"/>
                <w:sz w:val="20"/>
                <w:szCs w:val="20"/>
              </w:rPr>
              <w:t>A-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ycf</w:t>
            </w:r>
            <w:r w:rsidRPr="00117D18">
              <w:rPr>
                <w:rFonts w:eastAsiaTheme="minorEastAsia"/>
                <w:sz w:val="20"/>
                <w:szCs w:val="20"/>
              </w:rPr>
              <w:t>4)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32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(A)13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59698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59710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cem</w:t>
            </w:r>
            <w:r w:rsidRPr="00117D18">
              <w:rPr>
                <w:rFonts w:eastAsiaTheme="minorEastAsia"/>
                <w:sz w:val="20"/>
                <w:szCs w:val="20"/>
              </w:rPr>
              <w:t>A-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ycf</w:t>
            </w:r>
            <w:r w:rsidRPr="00117D18">
              <w:rPr>
                <w:rFonts w:eastAsiaTheme="minorEastAsia"/>
                <w:sz w:val="20"/>
                <w:szCs w:val="20"/>
              </w:rPr>
              <w:t>4)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66643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66652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CDS(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atp</w:t>
            </w:r>
            <w:r w:rsidRPr="00117D18">
              <w:rPr>
                <w:rFonts w:eastAsiaTheme="minorEastAsia"/>
                <w:sz w:val="20"/>
                <w:szCs w:val="20"/>
              </w:rPr>
              <w:t>B)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(A)11……(A)10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72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70320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70391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V-UAC-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ndh</w:t>
            </w:r>
            <w:r w:rsidRPr="00117D18">
              <w:rPr>
                <w:rFonts w:eastAsiaTheme="minorEastAsia"/>
                <w:sz w:val="20"/>
                <w:szCs w:val="20"/>
              </w:rPr>
              <w:t>C)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35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(A)12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72924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72935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ndh</w:t>
            </w:r>
            <w:r w:rsidRPr="00117D18">
              <w:rPr>
                <w:rFonts w:eastAsiaTheme="minorEastAsia"/>
                <w:sz w:val="20"/>
                <w:szCs w:val="20"/>
              </w:rPr>
              <w:t>J-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psb</w:t>
            </w:r>
            <w:r w:rsidRPr="00117D18">
              <w:rPr>
                <w:rFonts w:eastAsiaTheme="minorEastAsia"/>
                <w:sz w:val="20"/>
                <w:szCs w:val="20"/>
              </w:rPr>
              <w:t>B)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(C)10t……(A)13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75071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75094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psb</w:t>
            </w:r>
            <w:r w:rsidRPr="00117D18">
              <w:rPr>
                <w:rFonts w:eastAsiaTheme="minorEastAsia"/>
                <w:sz w:val="20"/>
                <w:szCs w:val="20"/>
              </w:rPr>
              <w:t>B-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psb</w:t>
            </w:r>
            <w:r w:rsidRPr="00117D18">
              <w:rPr>
                <w:rFonts w:eastAsiaTheme="minorEastAsia"/>
                <w:sz w:val="20"/>
                <w:szCs w:val="20"/>
              </w:rPr>
              <w:t>T)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37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(A)12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76115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76126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psb</w:t>
            </w:r>
            <w:r w:rsidRPr="00117D18">
              <w:rPr>
                <w:rFonts w:eastAsiaTheme="minorEastAsia"/>
                <w:sz w:val="20"/>
                <w:szCs w:val="20"/>
              </w:rPr>
              <w:t>H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-pet</w:t>
            </w:r>
            <w:r w:rsidRPr="00117D18">
              <w:rPr>
                <w:rFonts w:eastAsiaTheme="minorEastAsia"/>
                <w:sz w:val="20"/>
                <w:szCs w:val="20"/>
              </w:rPr>
              <w:t>B)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38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(T)14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79098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79111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CDS(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rpo</w:t>
            </w:r>
            <w:r w:rsidRPr="00117D18">
              <w:rPr>
                <w:rFonts w:eastAsiaTheme="minorEastAsia"/>
                <w:sz w:val="20"/>
                <w:szCs w:val="20"/>
              </w:rPr>
              <w:t>A)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39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(T)11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81011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81021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inf</w:t>
            </w:r>
            <w:r w:rsidRPr="00117D18">
              <w:rPr>
                <w:rFonts w:eastAsiaTheme="minorEastAsia"/>
                <w:sz w:val="20"/>
                <w:szCs w:val="20"/>
              </w:rPr>
              <w:t>A-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rps</w:t>
            </w:r>
            <w:r w:rsidRPr="00117D18">
              <w:rPr>
                <w:rFonts w:eastAsiaTheme="minorEastAsia"/>
                <w:sz w:val="20"/>
                <w:szCs w:val="20"/>
              </w:rPr>
              <w:t>8)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(T)13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81524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81536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rps</w:t>
            </w:r>
            <w:r w:rsidRPr="00117D18">
              <w:rPr>
                <w:rFonts w:eastAsiaTheme="minorEastAsia"/>
                <w:sz w:val="20"/>
                <w:szCs w:val="20"/>
              </w:rPr>
              <w:t>8-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rpl</w:t>
            </w:r>
            <w:r w:rsidRPr="00117D18">
              <w:rPr>
                <w:rFonts w:eastAsiaTheme="minorEastAsia"/>
                <w:sz w:val="20"/>
                <w:szCs w:val="20"/>
              </w:rPr>
              <w:t>14)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41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(T)16……(A)13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91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82696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82786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NCR(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rpl</w:t>
            </w:r>
            <w:r w:rsidRPr="00117D18">
              <w:rPr>
                <w:rFonts w:eastAsiaTheme="minorEastAsia"/>
                <w:sz w:val="20"/>
                <w:szCs w:val="20"/>
              </w:rPr>
              <w:t>16)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42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85084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85093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rps</w:t>
            </w:r>
            <w:r w:rsidRPr="00117D18">
              <w:rPr>
                <w:rFonts w:eastAsiaTheme="minorEastAsia"/>
                <w:sz w:val="20"/>
                <w:szCs w:val="20"/>
              </w:rPr>
              <w:t>19-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rpl</w:t>
            </w:r>
            <w:r w:rsidRPr="00117D18">
              <w:rPr>
                <w:rFonts w:eastAsiaTheme="minorEastAsia"/>
                <w:sz w:val="20"/>
                <w:szCs w:val="20"/>
              </w:rPr>
              <w:t>2)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43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112523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112532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CDS(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ndh</w:t>
            </w:r>
            <w:r w:rsidRPr="00117D18">
              <w:rPr>
                <w:rFonts w:eastAsiaTheme="minorEastAsia"/>
                <w:sz w:val="20"/>
                <w:szCs w:val="20"/>
              </w:rPr>
              <w:t>F)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44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(A)12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113079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113090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ndh</w:t>
            </w:r>
            <w:r w:rsidRPr="00117D18">
              <w:rPr>
                <w:rFonts w:eastAsiaTheme="minorEastAsia"/>
                <w:sz w:val="20"/>
                <w:szCs w:val="20"/>
              </w:rPr>
              <w:t xml:space="preserve">F- 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L-UAG)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45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c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(T)12……(A)10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69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118216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118284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CDS(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ndh</w:t>
            </w:r>
            <w:r w:rsidRPr="00117D18">
              <w:rPr>
                <w:rFonts w:eastAsiaTheme="minorEastAsia"/>
                <w:sz w:val="20"/>
                <w:szCs w:val="20"/>
              </w:rPr>
              <w:t>E)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46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118434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118443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ndh</w:t>
            </w:r>
            <w:r w:rsidRPr="00117D18">
              <w:rPr>
                <w:rFonts w:eastAsiaTheme="minorEastAsia"/>
                <w:sz w:val="20"/>
                <w:szCs w:val="20"/>
              </w:rPr>
              <w:t>E-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ndh</w:t>
            </w:r>
            <w:r w:rsidRPr="00117D18">
              <w:rPr>
                <w:rFonts w:eastAsiaTheme="minorEastAsia"/>
                <w:sz w:val="20"/>
                <w:szCs w:val="20"/>
              </w:rPr>
              <w:t>G)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47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(T)14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121791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121804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CDS(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ndh</w:t>
            </w:r>
            <w:r w:rsidRPr="00117D18">
              <w:rPr>
                <w:rFonts w:eastAsiaTheme="minorEastAsia"/>
                <w:sz w:val="20"/>
                <w:szCs w:val="20"/>
              </w:rPr>
              <w:t>A)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48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(T)10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125467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125476</w:t>
            </w:r>
          </w:p>
        </w:tc>
        <w:tc>
          <w:tcPr>
            <w:tcW w:w="2268" w:type="dxa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CDS(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ycf</w:t>
            </w:r>
            <w:r w:rsidRPr="00117D18">
              <w:rPr>
                <w:rFonts w:eastAsiaTheme="minorEastAsia"/>
                <w:sz w:val="20"/>
                <w:szCs w:val="20"/>
              </w:rPr>
              <w:t>1)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49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(A)13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125891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125903</w:t>
            </w:r>
          </w:p>
        </w:tc>
        <w:tc>
          <w:tcPr>
            <w:tcW w:w="2268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CDS(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ycf</w:t>
            </w:r>
            <w:r w:rsidRPr="00117D18">
              <w:rPr>
                <w:rFonts w:eastAsiaTheme="minorEastAsia"/>
                <w:sz w:val="20"/>
                <w:szCs w:val="20"/>
              </w:rPr>
              <w:t>1)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lastRenderedPageBreak/>
              <w:t>50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128627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128636</w:t>
            </w:r>
          </w:p>
        </w:tc>
        <w:tc>
          <w:tcPr>
            <w:tcW w:w="2268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CDS(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ycf</w:t>
            </w:r>
            <w:r w:rsidRPr="00117D18">
              <w:rPr>
                <w:rFonts w:eastAsiaTheme="minorEastAsia"/>
                <w:sz w:val="20"/>
                <w:szCs w:val="20"/>
              </w:rPr>
              <w:t>1)</w:t>
            </w:r>
          </w:p>
        </w:tc>
      </w:tr>
      <w:tr w:rsidR="00117D18" w:rsidRPr="00117D18" w:rsidTr="00C33D27">
        <w:trPr>
          <w:trHeight w:val="286"/>
          <w:jc w:val="center"/>
        </w:trPr>
        <w:tc>
          <w:tcPr>
            <w:tcW w:w="729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51</w:t>
            </w:r>
          </w:p>
        </w:tc>
        <w:tc>
          <w:tcPr>
            <w:tcW w:w="1001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p1</w:t>
            </w:r>
          </w:p>
        </w:tc>
        <w:tc>
          <w:tcPr>
            <w:tcW w:w="1745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(A)10</w:t>
            </w:r>
          </w:p>
        </w:tc>
        <w:tc>
          <w:tcPr>
            <w:tcW w:w="757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154255</w:t>
            </w:r>
          </w:p>
        </w:tc>
        <w:tc>
          <w:tcPr>
            <w:tcW w:w="805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154264</w:t>
            </w:r>
          </w:p>
        </w:tc>
        <w:tc>
          <w:tcPr>
            <w:tcW w:w="2268" w:type="dxa"/>
            <w:vAlign w:val="center"/>
          </w:tcPr>
          <w:p w:rsidR="00117D18" w:rsidRPr="00117D18" w:rsidRDefault="00117D18" w:rsidP="00117D18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17D18">
              <w:rPr>
                <w:rFonts w:eastAsiaTheme="minorEastAsia"/>
                <w:sz w:val="20"/>
                <w:szCs w:val="20"/>
              </w:rPr>
              <w:t>IGS(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rpl</w:t>
            </w:r>
            <w:r w:rsidRPr="00117D18">
              <w:rPr>
                <w:rFonts w:eastAsiaTheme="minorEastAsia"/>
                <w:sz w:val="20"/>
                <w:szCs w:val="20"/>
              </w:rPr>
              <w:t>2-</w:t>
            </w:r>
            <w:r w:rsidRPr="00117D18">
              <w:rPr>
                <w:rFonts w:eastAsiaTheme="minorEastAsia"/>
                <w:i/>
                <w:sz w:val="20"/>
                <w:szCs w:val="20"/>
              </w:rPr>
              <w:t>trn</w:t>
            </w:r>
            <w:r w:rsidRPr="00117D18">
              <w:rPr>
                <w:rFonts w:eastAsiaTheme="minorEastAsia"/>
                <w:sz w:val="20"/>
                <w:szCs w:val="20"/>
              </w:rPr>
              <w:t>H-GUG)</w:t>
            </w:r>
          </w:p>
        </w:tc>
      </w:tr>
    </w:tbl>
    <w:p w:rsidR="006406F7" w:rsidRPr="00A92EC9" w:rsidRDefault="006406F7"/>
    <w:sectPr w:rsidR="006406F7" w:rsidRPr="00A92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CE" w:rsidRDefault="004C50CE" w:rsidP="00A92EC9">
      <w:r>
        <w:separator/>
      </w:r>
    </w:p>
  </w:endnote>
  <w:endnote w:type="continuationSeparator" w:id="0">
    <w:p w:rsidR="004C50CE" w:rsidRDefault="004C50CE" w:rsidP="00A9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CE" w:rsidRDefault="004C50CE" w:rsidP="00A92EC9">
      <w:r>
        <w:separator/>
      </w:r>
    </w:p>
  </w:footnote>
  <w:footnote w:type="continuationSeparator" w:id="0">
    <w:p w:rsidR="004C50CE" w:rsidRDefault="004C50CE" w:rsidP="00A92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373"/>
    <w:multiLevelType w:val="multilevel"/>
    <w:tmpl w:val="D610CFD8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NbcwNTI0NTEyMjBW0lEKTi0uzszPAykwqgUA5zk3xywAAAA="/>
  </w:docVars>
  <w:rsids>
    <w:rsidRoot w:val="006406F7"/>
    <w:rsid w:val="00117D18"/>
    <w:rsid w:val="004C50CE"/>
    <w:rsid w:val="006406F7"/>
    <w:rsid w:val="00644A74"/>
    <w:rsid w:val="006A3FF8"/>
    <w:rsid w:val="00A92EC9"/>
    <w:rsid w:val="00AB4570"/>
    <w:rsid w:val="00B532DA"/>
    <w:rsid w:val="00C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A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Char"/>
    <w:qFormat/>
    <w:rsid w:val="00AB4570"/>
    <w:pPr>
      <w:keepNext/>
      <w:spacing w:line="400" w:lineRule="exact"/>
      <w:outlineLvl w:val="0"/>
    </w:pPr>
    <w:rPr>
      <w:rFonts w:eastAsia="黑体"/>
      <w:b/>
      <w:bCs/>
      <w:sz w:val="30"/>
    </w:rPr>
  </w:style>
  <w:style w:type="paragraph" w:styleId="2">
    <w:name w:val="heading 2"/>
    <w:basedOn w:val="a"/>
    <w:next w:val="a"/>
    <w:link w:val="2Char"/>
    <w:unhideWhenUsed/>
    <w:qFormat/>
    <w:rsid w:val="00B532DA"/>
    <w:pPr>
      <w:keepNext/>
      <w:keepLines/>
      <w:spacing w:before="260" w:after="260" w:line="416" w:lineRule="auto"/>
      <w:outlineLvl w:val="1"/>
    </w:pPr>
    <w:rPr>
      <w:rFonts w:ascii="黑体" w:eastAsia="黑体" w:hAnsi="黑体" w:cs="黑体"/>
      <w:b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B532DA"/>
    <w:pPr>
      <w:keepNext/>
      <w:keepLines/>
      <w:spacing w:before="260" w:after="260" w:line="416" w:lineRule="auto"/>
      <w:outlineLvl w:val="2"/>
    </w:pPr>
    <w:rPr>
      <w:rFonts w:ascii="黑体" w:eastAsia="黑体" w:hAnsi="黑体" w:cs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rsid w:val="00C67A9C"/>
    <w:pPr>
      <w:numPr>
        <w:numId w:val="1"/>
      </w:numPr>
    </w:pPr>
  </w:style>
  <w:style w:type="paragraph" w:customStyle="1" w:styleId="DecimalAligned">
    <w:name w:val="Decimal Aligned"/>
    <w:basedOn w:val="a"/>
    <w:uiPriority w:val="40"/>
    <w:qFormat/>
    <w:rsid w:val="00AB4570"/>
    <w:pPr>
      <w:widowControl/>
      <w:tabs>
        <w:tab w:val="decimal" w:pos="360"/>
      </w:tabs>
      <w:spacing w:after="200" w:line="276" w:lineRule="auto"/>
    </w:pPr>
    <w:rPr>
      <w:rFonts w:ascii="Calibri" w:eastAsia="Calibri" w:hAnsi="Calibri"/>
      <w:kern w:val="0"/>
      <w:sz w:val="22"/>
      <w:szCs w:val="22"/>
    </w:rPr>
  </w:style>
  <w:style w:type="character" w:customStyle="1" w:styleId="1Char">
    <w:name w:val="标题 1 Char"/>
    <w:basedOn w:val="a0"/>
    <w:link w:val="10"/>
    <w:rsid w:val="00AB4570"/>
    <w:rPr>
      <w:rFonts w:eastAsia="黑体"/>
      <w:b/>
      <w:bCs/>
      <w:kern w:val="2"/>
      <w:sz w:val="30"/>
      <w:szCs w:val="24"/>
    </w:rPr>
  </w:style>
  <w:style w:type="character" w:customStyle="1" w:styleId="2Char">
    <w:name w:val="标题 2 Char"/>
    <w:link w:val="2"/>
    <w:rsid w:val="00B532DA"/>
    <w:rPr>
      <w:rFonts w:ascii="黑体" w:eastAsia="黑体" w:hAnsi="黑体" w:cs="黑体"/>
      <w:bCs/>
      <w:kern w:val="2"/>
      <w:sz w:val="28"/>
      <w:szCs w:val="28"/>
    </w:rPr>
  </w:style>
  <w:style w:type="character" w:customStyle="1" w:styleId="3Char">
    <w:name w:val="标题 3 Char"/>
    <w:link w:val="3"/>
    <w:rsid w:val="00B532DA"/>
    <w:rPr>
      <w:rFonts w:ascii="黑体" w:eastAsia="黑体" w:hAnsi="黑体" w:cs="黑体"/>
      <w:bCs/>
      <w:kern w:val="2"/>
      <w:sz w:val="24"/>
      <w:szCs w:val="24"/>
    </w:rPr>
  </w:style>
  <w:style w:type="paragraph" w:styleId="a3">
    <w:name w:val="Title"/>
    <w:basedOn w:val="a"/>
    <w:next w:val="a"/>
    <w:link w:val="Char"/>
    <w:qFormat/>
    <w:rsid w:val="00AB45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AB4570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AB457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AB4570"/>
    <w:rPr>
      <w:rFonts w:ascii="Cambria" w:hAnsi="Cambria"/>
      <w:b/>
      <w:bCs/>
      <w:kern w:val="28"/>
      <w:sz w:val="32"/>
      <w:szCs w:val="32"/>
    </w:rPr>
  </w:style>
  <w:style w:type="character" w:styleId="a5">
    <w:name w:val="Subtle Emphasis"/>
    <w:uiPriority w:val="19"/>
    <w:qFormat/>
    <w:rsid w:val="00AB4570"/>
    <w:rPr>
      <w:i/>
      <w:iCs/>
      <w:color w:val="000000"/>
    </w:rPr>
  </w:style>
  <w:style w:type="paragraph" w:styleId="a6">
    <w:name w:val="header"/>
    <w:basedOn w:val="a"/>
    <w:link w:val="Char1"/>
    <w:uiPriority w:val="99"/>
    <w:unhideWhenUsed/>
    <w:rsid w:val="00A92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92EC9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92E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92E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A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Char"/>
    <w:qFormat/>
    <w:rsid w:val="00AB4570"/>
    <w:pPr>
      <w:keepNext/>
      <w:spacing w:line="400" w:lineRule="exact"/>
      <w:outlineLvl w:val="0"/>
    </w:pPr>
    <w:rPr>
      <w:rFonts w:eastAsia="黑体"/>
      <w:b/>
      <w:bCs/>
      <w:sz w:val="30"/>
    </w:rPr>
  </w:style>
  <w:style w:type="paragraph" w:styleId="2">
    <w:name w:val="heading 2"/>
    <w:basedOn w:val="a"/>
    <w:next w:val="a"/>
    <w:link w:val="2Char"/>
    <w:unhideWhenUsed/>
    <w:qFormat/>
    <w:rsid w:val="00B532DA"/>
    <w:pPr>
      <w:keepNext/>
      <w:keepLines/>
      <w:spacing w:before="260" w:after="260" w:line="416" w:lineRule="auto"/>
      <w:outlineLvl w:val="1"/>
    </w:pPr>
    <w:rPr>
      <w:rFonts w:ascii="黑体" w:eastAsia="黑体" w:hAnsi="黑体" w:cs="黑体"/>
      <w:b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B532DA"/>
    <w:pPr>
      <w:keepNext/>
      <w:keepLines/>
      <w:spacing w:before="260" w:after="260" w:line="416" w:lineRule="auto"/>
      <w:outlineLvl w:val="2"/>
    </w:pPr>
    <w:rPr>
      <w:rFonts w:ascii="黑体" w:eastAsia="黑体" w:hAnsi="黑体" w:cs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rsid w:val="00C67A9C"/>
    <w:pPr>
      <w:numPr>
        <w:numId w:val="1"/>
      </w:numPr>
    </w:pPr>
  </w:style>
  <w:style w:type="paragraph" w:customStyle="1" w:styleId="DecimalAligned">
    <w:name w:val="Decimal Aligned"/>
    <w:basedOn w:val="a"/>
    <w:uiPriority w:val="40"/>
    <w:qFormat/>
    <w:rsid w:val="00AB4570"/>
    <w:pPr>
      <w:widowControl/>
      <w:tabs>
        <w:tab w:val="decimal" w:pos="360"/>
      </w:tabs>
      <w:spacing w:after="200" w:line="276" w:lineRule="auto"/>
    </w:pPr>
    <w:rPr>
      <w:rFonts w:ascii="Calibri" w:eastAsia="Calibri" w:hAnsi="Calibri"/>
      <w:kern w:val="0"/>
      <w:sz w:val="22"/>
      <w:szCs w:val="22"/>
    </w:rPr>
  </w:style>
  <w:style w:type="character" w:customStyle="1" w:styleId="1Char">
    <w:name w:val="标题 1 Char"/>
    <w:basedOn w:val="a0"/>
    <w:link w:val="10"/>
    <w:rsid w:val="00AB4570"/>
    <w:rPr>
      <w:rFonts w:eastAsia="黑体"/>
      <w:b/>
      <w:bCs/>
      <w:kern w:val="2"/>
      <w:sz w:val="30"/>
      <w:szCs w:val="24"/>
    </w:rPr>
  </w:style>
  <w:style w:type="character" w:customStyle="1" w:styleId="2Char">
    <w:name w:val="标题 2 Char"/>
    <w:link w:val="2"/>
    <w:rsid w:val="00B532DA"/>
    <w:rPr>
      <w:rFonts w:ascii="黑体" w:eastAsia="黑体" w:hAnsi="黑体" w:cs="黑体"/>
      <w:bCs/>
      <w:kern w:val="2"/>
      <w:sz w:val="28"/>
      <w:szCs w:val="28"/>
    </w:rPr>
  </w:style>
  <w:style w:type="character" w:customStyle="1" w:styleId="3Char">
    <w:name w:val="标题 3 Char"/>
    <w:link w:val="3"/>
    <w:rsid w:val="00B532DA"/>
    <w:rPr>
      <w:rFonts w:ascii="黑体" w:eastAsia="黑体" w:hAnsi="黑体" w:cs="黑体"/>
      <w:bCs/>
      <w:kern w:val="2"/>
      <w:sz w:val="24"/>
      <w:szCs w:val="24"/>
    </w:rPr>
  </w:style>
  <w:style w:type="paragraph" w:styleId="a3">
    <w:name w:val="Title"/>
    <w:basedOn w:val="a"/>
    <w:next w:val="a"/>
    <w:link w:val="Char"/>
    <w:qFormat/>
    <w:rsid w:val="00AB45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AB4570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AB457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AB4570"/>
    <w:rPr>
      <w:rFonts w:ascii="Cambria" w:hAnsi="Cambria"/>
      <w:b/>
      <w:bCs/>
      <w:kern w:val="28"/>
      <w:sz w:val="32"/>
      <w:szCs w:val="32"/>
    </w:rPr>
  </w:style>
  <w:style w:type="character" w:styleId="a5">
    <w:name w:val="Subtle Emphasis"/>
    <w:uiPriority w:val="19"/>
    <w:qFormat/>
    <w:rsid w:val="00AB4570"/>
    <w:rPr>
      <w:i/>
      <w:iCs/>
      <w:color w:val="000000"/>
    </w:rPr>
  </w:style>
  <w:style w:type="paragraph" w:styleId="a6">
    <w:name w:val="header"/>
    <w:basedOn w:val="a"/>
    <w:link w:val="Char1"/>
    <w:uiPriority w:val="99"/>
    <w:unhideWhenUsed/>
    <w:rsid w:val="00A92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92EC9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92E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92E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2239</Characters>
  <Application>Microsoft Office Word</Application>
  <DocSecurity>0</DocSecurity>
  <Lines>18</Lines>
  <Paragraphs>5</Paragraphs>
  <ScaleCrop>false</ScaleCrop>
  <Company>China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2021-06-22T13:56:00Z</dcterms:created>
  <dcterms:modified xsi:type="dcterms:W3CDTF">2021-10-03T13:32:00Z</dcterms:modified>
</cp:coreProperties>
</file>