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B955A" w14:textId="31F41675" w:rsidR="00CD348E" w:rsidRDefault="004D4981" w:rsidP="00F14BF7">
      <w:pPr>
        <w:tabs>
          <w:tab w:val="left" w:pos="54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AE2D3" wp14:editId="7A2B5505">
                <wp:simplePos x="0" y="0"/>
                <wp:positionH relativeFrom="margin">
                  <wp:posOffset>0</wp:posOffset>
                </wp:positionH>
                <wp:positionV relativeFrom="paragraph">
                  <wp:posOffset>-16510</wp:posOffset>
                </wp:positionV>
                <wp:extent cx="6019800" cy="298450"/>
                <wp:effectExtent l="0" t="0" r="0" b="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5565A" w14:textId="5F6C5FC1" w:rsidR="00D97AA7" w:rsidRPr="00F60102" w:rsidRDefault="00D97AA7" w:rsidP="00D97AA7">
                            <w:pPr>
                              <w:spacing w:line="480" w:lineRule="auto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60102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Table</w:t>
                            </w:r>
                            <w:proofErr w:type="spellEnd"/>
                            <w:r w:rsidRPr="00F60102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F60102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bookmarkStart w:id="0" w:name="_GoBack"/>
                            <w:proofErr w:type="spellStart"/>
                            <w:r w:rsidR="003A6382" w:rsidRPr="003A6382">
                              <w:rPr>
                                <w:color w:val="000000"/>
                                <w:sz w:val="20"/>
                                <w:szCs w:val="20"/>
                              </w:rPr>
                              <w:t>Subgroup</w:t>
                            </w:r>
                            <w:proofErr w:type="spellEnd"/>
                            <w:r w:rsidR="003A6382" w:rsidRPr="003A6382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A6382" w:rsidRPr="003A6382">
                              <w:rPr>
                                <w:color w:val="000000"/>
                                <w:sz w:val="20"/>
                                <w:szCs w:val="20"/>
                              </w:rPr>
                              <w:t>analysis</w:t>
                            </w:r>
                            <w:proofErr w:type="spellEnd"/>
                            <w:r w:rsidR="003A6382" w:rsidRPr="003A6382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="003A6382" w:rsidRPr="003A6382">
                              <w:rPr>
                                <w:color w:val="000000"/>
                                <w:sz w:val="20"/>
                                <w:szCs w:val="20"/>
                              </w:rPr>
                              <w:t>thyroid</w:t>
                            </w:r>
                            <w:proofErr w:type="spellEnd"/>
                            <w:r w:rsidR="003A6382" w:rsidRPr="003A6382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A6382" w:rsidRPr="003A6382">
                              <w:rPr>
                                <w:color w:val="000000"/>
                                <w:sz w:val="20"/>
                                <w:szCs w:val="20"/>
                              </w:rPr>
                              <w:t>volume</w:t>
                            </w:r>
                            <w:proofErr w:type="spellEnd"/>
                            <w:r w:rsidR="003A6382" w:rsidRPr="003A6382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in COVID-19 </w:t>
                            </w:r>
                            <w:proofErr w:type="spellStart"/>
                            <w:r w:rsidR="003A6382" w:rsidRPr="003A6382">
                              <w:rPr>
                                <w:color w:val="000000"/>
                                <w:sz w:val="20"/>
                                <w:szCs w:val="20"/>
                              </w:rPr>
                              <w:t>survivors</w:t>
                            </w:r>
                            <w:bookmarkEnd w:id="0"/>
                            <w:proofErr w:type="spellEnd"/>
                          </w:p>
                          <w:p w14:paraId="639E627B" w14:textId="77777777" w:rsidR="00D97AA7" w:rsidRDefault="00D97AA7" w:rsidP="00D97A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AE2D3" id="Dikdörtgen 5" o:spid="_x0000_s1026" style="position:absolute;margin-left:0;margin-top:-1.3pt;width:474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" filled="f" stroked="f" strokeweight="1pt">
                <v:textbox>
                  <w:txbxContent>
                    <w:p w14:paraId="0E15565A" w14:textId="5F6C5FC1" w:rsidR="00D97AA7" w:rsidRPr="00F60102" w:rsidRDefault="00D97AA7" w:rsidP="00D97AA7">
                      <w:pPr>
                        <w:spacing w:line="480" w:lineRule="auto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F60102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Table</w:t>
                      </w:r>
                      <w:proofErr w:type="spellEnd"/>
                      <w:r w:rsidRPr="00F60102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F60102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bookmarkStart w:id="1" w:name="_GoBack"/>
                      <w:proofErr w:type="spellStart"/>
                      <w:r w:rsidR="003A6382" w:rsidRPr="003A6382">
                        <w:rPr>
                          <w:color w:val="000000"/>
                          <w:sz w:val="20"/>
                          <w:szCs w:val="20"/>
                        </w:rPr>
                        <w:t>Subgroup</w:t>
                      </w:r>
                      <w:proofErr w:type="spellEnd"/>
                      <w:r w:rsidR="003A6382" w:rsidRPr="003A6382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A6382" w:rsidRPr="003A6382">
                        <w:rPr>
                          <w:color w:val="000000"/>
                          <w:sz w:val="20"/>
                          <w:szCs w:val="20"/>
                        </w:rPr>
                        <w:t>analysis</w:t>
                      </w:r>
                      <w:proofErr w:type="spellEnd"/>
                      <w:r w:rsidR="003A6382" w:rsidRPr="003A6382">
                        <w:rPr>
                          <w:color w:val="000000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="003A6382" w:rsidRPr="003A6382">
                        <w:rPr>
                          <w:color w:val="000000"/>
                          <w:sz w:val="20"/>
                          <w:szCs w:val="20"/>
                        </w:rPr>
                        <w:t>thyroid</w:t>
                      </w:r>
                      <w:proofErr w:type="spellEnd"/>
                      <w:r w:rsidR="003A6382" w:rsidRPr="003A6382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A6382" w:rsidRPr="003A6382">
                        <w:rPr>
                          <w:color w:val="000000"/>
                          <w:sz w:val="20"/>
                          <w:szCs w:val="20"/>
                        </w:rPr>
                        <w:t>volume</w:t>
                      </w:r>
                      <w:proofErr w:type="spellEnd"/>
                      <w:r w:rsidR="003A6382" w:rsidRPr="003A6382">
                        <w:rPr>
                          <w:color w:val="000000"/>
                          <w:sz w:val="20"/>
                          <w:szCs w:val="20"/>
                        </w:rPr>
                        <w:t xml:space="preserve"> in COVID-19 </w:t>
                      </w:r>
                      <w:proofErr w:type="spellStart"/>
                      <w:r w:rsidR="003A6382" w:rsidRPr="003A6382">
                        <w:rPr>
                          <w:color w:val="000000"/>
                          <w:sz w:val="20"/>
                          <w:szCs w:val="20"/>
                        </w:rPr>
                        <w:t>survivors</w:t>
                      </w:r>
                      <w:bookmarkEnd w:id="1"/>
                      <w:proofErr w:type="spellEnd"/>
                    </w:p>
                    <w:p w14:paraId="639E627B" w14:textId="77777777" w:rsidR="00D97AA7" w:rsidRDefault="00D97AA7" w:rsidP="00D97AA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7402A5" w14:textId="40867849" w:rsidR="00F14BF7" w:rsidRDefault="00B87EA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16104" wp14:editId="19B601C4">
                <wp:simplePos x="0" y="0"/>
                <wp:positionH relativeFrom="margin">
                  <wp:posOffset>-4445</wp:posOffset>
                </wp:positionH>
                <wp:positionV relativeFrom="paragraph">
                  <wp:posOffset>3206750</wp:posOffset>
                </wp:positionV>
                <wp:extent cx="5772150" cy="20955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DC4E8" w14:textId="3100AE0F" w:rsidR="00B87EA8" w:rsidRPr="00EA2DD3" w:rsidRDefault="00B87EA8" w:rsidP="00B87EA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ICU: </w:t>
                            </w:r>
                            <w:proofErr w:type="spellStart"/>
                            <w:r w:rsidRPr="00B87E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intensive</w:t>
                            </w:r>
                            <w:proofErr w:type="spellEnd"/>
                            <w:r w:rsidRPr="00B87E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7E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care</w:t>
                            </w:r>
                            <w:proofErr w:type="spellEnd"/>
                            <w:r w:rsidRPr="00B87E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7E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unit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16104" id="Dikdörtgen 1" o:spid="_x0000_s1027" style="position:absolute;margin-left:-.35pt;margin-top:252.5pt;width:454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" filled="f" stroked="f" strokeweight="1pt">
                <v:textbox>
                  <w:txbxContent>
                    <w:p w14:paraId="080DC4E8" w14:textId="3100AE0F" w:rsidR="00B87EA8" w:rsidRPr="00EA2DD3" w:rsidRDefault="00B87EA8" w:rsidP="00B87EA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ICU: </w:t>
                      </w:r>
                      <w:proofErr w:type="spellStart"/>
                      <w:r w:rsidRPr="00B87EA8">
                        <w:rPr>
                          <w:color w:val="000000" w:themeColor="text1"/>
                          <w:sz w:val="16"/>
                          <w:szCs w:val="16"/>
                        </w:rPr>
                        <w:t>intensive</w:t>
                      </w:r>
                      <w:proofErr w:type="spellEnd"/>
                      <w:r w:rsidRPr="00B87EA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7EA8">
                        <w:rPr>
                          <w:color w:val="000000" w:themeColor="text1"/>
                          <w:sz w:val="16"/>
                          <w:szCs w:val="16"/>
                        </w:rPr>
                        <w:t>care</w:t>
                      </w:r>
                      <w:proofErr w:type="spellEnd"/>
                      <w:r w:rsidRPr="00B87EA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7EA8">
                        <w:rPr>
                          <w:color w:val="000000" w:themeColor="text1"/>
                          <w:sz w:val="16"/>
                          <w:szCs w:val="16"/>
                        </w:rPr>
                        <w:t>unit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F6E894" w14:textId="073FB449" w:rsidR="00F14BF7" w:rsidRDefault="00F14BF7"/>
    <w:p w14:paraId="75A2D0AF" w14:textId="0828A0CE" w:rsidR="000816D4" w:rsidRDefault="000816D4"/>
    <w:p w14:paraId="5D8DCDF8" w14:textId="05DC746A" w:rsidR="000816D4" w:rsidRDefault="000816D4"/>
    <w:p w14:paraId="36F6F589" w14:textId="54AFCD59" w:rsidR="00CD6C95" w:rsidRDefault="00CD6C95"/>
    <w:p w14:paraId="7822B082" w14:textId="54D73D18" w:rsidR="00CD6C95" w:rsidRDefault="00CD6C95"/>
    <w:p w14:paraId="07862AA4" w14:textId="4736C32C" w:rsidR="00CD6C95" w:rsidRDefault="00CD6C95"/>
    <w:tbl>
      <w:tblPr>
        <w:tblStyle w:val="DzTablo4"/>
        <w:tblpPr w:leftFromText="141" w:rightFromText="141" w:vertAnchor="page" w:horzAnchor="margin" w:tblpY="1831"/>
        <w:tblW w:w="5248" w:type="pct"/>
        <w:tblLayout w:type="fixed"/>
        <w:tblLook w:val="04A0" w:firstRow="1" w:lastRow="0" w:firstColumn="1" w:lastColumn="0" w:noHBand="0" w:noVBand="1"/>
      </w:tblPr>
      <w:tblGrid>
        <w:gridCol w:w="9490"/>
      </w:tblGrid>
      <w:tr w:rsidR="00D97AA7" w14:paraId="414DC990" w14:textId="77777777" w:rsidTr="00D9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93A0138" w14:textId="7CBF9ABE" w:rsidR="00D97AA7" w:rsidRPr="009367D9" w:rsidRDefault="00D97AA7" w:rsidP="00D97AA7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D4981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THYROID VOLUME (ml) OF COVID-19 SURVIVORS (N=64)                  P VALUE</w:t>
            </w:r>
          </w:p>
        </w:tc>
      </w:tr>
      <w:tr w:rsidR="00D97AA7" w14:paraId="2FBDBCD0" w14:textId="77777777" w:rsidTr="00D97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14:paraId="603A7BD7" w14:textId="26778284" w:rsidR="00D97AA7" w:rsidRDefault="00D97AA7" w:rsidP="00D97AA7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Gender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</w:t>
            </w:r>
            <w:r w:rsidRPr="003B3390">
              <w:rPr>
                <w:sz w:val="20"/>
                <w:szCs w:val="20"/>
                <w:u w:val="single"/>
              </w:rPr>
              <w:t>Male(N=32)</w:t>
            </w:r>
            <w:r w:rsidRPr="003B3390">
              <w:rPr>
                <w:sz w:val="20"/>
                <w:szCs w:val="20"/>
              </w:rPr>
              <w:t xml:space="preserve">                                </w:t>
            </w:r>
            <w:proofErr w:type="spellStart"/>
            <w:r w:rsidRPr="003B3390">
              <w:rPr>
                <w:sz w:val="20"/>
                <w:szCs w:val="20"/>
                <w:u w:val="single"/>
              </w:rPr>
              <w:t>Female</w:t>
            </w:r>
            <w:proofErr w:type="spellEnd"/>
            <w:r w:rsidRPr="003B3390">
              <w:rPr>
                <w:sz w:val="20"/>
                <w:szCs w:val="20"/>
                <w:u w:val="single"/>
              </w:rPr>
              <w:t>(N=32</w:t>
            </w:r>
            <w:r>
              <w:rPr>
                <w:sz w:val="20"/>
                <w:szCs w:val="20"/>
                <w:u w:val="single"/>
              </w:rPr>
              <w:t>)</w:t>
            </w:r>
          </w:p>
          <w:p w14:paraId="3EADE1D7" w14:textId="23690B10" w:rsidR="00D97AA7" w:rsidRPr="007978EA" w:rsidRDefault="00D97AA7" w:rsidP="00D97AA7">
            <w:pPr>
              <w:rPr>
                <w:b w:val="0"/>
                <w:bCs w:val="0"/>
                <w:sz w:val="20"/>
                <w:szCs w:val="20"/>
              </w:rPr>
            </w:pPr>
            <w:r w:rsidRPr="007978EA">
              <w:rPr>
                <w:b w:val="0"/>
                <w:bCs w:val="0"/>
                <w:sz w:val="20"/>
                <w:szCs w:val="20"/>
              </w:rPr>
              <w:t xml:space="preserve">                                                      11.09±3.09                                    9.57±3.58                                          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7978EA">
              <w:rPr>
                <w:b w:val="0"/>
                <w:bCs w:val="0"/>
                <w:sz w:val="20"/>
                <w:szCs w:val="20"/>
              </w:rPr>
              <w:t xml:space="preserve"> 0.07</w:t>
            </w:r>
          </w:p>
        </w:tc>
      </w:tr>
      <w:tr w:rsidR="00D97AA7" w14:paraId="59E18542" w14:textId="77777777" w:rsidTr="00D97AA7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14:paraId="1D014AE3" w14:textId="6EA59092" w:rsidR="00D97AA7" w:rsidRPr="003B3390" w:rsidRDefault="00D97AA7" w:rsidP="00D97AA7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Anti-TPO                          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3B3390">
              <w:rPr>
                <w:sz w:val="20"/>
                <w:szCs w:val="20"/>
                <w:u w:val="single"/>
              </w:rPr>
              <w:t>(</w:t>
            </w:r>
            <w:proofErr w:type="gramEnd"/>
            <w:r w:rsidRPr="003B3390">
              <w:rPr>
                <w:sz w:val="20"/>
                <w:szCs w:val="20"/>
                <w:u w:val="single"/>
              </w:rPr>
              <w:t>+)(N=5</w:t>
            </w:r>
            <w:r w:rsidRPr="003B3390">
              <w:rPr>
                <w:sz w:val="20"/>
                <w:szCs w:val="20"/>
              </w:rPr>
              <w:t xml:space="preserve">)                                       </w:t>
            </w:r>
            <w:r w:rsidRPr="003B3390">
              <w:rPr>
                <w:sz w:val="20"/>
                <w:szCs w:val="20"/>
                <w:u w:val="single"/>
              </w:rPr>
              <w:t>(-)(N=59</w:t>
            </w:r>
            <w:r w:rsidRPr="003B3390">
              <w:rPr>
                <w:sz w:val="20"/>
                <w:szCs w:val="20"/>
              </w:rPr>
              <w:t>)</w:t>
            </w:r>
          </w:p>
          <w:p w14:paraId="55A29957" w14:textId="560A08AF" w:rsidR="00D97AA7" w:rsidRPr="002072F6" w:rsidRDefault="00CE52EB" w:rsidP="00D97AA7">
            <w:pPr>
              <w:rPr>
                <w:b w:val="0"/>
                <w:bCs w:val="0"/>
                <w:sz w:val="20"/>
                <w:szCs w:val="20"/>
              </w:rPr>
            </w:pPr>
            <w:r w:rsidRPr="00CE52EB">
              <w:rPr>
                <w:b w:val="0"/>
                <w:sz w:val="20"/>
                <w:szCs w:val="20"/>
              </w:rPr>
              <w:t>0-34 U/ml</w:t>
            </w:r>
            <w:r w:rsidRPr="00CE52EB">
              <w:rPr>
                <w:sz w:val="20"/>
                <w:szCs w:val="20"/>
              </w:rPr>
              <w:t xml:space="preserve"> </w:t>
            </w:r>
            <w:r w:rsidR="00D97AA7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="00D97AA7" w:rsidRPr="002072F6">
              <w:rPr>
                <w:b w:val="0"/>
                <w:bCs w:val="0"/>
                <w:sz w:val="20"/>
                <w:szCs w:val="20"/>
              </w:rPr>
              <w:t>8.31±4.94                                      10.50±3.25                                          0.17</w:t>
            </w:r>
          </w:p>
        </w:tc>
      </w:tr>
      <w:tr w:rsidR="00D97AA7" w14:paraId="0F9D3881" w14:textId="77777777" w:rsidTr="00D97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14:paraId="5BFFDF1F" w14:textId="77777777" w:rsidR="00CE52EB" w:rsidRDefault="00D97AA7" w:rsidP="00D97AA7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Anti-</w:t>
            </w:r>
            <w:proofErr w:type="spellStart"/>
            <w:r>
              <w:rPr>
                <w:sz w:val="20"/>
                <w:szCs w:val="20"/>
              </w:rPr>
              <w:t>Tg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3B3390">
              <w:rPr>
                <w:sz w:val="20"/>
                <w:szCs w:val="20"/>
                <w:u w:val="single"/>
              </w:rPr>
              <w:t>(</w:t>
            </w:r>
            <w:proofErr w:type="gramEnd"/>
            <w:r w:rsidRPr="003B3390">
              <w:rPr>
                <w:sz w:val="20"/>
                <w:szCs w:val="20"/>
                <w:u w:val="single"/>
              </w:rPr>
              <w:t>+)(N=4</w:t>
            </w:r>
            <w:r w:rsidRPr="003B3390">
              <w:rPr>
                <w:sz w:val="20"/>
                <w:szCs w:val="20"/>
              </w:rPr>
              <w:t xml:space="preserve">)                                        </w:t>
            </w:r>
            <w:r w:rsidRPr="003B3390">
              <w:rPr>
                <w:sz w:val="20"/>
                <w:szCs w:val="20"/>
                <w:u w:val="single"/>
              </w:rPr>
              <w:t>(-)(N=60)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</w:p>
          <w:p w14:paraId="1DDF03B0" w14:textId="022D0194" w:rsidR="00D97AA7" w:rsidRPr="002072F6" w:rsidRDefault="00CE52EB" w:rsidP="00D97AA7">
            <w:pPr>
              <w:rPr>
                <w:b w:val="0"/>
                <w:bCs w:val="0"/>
                <w:sz w:val="20"/>
                <w:szCs w:val="20"/>
              </w:rPr>
            </w:pPr>
            <w:r w:rsidRPr="00CE52EB">
              <w:rPr>
                <w:b w:val="0"/>
                <w:sz w:val="20"/>
                <w:szCs w:val="20"/>
              </w:rPr>
              <w:t>0-115 U/ml</w:t>
            </w:r>
            <w:r w:rsidRPr="00CE52EB">
              <w:rPr>
                <w:sz w:val="20"/>
                <w:szCs w:val="20"/>
              </w:rPr>
              <w:t xml:space="preserve"> </w:t>
            </w:r>
            <w:r w:rsidR="00D97AA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="00D97AA7" w:rsidRPr="002072F6">
              <w:rPr>
                <w:b w:val="0"/>
                <w:bCs w:val="0"/>
                <w:sz w:val="20"/>
                <w:szCs w:val="20"/>
              </w:rPr>
              <w:t>10.49±3.44                                    7.87±1.48                                            0.13</w:t>
            </w:r>
          </w:p>
        </w:tc>
      </w:tr>
      <w:tr w:rsidR="00D97AA7" w14:paraId="46CAC5CA" w14:textId="77777777" w:rsidTr="00D97AA7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14:paraId="1D8D5DDE" w14:textId="77777777" w:rsidR="00D97AA7" w:rsidRDefault="00D97AA7" w:rsidP="00D97AA7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367D9">
              <w:rPr>
                <w:sz w:val="20"/>
                <w:szCs w:val="20"/>
              </w:rPr>
              <w:t>Lymphopenia</w:t>
            </w:r>
            <w:proofErr w:type="spellEnd"/>
            <w:r>
              <w:rPr>
                <w:sz w:val="20"/>
                <w:szCs w:val="20"/>
              </w:rPr>
              <w:t xml:space="preserve">                   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3B3390">
              <w:rPr>
                <w:sz w:val="20"/>
                <w:szCs w:val="20"/>
                <w:u w:val="single"/>
              </w:rPr>
              <w:t>(</w:t>
            </w:r>
            <w:proofErr w:type="gramEnd"/>
            <w:r w:rsidRPr="003B3390">
              <w:rPr>
                <w:sz w:val="20"/>
                <w:szCs w:val="20"/>
                <w:u w:val="single"/>
              </w:rPr>
              <w:t>+)(N=36</w:t>
            </w:r>
            <w:r w:rsidRPr="003B3390">
              <w:rPr>
                <w:sz w:val="20"/>
                <w:szCs w:val="20"/>
              </w:rPr>
              <w:t xml:space="preserve">)                                      </w:t>
            </w:r>
            <w:r w:rsidRPr="003B3390">
              <w:rPr>
                <w:sz w:val="20"/>
                <w:szCs w:val="20"/>
                <w:u w:val="single"/>
              </w:rPr>
              <w:t>(-)(N=28</w:t>
            </w:r>
            <w:r w:rsidRPr="003B339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</w:p>
          <w:p w14:paraId="5356DF8B" w14:textId="77777777" w:rsidR="00D97AA7" w:rsidRPr="002072F6" w:rsidRDefault="00D97AA7" w:rsidP="00D97AA7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Pr="002072F6">
              <w:rPr>
                <w:b w:val="0"/>
                <w:bCs w:val="0"/>
                <w:sz w:val="20"/>
                <w:szCs w:val="20"/>
              </w:rPr>
              <w:t>9.94±3.25                                      10.83±3.60                                         0.30</w:t>
            </w:r>
          </w:p>
        </w:tc>
      </w:tr>
      <w:tr w:rsidR="00D97AA7" w14:paraId="48F169C9" w14:textId="77777777" w:rsidTr="00D97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14:paraId="6C12BE9B" w14:textId="5A309D24" w:rsidR="00D97AA7" w:rsidRDefault="00D97AA7" w:rsidP="00D97AA7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ICU </w:t>
            </w:r>
            <w:proofErr w:type="spellStart"/>
            <w:r>
              <w:rPr>
                <w:sz w:val="20"/>
                <w:szCs w:val="20"/>
              </w:rPr>
              <w:t>history</w:t>
            </w:r>
            <w:proofErr w:type="spellEnd"/>
            <w:r>
              <w:rPr>
                <w:sz w:val="20"/>
                <w:szCs w:val="20"/>
              </w:rPr>
              <w:t xml:space="preserve">                       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3B3390">
              <w:rPr>
                <w:sz w:val="20"/>
                <w:szCs w:val="20"/>
                <w:u w:val="single"/>
              </w:rPr>
              <w:t>(</w:t>
            </w:r>
            <w:proofErr w:type="gramEnd"/>
            <w:r w:rsidRPr="003B3390">
              <w:rPr>
                <w:sz w:val="20"/>
                <w:szCs w:val="20"/>
                <w:u w:val="single"/>
              </w:rPr>
              <w:t>+)(N=5</w:t>
            </w:r>
            <w:r w:rsidRPr="003B3390">
              <w:rPr>
                <w:sz w:val="20"/>
                <w:szCs w:val="20"/>
              </w:rPr>
              <w:t xml:space="preserve">)                                       </w:t>
            </w:r>
            <w:r w:rsidRPr="003B3390">
              <w:rPr>
                <w:sz w:val="20"/>
                <w:szCs w:val="20"/>
                <w:u w:val="single"/>
              </w:rPr>
              <w:t>(-)(N=59)</w:t>
            </w:r>
            <w:r w:rsidRPr="003B33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</w:p>
          <w:p w14:paraId="2627338D" w14:textId="7A473441" w:rsidR="00D97AA7" w:rsidRPr="002072F6" w:rsidRDefault="00D97AA7" w:rsidP="00D97AA7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Pr="002072F6">
              <w:rPr>
                <w:b w:val="0"/>
                <w:bCs w:val="0"/>
                <w:sz w:val="20"/>
                <w:szCs w:val="20"/>
              </w:rPr>
              <w:t>10.48±4.1                                      10.32±3.38                                         0.91</w:t>
            </w:r>
          </w:p>
        </w:tc>
      </w:tr>
      <w:tr w:rsidR="00D97AA7" w14:paraId="371BC44B" w14:textId="77777777" w:rsidTr="00D97AA7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14:paraId="70741B62" w14:textId="1EECEA29" w:rsidR="00D97AA7" w:rsidRDefault="00D97AA7" w:rsidP="00D97AA7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Intubation</w:t>
            </w:r>
            <w:proofErr w:type="spellEnd"/>
            <w:r>
              <w:rPr>
                <w:sz w:val="20"/>
                <w:szCs w:val="20"/>
              </w:rPr>
              <w:t xml:space="preserve"> history           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3B3390">
              <w:rPr>
                <w:sz w:val="20"/>
                <w:szCs w:val="20"/>
                <w:u w:val="single"/>
              </w:rPr>
              <w:t>(</w:t>
            </w:r>
            <w:proofErr w:type="gramEnd"/>
            <w:r w:rsidRPr="003B3390">
              <w:rPr>
                <w:sz w:val="20"/>
                <w:szCs w:val="20"/>
                <w:u w:val="single"/>
              </w:rPr>
              <w:t>+)(N=2</w:t>
            </w:r>
            <w:r w:rsidRPr="003B3390">
              <w:rPr>
                <w:sz w:val="20"/>
                <w:szCs w:val="20"/>
              </w:rPr>
              <w:t xml:space="preserve">)                                       </w:t>
            </w:r>
            <w:r w:rsidRPr="003B3390">
              <w:rPr>
                <w:sz w:val="20"/>
                <w:szCs w:val="20"/>
                <w:u w:val="single"/>
              </w:rPr>
              <w:t>(-)(N=62)</w:t>
            </w:r>
            <w:r>
              <w:rPr>
                <w:sz w:val="20"/>
                <w:szCs w:val="20"/>
              </w:rPr>
              <w:t xml:space="preserve">                                                 </w:t>
            </w:r>
          </w:p>
          <w:p w14:paraId="314B76DD" w14:textId="0296411C" w:rsidR="00D97AA7" w:rsidRPr="002072F6" w:rsidRDefault="00D97AA7" w:rsidP="00D97AA7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Pr="002072F6">
              <w:rPr>
                <w:b w:val="0"/>
                <w:bCs w:val="0"/>
                <w:sz w:val="20"/>
                <w:szCs w:val="20"/>
              </w:rPr>
              <w:t xml:space="preserve">13.66±0.56                                    10.22±3.41                                        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072F6">
              <w:rPr>
                <w:b w:val="0"/>
                <w:bCs w:val="0"/>
                <w:sz w:val="20"/>
                <w:szCs w:val="20"/>
              </w:rPr>
              <w:t>0.16</w:t>
            </w:r>
          </w:p>
        </w:tc>
      </w:tr>
      <w:tr w:rsidR="00D97AA7" w14:paraId="146ED9F8" w14:textId="77777777" w:rsidTr="00D97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14:paraId="3F463A14" w14:textId="48DC11BB" w:rsidR="00D97AA7" w:rsidRDefault="00C91311" w:rsidP="00D97AA7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</w:t>
            </w:r>
            <w:r w:rsidR="00D97AA7" w:rsidRPr="009367D9">
              <w:rPr>
                <w:sz w:val="20"/>
                <w:szCs w:val="20"/>
              </w:rPr>
              <w:t>xygen</w:t>
            </w:r>
            <w:proofErr w:type="spellEnd"/>
            <w:r w:rsidR="00D97AA7" w:rsidRPr="009367D9">
              <w:rPr>
                <w:sz w:val="20"/>
                <w:szCs w:val="20"/>
              </w:rPr>
              <w:t xml:space="preserve"> demand</w:t>
            </w:r>
            <w:r w:rsidR="00D97AA7">
              <w:rPr>
                <w:sz w:val="20"/>
                <w:szCs w:val="20"/>
              </w:rPr>
              <w:t xml:space="preserve">                        </w:t>
            </w:r>
            <w:proofErr w:type="gramStart"/>
            <w:r w:rsidR="00D97AA7">
              <w:rPr>
                <w:sz w:val="20"/>
                <w:szCs w:val="20"/>
              </w:rPr>
              <w:t xml:space="preserve">   </w:t>
            </w:r>
            <w:r w:rsidR="00D97AA7" w:rsidRPr="003B3390">
              <w:rPr>
                <w:sz w:val="20"/>
                <w:szCs w:val="20"/>
                <w:u w:val="single"/>
              </w:rPr>
              <w:t>(</w:t>
            </w:r>
            <w:proofErr w:type="gramEnd"/>
            <w:r w:rsidR="00D97AA7" w:rsidRPr="003B3390">
              <w:rPr>
                <w:sz w:val="20"/>
                <w:szCs w:val="20"/>
                <w:u w:val="single"/>
              </w:rPr>
              <w:t>+)(N=22</w:t>
            </w:r>
            <w:r w:rsidR="00D97AA7" w:rsidRPr="003B3390">
              <w:rPr>
                <w:sz w:val="20"/>
                <w:szCs w:val="20"/>
              </w:rPr>
              <w:t xml:space="preserve">)                                      </w:t>
            </w:r>
            <w:r w:rsidR="00D97AA7" w:rsidRPr="003B3390">
              <w:rPr>
                <w:sz w:val="20"/>
                <w:szCs w:val="20"/>
                <w:u w:val="single"/>
              </w:rPr>
              <w:t>(-)(N=42</w:t>
            </w:r>
            <w:r w:rsidR="00D97AA7" w:rsidRPr="0000511E">
              <w:rPr>
                <w:sz w:val="20"/>
                <w:szCs w:val="20"/>
                <w:u w:val="single"/>
              </w:rPr>
              <w:t>)</w:t>
            </w:r>
            <w:r w:rsidR="00D97AA7">
              <w:rPr>
                <w:sz w:val="20"/>
                <w:szCs w:val="20"/>
              </w:rPr>
              <w:t xml:space="preserve">                                                 </w:t>
            </w:r>
          </w:p>
          <w:p w14:paraId="042EDA06" w14:textId="0E0A5603" w:rsidR="00D97AA7" w:rsidRPr="001116B9" w:rsidRDefault="00D97AA7" w:rsidP="00D97AA7">
            <w:pPr>
              <w:rPr>
                <w:b w:val="0"/>
                <w:bCs w:val="0"/>
                <w:sz w:val="20"/>
                <w:szCs w:val="20"/>
              </w:rPr>
            </w:pPr>
            <w:r w:rsidRPr="001116B9">
              <w:rPr>
                <w:b w:val="0"/>
                <w:bCs w:val="0"/>
                <w:sz w:val="20"/>
                <w:szCs w:val="20"/>
              </w:rPr>
              <w:t xml:space="preserve">                                                      10.27±3.58                                    10.36±3.30                                       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  <w:r w:rsidRPr="001116B9">
              <w:rPr>
                <w:b w:val="0"/>
                <w:bCs w:val="0"/>
                <w:sz w:val="20"/>
                <w:szCs w:val="20"/>
              </w:rPr>
              <w:t>0.91</w:t>
            </w:r>
          </w:p>
        </w:tc>
      </w:tr>
      <w:tr w:rsidR="00D97AA7" w14:paraId="7CDA4C9B" w14:textId="77777777" w:rsidTr="00D97AA7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ACC500" w14:textId="088898C5" w:rsidR="00D97AA7" w:rsidRDefault="00D97AA7" w:rsidP="00D97AA7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Steroid</w:t>
            </w:r>
            <w:proofErr w:type="spellEnd"/>
            <w:r>
              <w:rPr>
                <w:sz w:val="20"/>
                <w:szCs w:val="20"/>
              </w:rPr>
              <w:t xml:space="preserve"> therapy </w:t>
            </w:r>
            <w:proofErr w:type="spellStart"/>
            <w:r>
              <w:rPr>
                <w:sz w:val="20"/>
                <w:szCs w:val="20"/>
              </w:rPr>
              <w:t>history</w:t>
            </w:r>
            <w:proofErr w:type="spellEnd"/>
            <w:r>
              <w:rPr>
                <w:sz w:val="20"/>
                <w:szCs w:val="20"/>
              </w:rPr>
              <w:t xml:space="preserve">    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3B3390">
              <w:rPr>
                <w:sz w:val="20"/>
                <w:szCs w:val="20"/>
                <w:u w:val="single"/>
              </w:rPr>
              <w:t>(</w:t>
            </w:r>
            <w:proofErr w:type="gramEnd"/>
            <w:r w:rsidRPr="003B3390">
              <w:rPr>
                <w:sz w:val="20"/>
                <w:szCs w:val="20"/>
                <w:u w:val="single"/>
              </w:rPr>
              <w:t>+)(N=7</w:t>
            </w:r>
            <w:r w:rsidRPr="003B3390">
              <w:rPr>
                <w:sz w:val="20"/>
                <w:szCs w:val="20"/>
              </w:rPr>
              <w:t xml:space="preserve">)                                       </w:t>
            </w:r>
            <w:r w:rsidRPr="003B3390">
              <w:rPr>
                <w:sz w:val="20"/>
                <w:szCs w:val="20"/>
                <w:u w:val="single"/>
              </w:rPr>
              <w:t>(-)(N=57)</w:t>
            </w:r>
            <w:r>
              <w:rPr>
                <w:sz w:val="20"/>
                <w:szCs w:val="20"/>
              </w:rPr>
              <w:t xml:space="preserve">                                                 </w:t>
            </w:r>
          </w:p>
          <w:p w14:paraId="2E0E7CE6" w14:textId="211FDEC6" w:rsidR="00D97AA7" w:rsidRPr="001116B9" w:rsidRDefault="00D97AA7" w:rsidP="00D97AA7">
            <w:pPr>
              <w:rPr>
                <w:b w:val="0"/>
                <w:bCs w:val="0"/>
                <w:sz w:val="20"/>
                <w:szCs w:val="20"/>
              </w:rPr>
            </w:pPr>
            <w:r w:rsidRPr="001116B9">
              <w:rPr>
                <w:b w:val="0"/>
                <w:bCs w:val="0"/>
                <w:sz w:val="20"/>
                <w:szCs w:val="20"/>
              </w:rPr>
              <w:t xml:space="preserve">                                                       10.45±3.50                                   10.31±3.42                                        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116B9">
              <w:rPr>
                <w:b w:val="0"/>
                <w:bCs w:val="0"/>
                <w:sz w:val="20"/>
                <w:szCs w:val="20"/>
              </w:rPr>
              <w:t>0.92</w:t>
            </w:r>
          </w:p>
        </w:tc>
      </w:tr>
    </w:tbl>
    <w:p w14:paraId="46579FD2" w14:textId="65109F81" w:rsidR="000816D4" w:rsidRDefault="000816D4"/>
    <w:p w14:paraId="14AF6AC2" w14:textId="445EB179" w:rsidR="000816D4" w:rsidRDefault="000816D4"/>
    <w:p w14:paraId="046C8CBA" w14:textId="72472DE4" w:rsidR="000816D4" w:rsidRDefault="000816D4"/>
    <w:p w14:paraId="0EBB3677" w14:textId="6448F589" w:rsidR="000816D4" w:rsidRDefault="000816D4"/>
    <w:p w14:paraId="4E14B1E2" w14:textId="23586F57" w:rsidR="00CD6C95" w:rsidRDefault="00CD6C95"/>
    <w:p w14:paraId="0F3F37B7" w14:textId="00904D64" w:rsidR="00CD6C95" w:rsidRDefault="00CD6C95"/>
    <w:p w14:paraId="36B9D8AD" w14:textId="19ADB1CA" w:rsidR="00F14BF7" w:rsidRDefault="00F14BF7"/>
    <w:p w14:paraId="0EB5EF98" w14:textId="74B55A48" w:rsidR="00F14BF7" w:rsidRDefault="00F14BF7"/>
    <w:p w14:paraId="6C55619B" w14:textId="228E756A" w:rsidR="00F14BF7" w:rsidRDefault="00F14BF7"/>
    <w:p w14:paraId="4E3B31F5" w14:textId="77777777" w:rsidR="00F14BF7" w:rsidRDefault="00F14BF7"/>
    <w:p w14:paraId="61BD9BD5" w14:textId="42102082" w:rsidR="00E40C48" w:rsidRDefault="00E40C48"/>
    <w:p w14:paraId="6A2E00E0" w14:textId="378A59A4" w:rsidR="00E42375" w:rsidRDefault="00E42375"/>
    <w:p w14:paraId="3897CD9A" w14:textId="32B76511" w:rsidR="00E42375" w:rsidRDefault="00E42375"/>
    <w:sectPr w:rsidR="00E4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82901" w14:textId="77777777" w:rsidR="00E40C48" w:rsidRDefault="00E40C48" w:rsidP="00E40C48">
      <w:pPr>
        <w:spacing w:after="0" w:line="240" w:lineRule="auto"/>
      </w:pPr>
      <w:r>
        <w:separator/>
      </w:r>
    </w:p>
  </w:endnote>
  <w:endnote w:type="continuationSeparator" w:id="0">
    <w:p w14:paraId="1C31923D" w14:textId="77777777" w:rsidR="00E40C48" w:rsidRDefault="00E40C48" w:rsidP="00E4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01EF" w14:textId="77777777" w:rsidR="00E40C48" w:rsidRDefault="00E40C48" w:rsidP="00E40C48">
      <w:pPr>
        <w:spacing w:after="0" w:line="240" w:lineRule="auto"/>
      </w:pPr>
      <w:r>
        <w:separator/>
      </w:r>
    </w:p>
  </w:footnote>
  <w:footnote w:type="continuationSeparator" w:id="0">
    <w:p w14:paraId="10FDB03A" w14:textId="77777777" w:rsidR="00E40C48" w:rsidRDefault="00E40C48" w:rsidP="00E40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8E"/>
    <w:rsid w:val="00001EB8"/>
    <w:rsid w:val="00004FC3"/>
    <w:rsid w:val="0000511E"/>
    <w:rsid w:val="00046941"/>
    <w:rsid w:val="000816D4"/>
    <w:rsid w:val="00093C71"/>
    <w:rsid w:val="001116B9"/>
    <w:rsid w:val="00127250"/>
    <w:rsid w:val="00133688"/>
    <w:rsid w:val="0014125D"/>
    <w:rsid w:val="001A407B"/>
    <w:rsid w:val="001A5EB0"/>
    <w:rsid w:val="001C08B9"/>
    <w:rsid w:val="001C43D4"/>
    <w:rsid w:val="0020197A"/>
    <w:rsid w:val="002072F6"/>
    <w:rsid w:val="00287DC7"/>
    <w:rsid w:val="002A47D2"/>
    <w:rsid w:val="0039251F"/>
    <w:rsid w:val="003A6382"/>
    <w:rsid w:val="003B3390"/>
    <w:rsid w:val="003F5493"/>
    <w:rsid w:val="00432B69"/>
    <w:rsid w:val="00440054"/>
    <w:rsid w:val="004D4981"/>
    <w:rsid w:val="004D51D8"/>
    <w:rsid w:val="004D76D9"/>
    <w:rsid w:val="00550AE8"/>
    <w:rsid w:val="00646D91"/>
    <w:rsid w:val="00661FD6"/>
    <w:rsid w:val="00673348"/>
    <w:rsid w:val="006C7854"/>
    <w:rsid w:val="006E3B51"/>
    <w:rsid w:val="006E51C6"/>
    <w:rsid w:val="006E7D8C"/>
    <w:rsid w:val="00773713"/>
    <w:rsid w:val="007978EA"/>
    <w:rsid w:val="007B0AB6"/>
    <w:rsid w:val="008264F7"/>
    <w:rsid w:val="008A1D3F"/>
    <w:rsid w:val="00900588"/>
    <w:rsid w:val="009367D9"/>
    <w:rsid w:val="00974D98"/>
    <w:rsid w:val="00A111ED"/>
    <w:rsid w:val="00A27777"/>
    <w:rsid w:val="00A37380"/>
    <w:rsid w:val="00AA4CDA"/>
    <w:rsid w:val="00B87EA8"/>
    <w:rsid w:val="00BC1EBE"/>
    <w:rsid w:val="00C620FD"/>
    <w:rsid w:val="00C65851"/>
    <w:rsid w:val="00C91311"/>
    <w:rsid w:val="00CD348E"/>
    <w:rsid w:val="00CD6C95"/>
    <w:rsid w:val="00CE35B7"/>
    <w:rsid w:val="00CE52EB"/>
    <w:rsid w:val="00D33567"/>
    <w:rsid w:val="00D530A2"/>
    <w:rsid w:val="00D97AA7"/>
    <w:rsid w:val="00DC2860"/>
    <w:rsid w:val="00DF73DE"/>
    <w:rsid w:val="00E34E1E"/>
    <w:rsid w:val="00E40C48"/>
    <w:rsid w:val="00E42375"/>
    <w:rsid w:val="00E561F9"/>
    <w:rsid w:val="00E8618D"/>
    <w:rsid w:val="00EF4714"/>
    <w:rsid w:val="00F14BF7"/>
    <w:rsid w:val="00F8676B"/>
    <w:rsid w:val="00FB2AC1"/>
    <w:rsid w:val="00FE063C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0136"/>
  <w15:chartTrackingRefBased/>
  <w15:docId w15:val="{782F5C9F-FB93-4120-B315-2DC072AD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125D"/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3">
    <w:name w:val="Plain Table 3"/>
    <w:basedOn w:val="NormalTablo"/>
    <w:uiPriority w:val="43"/>
    <w:rsid w:val="0014125D"/>
    <w:pPr>
      <w:spacing w:after="0" w:line="240" w:lineRule="auto"/>
    </w:pPr>
    <w:rPr>
      <w:rFonts w:ascii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oKlavuzuAk">
    <w:name w:val="Grid Table Light"/>
    <w:basedOn w:val="NormalTablo"/>
    <w:uiPriority w:val="40"/>
    <w:rsid w:val="00141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14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14125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DzTablo4">
    <w:name w:val="Plain Table 4"/>
    <w:basedOn w:val="NormalTablo"/>
    <w:uiPriority w:val="44"/>
    <w:rsid w:val="001412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E4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0C48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E4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0C4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0880-3934-466A-A28E-80CDE6DC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</dc:creator>
  <cp:keywords/>
  <dc:description/>
  <cp:lastModifiedBy>CaN</cp:lastModifiedBy>
  <cp:revision>49</cp:revision>
  <dcterms:created xsi:type="dcterms:W3CDTF">2021-07-02T18:26:00Z</dcterms:created>
  <dcterms:modified xsi:type="dcterms:W3CDTF">2021-10-14T16:40:00Z</dcterms:modified>
</cp:coreProperties>
</file>