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729A" w14:textId="77777777" w:rsidR="0065026B" w:rsidRPr="00F461F2" w:rsidRDefault="0065026B" w:rsidP="0065026B">
      <w:pPr>
        <w:rPr>
          <w:rFonts w:ascii="Arial" w:hAnsi="Arial" w:cs="Arial"/>
          <w:b/>
          <w:bCs/>
        </w:rPr>
      </w:pPr>
      <w:r w:rsidRPr="00F461F2">
        <w:rPr>
          <w:rFonts w:ascii="Arial" w:hAnsi="Arial" w:cs="Arial"/>
          <w:b/>
          <w:bCs/>
        </w:rPr>
        <w:t>Supplementary Appendix Table: Participating Hospital Characteristics</w:t>
      </w:r>
    </w:p>
    <w:tbl>
      <w:tblPr>
        <w:tblW w:w="9384" w:type="dxa"/>
        <w:tblInd w:w="-6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1"/>
        <w:gridCol w:w="2070"/>
        <w:gridCol w:w="990"/>
        <w:gridCol w:w="4230"/>
        <w:gridCol w:w="843"/>
      </w:tblGrid>
      <w:tr w:rsidR="0065026B" w:rsidRPr="005140F6" w14:paraId="5774CE09" w14:textId="77777777" w:rsidTr="00E41307">
        <w:trPr>
          <w:trHeight w:val="294"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A588D" w14:textId="77777777" w:rsidR="0065026B" w:rsidRPr="00F461F2" w:rsidRDefault="0065026B" w:rsidP="00E41307">
            <w:pPr>
              <w:spacing w:before="40" w:after="40" w:line="216" w:lineRule="auto"/>
              <w:rPr>
                <w:rFonts w:ascii="Arial" w:eastAsia="Times New Roman" w:hAnsi="Arial" w:cs="Arial"/>
                <w:b/>
                <w:sz w:val="18"/>
              </w:rPr>
            </w:pPr>
            <w:r w:rsidRPr="00F461F2">
              <w:rPr>
                <w:rFonts w:ascii="Arial" w:eastAsia="Times New Roman" w:hAnsi="Arial" w:cs="Arial"/>
                <w:b/>
                <w:sz w:val="18"/>
              </w:rPr>
              <w:t>Hospital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40258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F461F2">
              <w:rPr>
                <w:rFonts w:ascii="Arial" w:hAnsi="Arial" w:cs="Arial"/>
                <w:b/>
                <w:sz w:val="18"/>
              </w:rPr>
              <w:t>Hospital 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AE41B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F461F2">
              <w:rPr>
                <w:rFonts w:ascii="Arial" w:hAnsi="Arial" w:cs="Arial"/>
                <w:b/>
                <w:sz w:val="18"/>
              </w:rPr>
              <w:t xml:space="preserve">Hospital Beds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D9622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F461F2">
              <w:rPr>
                <w:rFonts w:ascii="Arial" w:hAnsi="Arial" w:cs="Arial"/>
                <w:b/>
                <w:sz w:val="18"/>
              </w:rPr>
              <w:t>Ward type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56447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F461F2">
              <w:rPr>
                <w:rFonts w:ascii="Arial" w:hAnsi="Arial" w:cs="Arial"/>
                <w:b/>
                <w:sz w:val="18"/>
              </w:rPr>
              <w:t>Ward Beds</w:t>
            </w:r>
          </w:p>
        </w:tc>
      </w:tr>
      <w:tr w:rsidR="0065026B" w:rsidRPr="005140F6" w14:paraId="0DD519CE" w14:textId="77777777" w:rsidTr="00E41307">
        <w:trPr>
          <w:trHeight w:val="43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10BBB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Times New Roman" w:hAnsi="Arial" w:cs="Arial"/>
                <w:sz w:val="18"/>
              </w:rPr>
              <w:t>Hospital 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BE452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>University-affiliated, Community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2DA09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389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3403E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Times New Roman" w:hAnsi="Arial" w:cs="Arial"/>
                <w:sz w:val="18"/>
              </w:rPr>
              <w:t xml:space="preserve">Respiratory </w:t>
            </w:r>
            <w:r>
              <w:rPr>
                <w:rFonts w:ascii="Arial" w:eastAsia="Times New Roman" w:hAnsi="Arial" w:cs="Arial"/>
                <w:sz w:val="18"/>
              </w:rPr>
              <w:t>M</w:t>
            </w:r>
            <w:r w:rsidRPr="00F461F2">
              <w:rPr>
                <w:rFonts w:ascii="Arial" w:eastAsia="Times New Roman" w:hAnsi="Arial" w:cs="Arial"/>
                <w:sz w:val="18"/>
              </w:rPr>
              <w:t xml:space="preserve">edicine, </w:t>
            </w:r>
            <w:r>
              <w:rPr>
                <w:rFonts w:ascii="Arial" w:eastAsia="Times New Roman" w:hAnsi="Arial" w:cs="Arial"/>
                <w:sz w:val="18"/>
              </w:rPr>
              <w:t>N</w:t>
            </w:r>
            <w:r w:rsidRPr="00F461F2">
              <w:rPr>
                <w:rFonts w:ascii="Arial" w:eastAsia="Times New Roman" w:hAnsi="Arial" w:cs="Arial"/>
                <w:sz w:val="18"/>
              </w:rPr>
              <w:t xml:space="preserve">eurology, </w:t>
            </w:r>
            <w:r>
              <w:rPr>
                <w:rFonts w:ascii="Arial" w:eastAsia="Times New Roman" w:hAnsi="Arial" w:cs="Arial"/>
                <w:sz w:val="18"/>
              </w:rPr>
              <w:t>O</w:t>
            </w:r>
            <w:r w:rsidRPr="00F461F2">
              <w:rPr>
                <w:rFonts w:ascii="Arial" w:eastAsia="Times New Roman" w:hAnsi="Arial" w:cs="Arial"/>
                <w:sz w:val="18"/>
              </w:rPr>
              <w:t>tolaryngology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47479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46</w:t>
            </w:r>
          </w:p>
        </w:tc>
      </w:tr>
      <w:tr w:rsidR="0065026B" w:rsidRPr="005140F6" w14:paraId="4DF8D6CF" w14:textId="77777777" w:rsidTr="00E41307">
        <w:trPr>
          <w:trHeight w:val="43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BB121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Times New Roman" w:hAnsi="Arial" w:cs="Arial"/>
                <w:sz w:val="18"/>
              </w:rPr>
              <w:t>Hospital 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708CB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ＭＳ 明朝" w:hAnsi="Arial" w:cs="Arial"/>
                <w:sz w:val="18"/>
              </w:rPr>
              <w:t>Public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92A5D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789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B0ABA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Gastroenterology,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G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astroenterological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S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>urgery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74C58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44</w:t>
            </w:r>
          </w:p>
        </w:tc>
      </w:tr>
      <w:tr w:rsidR="0065026B" w:rsidRPr="005140F6" w14:paraId="1FC79162" w14:textId="77777777" w:rsidTr="00E41307">
        <w:trPr>
          <w:trHeight w:val="43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5B35E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Times New Roman" w:hAnsi="Arial" w:cs="Arial"/>
                <w:sz w:val="18"/>
              </w:rPr>
              <w:t>Hospital C - Unit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EF3C5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Times New Roman" w:hAnsi="Arial" w:cs="Arial"/>
                <w:sz w:val="18"/>
              </w:rPr>
              <w:t>Public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A7F24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C7938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Internal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M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>edicine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33DD2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41</w:t>
            </w:r>
          </w:p>
        </w:tc>
      </w:tr>
      <w:tr w:rsidR="0065026B" w:rsidRPr="005140F6" w14:paraId="6D0344A3" w14:textId="77777777" w:rsidTr="00E41307">
        <w:trPr>
          <w:trHeight w:val="43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12C40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Times New Roman" w:hAnsi="Arial" w:cs="Arial"/>
                <w:sz w:val="18"/>
              </w:rPr>
              <w:t>Hospital C - Unit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B7051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Times New Roman" w:hAnsi="Arial" w:cs="Arial"/>
                <w:sz w:val="18"/>
              </w:rPr>
              <w:t>Public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07778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3F83D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Internal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M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>edicine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6E4C5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44</w:t>
            </w:r>
          </w:p>
        </w:tc>
      </w:tr>
      <w:tr w:rsidR="0065026B" w:rsidRPr="005140F6" w14:paraId="149430EE" w14:textId="77777777" w:rsidTr="00E41307">
        <w:trPr>
          <w:trHeight w:val="43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10B6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Times New Roman" w:hAnsi="Arial" w:cs="Arial"/>
                <w:sz w:val="18"/>
              </w:rPr>
              <w:t>Hospital 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6D462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Private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E8B45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658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19D79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Internal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M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edicine,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S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urgery,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U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rology,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O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rthopedics,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G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>ynecology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308C5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45</w:t>
            </w:r>
          </w:p>
        </w:tc>
      </w:tr>
      <w:tr w:rsidR="0065026B" w:rsidRPr="005140F6" w14:paraId="650C32EF" w14:textId="77777777" w:rsidTr="00E41307">
        <w:trPr>
          <w:trHeight w:val="432"/>
        </w:trPr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25D941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Times New Roman" w:hAnsi="Arial" w:cs="Arial"/>
                <w:sz w:val="18"/>
              </w:rPr>
              <w:t>Hospital 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0C4E56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Private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25E3CC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386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A10FE8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Internal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M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 xml:space="preserve">edicine, </w:t>
            </w:r>
            <w:r>
              <w:rPr>
                <w:rFonts w:ascii="Arial" w:eastAsia="ＭＳ Ｐゴシック" w:hAnsi="Arial" w:cs="Arial"/>
                <w:kern w:val="0"/>
                <w:sz w:val="18"/>
              </w:rPr>
              <w:t>O</w:t>
            </w:r>
            <w:r w:rsidRPr="00F461F2">
              <w:rPr>
                <w:rFonts w:ascii="Arial" w:eastAsia="ＭＳ Ｐゴシック" w:hAnsi="Arial" w:cs="Arial"/>
                <w:kern w:val="0"/>
                <w:sz w:val="18"/>
              </w:rPr>
              <w:t>rthopedics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EC086D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47</w:t>
            </w:r>
          </w:p>
        </w:tc>
      </w:tr>
      <w:tr w:rsidR="0065026B" w:rsidRPr="005140F6" w14:paraId="3CFBCADF" w14:textId="77777777" w:rsidTr="00E41307">
        <w:trPr>
          <w:trHeight w:val="432"/>
        </w:trPr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AE5E6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F461F2">
              <w:rPr>
                <w:rFonts w:ascii="Arial" w:eastAsia="Times New Roman" w:hAnsi="Arial" w:cs="Arial"/>
                <w:sz w:val="18"/>
              </w:rPr>
              <w:t>Hospital 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271AF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Private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02B35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6418F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 xml:space="preserve">Internal </w:t>
            </w:r>
            <w:r>
              <w:rPr>
                <w:rFonts w:ascii="Arial" w:hAnsi="Arial" w:cs="Arial"/>
                <w:sz w:val="18"/>
              </w:rPr>
              <w:t>M</w:t>
            </w:r>
            <w:r w:rsidRPr="00F461F2">
              <w:rPr>
                <w:rFonts w:ascii="Arial" w:hAnsi="Arial" w:cs="Arial"/>
                <w:sz w:val="18"/>
              </w:rPr>
              <w:t xml:space="preserve">edicine, </w:t>
            </w:r>
            <w:r>
              <w:rPr>
                <w:rFonts w:ascii="Arial" w:hAnsi="Arial" w:cs="Arial"/>
                <w:sz w:val="18"/>
              </w:rPr>
              <w:t>O</w:t>
            </w:r>
            <w:r w:rsidRPr="00F461F2">
              <w:rPr>
                <w:rFonts w:ascii="Arial" w:hAnsi="Arial" w:cs="Arial"/>
                <w:sz w:val="18"/>
              </w:rPr>
              <w:t>rthopedics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DD25A" w14:textId="77777777" w:rsidR="0065026B" w:rsidRPr="00F461F2" w:rsidRDefault="0065026B" w:rsidP="00E41307">
            <w:pPr>
              <w:spacing w:before="40" w:after="40" w:line="216" w:lineRule="auto"/>
              <w:jc w:val="center"/>
              <w:rPr>
                <w:rFonts w:ascii="Arial" w:hAnsi="Arial" w:cs="Arial"/>
                <w:sz w:val="18"/>
              </w:rPr>
            </w:pPr>
            <w:r w:rsidRPr="00F461F2">
              <w:rPr>
                <w:rFonts w:ascii="Arial" w:hAnsi="Arial" w:cs="Arial"/>
                <w:sz w:val="18"/>
              </w:rPr>
              <w:t>60</w:t>
            </w:r>
          </w:p>
        </w:tc>
      </w:tr>
    </w:tbl>
    <w:p w14:paraId="22A29060" w14:textId="77777777" w:rsidR="0065026B" w:rsidRPr="00EC5BBF" w:rsidRDefault="0065026B" w:rsidP="0065026B">
      <w:pPr>
        <w:rPr>
          <w:rFonts w:ascii="Arial" w:hAnsi="Arial" w:cs="Arial"/>
          <w:b/>
          <w:bCs/>
        </w:rPr>
      </w:pPr>
    </w:p>
    <w:p w14:paraId="59F15E66" w14:textId="77777777" w:rsidR="00812F66" w:rsidRDefault="00812F66"/>
    <w:sectPr w:rsidR="00812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6B"/>
    <w:rsid w:val="0065026B"/>
    <w:rsid w:val="008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AA411"/>
  <w15:chartTrackingRefBased/>
  <w15:docId w15:val="{C925E6C9-6D2E-4592-82DB-8C86F3C3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Kohta Katayama</dc:creator>
  <cp:keywords/>
  <dc:description/>
  <cp:lastModifiedBy>Kohta Katayama</cp:lastModifiedBy>
  <cp:revision>1</cp:revision>
  <dcterms:created xsi:type="dcterms:W3CDTF">2021-10-27T06:37:00Z</dcterms:created>
  <dcterms:modified xsi:type="dcterms:W3CDTF">2021-10-27T06:37:00Z</dcterms:modified>
</cp:coreProperties>
</file>