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A6F367" w14:textId="5B7BDE74" w:rsidR="00CD3E64" w:rsidRDefault="00CD3E64" w:rsidP="00CD3E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3E64">
        <w:rPr>
          <w:rFonts w:ascii="Times New Roman" w:hAnsi="Times New Roman" w:cs="Times New Roman" w:hint="eastAsia"/>
          <w:b/>
          <w:bCs/>
          <w:sz w:val="24"/>
          <w:szCs w:val="24"/>
        </w:rPr>
        <w:t>M</w:t>
      </w:r>
      <w:r w:rsidRPr="00CD3E64">
        <w:rPr>
          <w:rFonts w:ascii="Times New Roman" w:hAnsi="Times New Roman" w:cs="Times New Roman"/>
          <w:b/>
          <w:bCs/>
          <w:sz w:val="24"/>
          <w:szCs w:val="24"/>
        </w:rPr>
        <w:t>ethods</w:t>
      </w:r>
    </w:p>
    <w:p w14:paraId="1086B596" w14:textId="77777777" w:rsidR="002E769C" w:rsidRPr="002E769C" w:rsidRDefault="002E769C" w:rsidP="0016037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E769C">
        <w:rPr>
          <w:rFonts w:ascii="Times New Roman" w:hAnsi="Times New Roman" w:cs="Times New Roman"/>
          <w:b/>
          <w:bCs/>
          <w:sz w:val="24"/>
          <w:szCs w:val="24"/>
        </w:rPr>
        <w:t>Network design</w:t>
      </w:r>
    </w:p>
    <w:p w14:paraId="46087733" w14:textId="2B65F93C" w:rsidR="00160375" w:rsidRDefault="00146730" w:rsidP="00160375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UV</w:t>
      </w:r>
      <w:r w:rsidR="00160375">
        <w:rPr>
          <w:rFonts w:ascii="Times New Roman" w:hAnsi="Times New Roman" w:cs="Times New Roman"/>
          <w:sz w:val="24"/>
          <w:szCs w:val="24"/>
        </w:rPr>
        <w:t xml:space="preserve">-polymerization has been widely used for the synthesis of polymers due to its simplicity, controllability and low polymerization temperature. Thus, </w:t>
      </w:r>
      <w:r>
        <w:rPr>
          <w:rFonts w:ascii="Times New Roman" w:hAnsi="Times New Roman" w:cs="Times New Roman"/>
          <w:sz w:val="24"/>
          <w:szCs w:val="24"/>
        </w:rPr>
        <w:t>UV</w:t>
      </w:r>
      <w:r w:rsidR="00160375">
        <w:rPr>
          <w:rFonts w:ascii="Times New Roman" w:hAnsi="Times New Roman" w:cs="Times New Roman"/>
          <w:sz w:val="24"/>
          <w:szCs w:val="24"/>
        </w:rPr>
        <w:t xml:space="preserve">-polymerization was selected in this work to synthesize the </w:t>
      </w:r>
      <w:r w:rsidR="00160375">
        <w:rPr>
          <w:rFonts w:ascii="Times New Roman" w:hAnsi="Times New Roman" w:cs="Times New Roman"/>
          <w:sz w:val="24"/>
          <w:szCs w:val="28"/>
        </w:rPr>
        <w:t>acrylic-based dielectric elastomer</w:t>
      </w:r>
      <w:r w:rsidR="00160375">
        <w:rPr>
          <w:rFonts w:ascii="Times New Roman" w:hAnsi="Times New Roman" w:cs="Times New Roman"/>
          <w:sz w:val="24"/>
          <w:szCs w:val="24"/>
        </w:rPr>
        <w:t>. Firstly, a q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uantitative </w:t>
      </w:r>
      <w:r w:rsidR="00160375">
        <w:rPr>
          <w:rFonts w:ascii="Times New Roman" w:hAnsi="Times New Roman" w:cs="Times New Roman"/>
          <w:sz w:val="24"/>
          <w:szCs w:val="24"/>
        </w:rPr>
        <w:t>s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>tructure-</w:t>
      </w:r>
      <w:r w:rsidR="00160375">
        <w:rPr>
          <w:rFonts w:ascii="Times New Roman" w:hAnsi="Times New Roman" w:cs="Times New Roman"/>
          <w:sz w:val="24"/>
          <w:szCs w:val="24"/>
        </w:rPr>
        <w:t>p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roperty </w:t>
      </w:r>
      <w:r w:rsidR="00160375">
        <w:rPr>
          <w:rFonts w:ascii="Times New Roman" w:hAnsi="Times New Roman" w:cs="Times New Roman"/>
          <w:sz w:val="24"/>
          <w:szCs w:val="24"/>
        </w:rPr>
        <w:t>r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elationship (QSPR) approach </w:t>
      </w:r>
      <w:r w:rsidR="00160375">
        <w:rPr>
          <w:rFonts w:ascii="Times New Roman" w:hAnsi="Times New Roman" w:cs="Times New Roman"/>
          <w:sz w:val="24"/>
          <w:szCs w:val="24"/>
        </w:rPr>
        <w:t xml:space="preserve">was used to theoretically select the optimum monomer from 11 commonly-used acrylate monomers. Some critical physical parameters of these acrylate polymers including </w:t>
      </w:r>
      <w:r w:rsidR="00160375" w:rsidRPr="00D144A1">
        <w:rPr>
          <w:rFonts w:ascii="Times New Roman" w:hAnsi="Times New Roman" w:cs="Times New Roman"/>
          <w:sz w:val="24"/>
          <w:szCs w:val="24"/>
        </w:rPr>
        <w:t>molar stiffness</w:t>
      </w:r>
      <w:r w:rsidR="00160375" w:rsidRPr="00D144A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144A1">
        <w:rPr>
          <w:rFonts w:ascii="Times New Roman" w:hAnsi="Times New Roman" w:cs="Times New Roman"/>
          <w:sz w:val="24"/>
          <w:szCs w:val="24"/>
        </w:rPr>
        <w:t>function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>(MSF), cohesive energy (CE)</w:t>
      </w:r>
      <w:r w:rsidR="00160375">
        <w:rPr>
          <w:rFonts w:ascii="Times New Roman" w:hAnsi="Times New Roman" w:cs="Times New Roman"/>
          <w:sz w:val="24"/>
          <w:szCs w:val="24"/>
        </w:rPr>
        <w:t xml:space="preserve"> and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 glass transition temperature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46730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1467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160375">
        <w:rPr>
          <w:rFonts w:ascii="Times New Roman" w:hAnsi="Times New Roman" w:cs="Times New Roman"/>
          <w:sz w:val="24"/>
          <w:szCs w:val="24"/>
        </w:rPr>
        <w:t xml:space="preserve">, which </w:t>
      </w:r>
      <w:r w:rsidR="0080193E">
        <w:rPr>
          <w:rFonts w:ascii="Times New Roman" w:hAnsi="Times New Roman" w:cs="Times New Roman"/>
          <w:sz w:val="24"/>
          <w:szCs w:val="24"/>
        </w:rPr>
        <w:t xml:space="preserve">represent 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>the flexibility, intermolecular interaction energy</w:t>
      </w:r>
      <w:r w:rsidR="00160375">
        <w:rPr>
          <w:rFonts w:ascii="Times New Roman" w:hAnsi="Times New Roman" w:cs="Times New Roman"/>
          <w:sz w:val="24"/>
          <w:szCs w:val="24"/>
        </w:rPr>
        <w:t xml:space="preserve"> and 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minimum </w:t>
      </w:r>
      <w:r w:rsidR="00160375">
        <w:rPr>
          <w:rFonts w:ascii="Times New Roman" w:hAnsi="Times New Roman" w:cs="Times New Roman"/>
          <w:sz w:val="24"/>
          <w:szCs w:val="24"/>
        </w:rPr>
        <w:t>working</w:t>
      </w:r>
      <w:r w:rsidR="00160375" w:rsidRPr="00BE62EE">
        <w:rPr>
          <w:rFonts w:ascii="Times New Roman" w:hAnsi="Times New Roman" w:cs="Times New Roman" w:hint="eastAsia"/>
          <w:sz w:val="24"/>
          <w:szCs w:val="24"/>
        </w:rPr>
        <w:t xml:space="preserve"> temperature</w:t>
      </w:r>
      <w:r w:rsidR="00160375">
        <w:rPr>
          <w:rFonts w:ascii="Times New Roman" w:hAnsi="Times New Roman" w:cs="Times New Roman"/>
          <w:sz w:val="24"/>
          <w:szCs w:val="24"/>
        </w:rPr>
        <w:t>, respectively, were calculated by this QSPR method (</w:t>
      </w:r>
      <w:r w:rsidR="00C8386C"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160375">
        <w:rPr>
          <w:rFonts w:ascii="Times New Roman" w:hAnsi="Times New Roman" w:cs="Times New Roman"/>
          <w:sz w:val="24"/>
          <w:szCs w:val="24"/>
        </w:rPr>
        <w:t xml:space="preserve">1). The obtained results indicated that </w:t>
      </w:r>
      <w:r w:rsidR="00160375" w:rsidRPr="00487ADC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160375">
        <w:rPr>
          <w:rFonts w:ascii="Times New Roman" w:hAnsi="Times New Roman" w:cs="Times New Roman"/>
          <w:sz w:val="24"/>
          <w:szCs w:val="28"/>
        </w:rPr>
        <w:t>-butyl acrylate (</w:t>
      </w:r>
      <w:r w:rsidR="00487ADC">
        <w:rPr>
          <w:rFonts w:ascii="Times New Roman" w:hAnsi="Times New Roman" w:cs="Times New Roman"/>
          <w:sz w:val="24"/>
          <w:szCs w:val="28"/>
        </w:rPr>
        <w:t>BA</w:t>
      </w:r>
      <w:r w:rsidR="00160375">
        <w:rPr>
          <w:rFonts w:ascii="Times New Roman" w:hAnsi="Times New Roman" w:cs="Times New Roman"/>
          <w:sz w:val="24"/>
          <w:szCs w:val="28"/>
        </w:rPr>
        <w:t xml:space="preserve">) monomer exhibited the optimum </w:t>
      </w:r>
      <w:r w:rsidR="00CA7424">
        <w:rPr>
          <w:rFonts w:ascii="Times New Roman" w:hAnsi="Times New Roman" w:cs="Times New Roman"/>
          <w:sz w:val="24"/>
          <w:szCs w:val="28"/>
        </w:rPr>
        <w:t xml:space="preserve">comprehensive </w:t>
      </w:r>
      <w:r w:rsidR="00160375">
        <w:rPr>
          <w:rFonts w:ascii="Times New Roman" w:hAnsi="Times New Roman" w:cs="Times New Roman"/>
          <w:sz w:val="24"/>
          <w:szCs w:val="28"/>
        </w:rPr>
        <w:t xml:space="preserve">properties for the synthesis of acrylic-based dielectric elastomer. </w:t>
      </w:r>
    </w:p>
    <w:p w14:paraId="1B84777C" w14:textId="50FE10BE" w:rsidR="002E769C" w:rsidRPr="00D70DA2" w:rsidRDefault="002E769C" w:rsidP="00160375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>M</w:t>
      </w:r>
      <w:r>
        <w:rPr>
          <w:rFonts w:ascii="Times New Roman" w:hAnsi="Times New Roman" w:cs="Times New Roman"/>
          <w:sz w:val="24"/>
          <w:szCs w:val="28"/>
        </w:rPr>
        <w:t xml:space="preserve">oreover, the MSF and </w:t>
      </w:r>
      <w:proofErr w:type="spellStart"/>
      <w:r w:rsidRPr="00582EEF">
        <w:rPr>
          <w:rFonts w:ascii="Times New Roman" w:hAnsi="Times New Roman" w:cs="Times New Roman"/>
          <w:i/>
          <w:iCs/>
          <w:sz w:val="24"/>
          <w:szCs w:val="28"/>
        </w:rPr>
        <w:t>T</w:t>
      </w:r>
      <w:r w:rsidRPr="00582EEF">
        <w:rPr>
          <w:rFonts w:ascii="Times New Roman" w:hAnsi="Times New Roman" w:cs="Times New Roman"/>
          <w:i/>
          <w:iCs/>
          <w:sz w:val="24"/>
          <w:szCs w:val="28"/>
          <w:vertAlign w:val="subscript"/>
        </w:rPr>
        <w:t>g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582EEF">
        <w:rPr>
          <w:rFonts w:ascii="Times New Roman" w:hAnsi="Times New Roman" w:cs="Times New Roman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18 commonly-used flexible long chain oligomers with polyester, polyether and silicone as repeat units as well as the compatibility between these oligomers and </w:t>
      </w:r>
      <w:r w:rsidR="00487ADC">
        <w:rPr>
          <w:rFonts w:ascii="Times New Roman" w:hAnsi="Times New Roman" w:cs="Times New Roman"/>
          <w:sz w:val="24"/>
          <w:szCs w:val="24"/>
        </w:rPr>
        <w:t>BA</w:t>
      </w:r>
      <w:r>
        <w:rPr>
          <w:rFonts w:ascii="Times New Roman" w:hAnsi="Times New Roman" w:cs="Times New Roman"/>
          <w:sz w:val="24"/>
          <w:szCs w:val="24"/>
        </w:rPr>
        <w:t xml:space="preserve"> monomers were calculated (</w:t>
      </w:r>
      <w:r w:rsidR="00C8386C"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80193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). Considering the features of flexibility and solubility, the oligomers with polyether as repeat units was recommended for the optimization of the network of </w:t>
      </w:r>
      <w:r w:rsidRPr="00487ADC">
        <w:rPr>
          <w:rFonts w:ascii="Times New Roman" w:hAnsi="Times New Roman" w:cs="Times New Roman"/>
          <w:i/>
          <w:iCs/>
          <w:sz w:val="24"/>
          <w:szCs w:val="28"/>
        </w:rPr>
        <w:t>n</w:t>
      </w:r>
      <w:r>
        <w:rPr>
          <w:rFonts w:ascii="Times New Roman" w:hAnsi="Times New Roman" w:cs="Times New Roman"/>
          <w:sz w:val="24"/>
          <w:szCs w:val="28"/>
        </w:rPr>
        <w:t xml:space="preserve">-butyl acrylic-based elastomer. Additionally, the average molecular weight of oligomers should be located in the range of </w:t>
      </w:r>
      <w:r w:rsidRPr="00DE7D13">
        <w:rPr>
          <w:rFonts w:ascii="Times New Roman" w:hAnsi="Times New Roman" w:cs="Times New Roman"/>
          <w:sz w:val="24"/>
          <w:szCs w:val="24"/>
        </w:rPr>
        <w:t>10</w:t>
      </w:r>
      <w:r w:rsidRPr="00DE7D13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7D13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mol</w:t>
      </w:r>
      <w:r w:rsidRPr="007620E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to 10</w:t>
      </w:r>
      <w:r w:rsidRPr="00547D9F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DE7D13">
        <w:rPr>
          <w:rFonts w:ascii="Times New Roman" w:hAnsi="Times New Roman" w:cs="Times New Roman"/>
          <w:sz w:val="24"/>
          <w:szCs w:val="24"/>
        </w:rPr>
        <w:t xml:space="preserve"> 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mol</w:t>
      </w:r>
      <w:r w:rsidRPr="007620E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since a structurally uniform polymer network can only be achieved in this molecular weight range (</w:t>
      </w:r>
      <w:r w:rsidRPr="00FC205D">
        <w:rPr>
          <w:rFonts w:ascii="Times New Roman" w:hAnsi="Times New Roman" w:cs="Times New Roman"/>
          <w:sz w:val="24"/>
          <w:szCs w:val="24"/>
        </w:rPr>
        <w:t xml:space="preserve">see </w:t>
      </w:r>
      <w:r>
        <w:rPr>
          <w:rFonts w:ascii="Times New Roman" w:hAnsi="Times New Roman" w:cs="Times New Roman"/>
          <w:sz w:val="24"/>
          <w:szCs w:val="24"/>
        </w:rPr>
        <w:t>Extended Data, Part:</w:t>
      </w:r>
      <w:r w:rsidR="00146730">
        <w:rPr>
          <w:rFonts w:ascii="Times New Roman" w:hAnsi="Times New Roman" w:cs="Times New Roman"/>
          <w:sz w:val="24"/>
          <w:szCs w:val="24"/>
        </w:rPr>
        <w:t xml:space="preserve"> </w:t>
      </w:r>
      <w:r w:rsidR="00146730">
        <w:rPr>
          <w:rFonts w:ascii="Times New Roman" w:hAnsi="Times New Roman" w:cs="Times New Roman"/>
          <w:sz w:val="24"/>
          <w:szCs w:val="24"/>
        </w:rPr>
        <w:lastRenderedPageBreak/>
        <w:t>“</w:t>
      </w:r>
      <w:r w:rsidRPr="00FC205D">
        <w:rPr>
          <w:rFonts w:ascii="Times New Roman" w:hAnsi="Times New Roman" w:cs="Times New Roman" w:hint="eastAsia"/>
          <w:sz w:val="24"/>
          <w:szCs w:val="24"/>
        </w:rPr>
        <w:t>S</w:t>
      </w:r>
      <w:r w:rsidRPr="00FC205D">
        <w:rPr>
          <w:rFonts w:ascii="Times New Roman" w:hAnsi="Times New Roman" w:cs="Times New Roman"/>
          <w:sz w:val="24"/>
          <w:szCs w:val="24"/>
        </w:rPr>
        <w:t>election of number average molecular weight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>
        <w:rPr>
          <w:rFonts w:ascii="Times New Roman" w:hAnsi="Times New Roman" w:cs="Times New Roman" w:hint="eastAsia"/>
          <w:sz w:val="24"/>
          <w:szCs w:val="24"/>
        </w:rPr>
        <w:t>According</w:t>
      </w:r>
      <w:r>
        <w:rPr>
          <w:rFonts w:ascii="Times New Roman" w:hAnsi="Times New Roman" w:cs="Times New Roman"/>
          <w:sz w:val="24"/>
          <w:szCs w:val="24"/>
        </w:rPr>
        <w:t xml:space="preserve"> to the calculated results and analysis discussed above, CN9021NS, a difunctional </w:t>
      </w:r>
      <w:r w:rsidRPr="00427554">
        <w:rPr>
          <w:rFonts w:ascii="Times New Roman" w:hAnsi="Times New Roman" w:cs="Times New Roman"/>
          <w:sz w:val="24"/>
          <w:szCs w:val="28"/>
        </w:rPr>
        <w:t xml:space="preserve">urethane acrylate compound composed of a flexible polyether diol segment and </w:t>
      </w:r>
      <w:r>
        <w:rPr>
          <w:rFonts w:ascii="Times New Roman" w:hAnsi="Times New Roman" w:cs="Times New Roman"/>
          <w:sz w:val="24"/>
          <w:szCs w:val="28"/>
        </w:rPr>
        <w:t xml:space="preserve">an </w:t>
      </w:r>
      <w:r w:rsidRPr="00427554">
        <w:rPr>
          <w:rFonts w:ascii="Times New Roman" w:hAnsi="Times New Roman" w:cs="Times New Roman"/>
          <w:sz w:val="24"/>
          <w:szCs w:val="28"/>
        </w:rPr>
        <w:t>aliphatic diisocyanate segment</w:t>
      </w:r>
      <w:r>
        <w:rPr>
          <w:rFonts w:ascii="Times New Roman" w:hAnsi="Times New Roman" w:cs="Times New Roman"/>
          <w:sz w:val="24"/>
          <w:szCs w:val="28"/>
        </w:rPr>
        <w:t xml:space="preserve">, was chosen for </w:t>
      </w:r>
      <w:r w:rsidR="00D70DA2">
        <w:rPr>
          <w:rFonts w:ascii="Times New Roman" w:hAnsi="Times New Roman" w:cs="Times New Roman"/>
          <w:sz w:val="24"/>
          <w:szCs w:val="28"/>
        </w:rPr>
        <w:t xml:space="preserve">elastomer </w:t>
      </w:r>
      <w:r>
        <w:rPr>
          <w:rFonts w:ascii="Times New Roman" w:hAnsi="Times New Roman" w:cs="Times New Roman"/>
          <w:sz w:val="24"/>
          <w:szCs w:val="28"/>
        </w:rPr>
        <w:t xml:space="preserve">network </w:t>
      </w:r>
      <w:r w:rsidR="00D70DA2">
        <w:rPr>
          <w:rFonts w:ascii="Times New Roman" w:hAnsi="Times New Roman" w:cs="Times New Roman"/>
          <w:sz w:val="24"/>
          <w:szCs w:val="28"/>
        </w:rPr>
        <w:t xml:space="preserve">optimization </w:t>
      </w:r>
      <w:r>
        <w:rPr>
          <w:rFonts w:ascii="Times New Roman" w:hAnsi="Times New Roman" w:cs="Times New Roman"/>
          <w:sz w:val="24"/>
          <w:szCs w:val="28"/>
        </w:rPr>
        <w:t>(</w:t>
      </w:r>
      <w:r w:rsidRPr="00FC205D">
        <w:rPr>
          <w:rFonts w:ascii="Times New Roman" w:hAnsi="Times New Roman" w:cs="Times New Roman"/>
          <w:sz w:val="24"/>
          <w:szCs w:val="24"/>
        </w:rPr>
        <w:t xml:space="preserve">see </w:t>
      </w:r>
      <w:r>
        <w:rPr>
          <w:rFonts w:ascii="Times New Roman" w:hAnsi="Times New Roman" w:cs="Times New Roman"/>
          <w:sz w:val="24"/>
          <w:szCs w:val="24"/>
        </w:rPr>
        <w:t>Extended Data, Part:</w:t>
      </w:r>
      <w:r w:rsidR="00D70DA2">
        <w:rPr>
          <w:rFonts w:ascii="Times New Roman" w:hAnsi="Times New Roman" w:cs="Times New Roman"/>
          <w:sz w:val="24"/>
          <w:szCs w:val="24"/>
        </w:rPr>
        <w:t xml:space="preserve"> “</w:t>
      </w:r>
      <w:r w:rsidRPr="00FC205D">
        <w:rPr>
          <w:rFonts w:ascii="Times New Roman" w:hAnsi="Times New Roman" w:cs="Times New Roman" w:hint="eastAsia"/>
          <w:sz w:val="24"/>
          <w:szCs w:val="24"/>
        </w:rPr>
        <w:t>S</w:t>
      </w:r>
      <w:r w:rsidRPr="00FC205D">
        <w:rPr>
          <w:rFonts w:ascii="Times New Roman" w:hAnsi="Times New Roman" w:cs="Times New Roman"/>
          <w:sz w:val="24"/>
          <w:szCs w:val="24"/>
        </w:rPr>
        <w:t>election of number average molecular weight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8"/>
        </w:rPr>
        <w:t xml:space="preserve">). Besides, another kind of </w:t>
      </w:r>
      <w:r w:rsidRPr="00487ADC">
        <w:rPr>
          <w:rFonts w:ascii="Times New Roman" w:hAnsi="Times New Roman" w:cs="Times New Roman"/>
          <w:i/>
          <w:iCs/>
          <w:sz w:val="24"/>
          <w:szCs w:val="28"/>
        </w:rPr>
        <w:t>n</w:t>
      </w:r>
      <w:r>
        <w:rPr>
          <w:rFonts w:ascii="Times New Roman" w:hAnsi="Times New Roman" w:cs="Times New Roman"/>
          <w:sz w:val="24"/>
          <w:szCs w:val="28"/>
        </w:rPr>
        <w:t xml:space="preserve">-butyl acrylate homopolymer, crosslinked by the equimolar </w:t>
      </w:r>
      <w:r w:rsidR="0080193E">
        <w:rPr>
          <w:rFonts w:ascii="Times New Roman" w:hAnsi="Times New Roman" w:cs="Times New Roman"/>
          <w:sz w:val="24"/>
          <w:szCs w:val="28"/>
        </w:rPr>
        <w:t xml:space="preserve">(taking BAC2 as reference) </w:t>
      </w:r>
      <w:r w:rsidRPr="00835C7E">
        <w:rPr>
          <w:rFonts w:ascii="Times New Roman" w:hAnsi="Times New Roman" w:cs="Times New Roman"/>
          <w:sz w:val="24"/>
          <w:szCs w:val="28"/>
        </w:rPr>
        <w:t>polyethylene glycol (400) diacrylate</w:t>
      </w:r>
      <w:r>
        <w:rPr>
          <w:rFonts w:ascii="Times New Roman" w:hAnsi="Times New Roman" w:cs="Times New Roman"/>
          <w:sz w:val="24"/>
          <w:szCs w:val="28"/>
        </w:rPr>
        <w:t>, was also prepared for comparison.</w:t>
      </w:r>
    </w:p>
    <w:p w14:paraId="4EF7E2EC" w14:textId="77777777" w:rsidR="002E769C" w:rsidRPr="00DA5A1B" w:rsidRDefault="002E769C" w:rsidP="002E769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A5A1B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  <w:r w:rsidRPr="00DA5A1B">
        <w:rPr>
          <w:rFonts w:ascii="Times New Roman" w:hAnsi="Times New Roman" w:cs="Times New Roman"/>
          <w:b/>
          <w:bCs/>
          <w:sz w:val="24"/>
          <w:szCs w:val="24"/>
        </w:rPr>
        <w:t>election of number average molecular weight</w:t>
      </w:r>
    </w:p>
    <w:p w14:paraId="31572F80" w14:textId="10F732A1" w:rsidR="00DC0FCD" w:rsidRDefault="00DC0FCD" w:rsidP="002E769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 the</w:t>
      </w:r>
      <w:r w:rsidR="002E769C">
        <w:rPr>
          <w:rFonts w:ascii="Times New Roman" w:hAnsi="Times New Roman" w:cs="Times New Roman"/>
          <w:sz w:val="24"/>
          <w:szCs w:val="24"/>
        </w:rPr>
        <w:t xml:space="preserve"> previous</w:t>
      </w:r>
      <w:r>
        <w:rPr>
          <w:rFonts w:ascii="Times New Roman" w:hAnsi="Times New Roman" w:cs="Times New Roman"/>
          <w:sz w:val="24"/>
          <w:szCs w:val="24"/>
        </w:rPr>
        <w:t>ly reported</w:t>
      </w:r>
      <w:r w:rsidR="002E769C">
        <w:rPr>
          <w:rFonts w:ascii="Times New Roman" w:hAnsi="Times New Roman" w:cs="Times New Roman"/>
          <w:sz w:val="24"/>
          <w:szCs w:val="24"/>
        </w:rPr>
        <w:t xml:space="preserve"> studies, crosslinking density of dielectric elastomers </w:t>
      </w:r>
      <w:r>
        <w:rPr>
          <w:rFonts w:ascii="Times New Roman" w:hAnsi="Times New Roman" w:cs="Times New Roman"/>
          <w:sz w:val="24"/>
          <w:szCs w:val="24"/>
        </w:rPr>
        <w:t>should be in the range of</w:t>
      </w:r>
      <w:r w:rsidR="002E769C">
        <w:rPr>
          <w:rFonts w:ascii="Times New Roman" w:hAnsi="Times New Roman" w:cs="Times New Roman"/>
          <w:sz w:val="24"/>
          <w:szCs w:val="24"/>
        </w:rPr>
        <w:t xml:space="preserve"> 10</w:t>
      </w:r>
      <w:r w:rsidR="002E769C" w:rsidRPr="00DA5A1B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 mol cm</w:t>
      </w:r>
      <w:r w:rsidRPr="00DC0FCD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 to</w:t>
      </w:r>
      <w:r w:rsidR="002E769C">
        <w:rPr>
          <w:rFonts w:ascii="Times New Roman" w:hAnsi="Times New Roman" w:cs="Times New Roman"/>
          <w:sz w:val="24"/>
          <w:szCs w:val="24"/>
        </w:rPr>
        <w:t xml:space="preserve"> 10</w:t>
      </w:r>
      <w:r w:rsidR="002E769C" w:rsidRPr="00DA5A1B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2E769C">
        <w:rPr>
          <w:rFonts w:ascii="Times New Roman" w:hAnsi="Times New Roman" w:cs="Times New Roman"/>
          <w:sz w:val="24"/>
          <w:szCs w:val="24"/>
        </w:rPr>
        <w:t xml:space="preserve"> mol cm</w:t>
      </w:r>
      <w:r w:rsidR="002E769C" w:rsidRPr="00DA5A1B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 w:rsidR="002E769C">
        <w:rPr>
          <w:rFonts w:ascii="Times New Roman" w:hAnsi="Times New Roman" w:cs="Times New Roman"/>
          <w:sz w:val="24"/>
          <w:szCs w:val="24"/>
        </w:rPr>
        <w:t>.</w:t>
      </w:r>
      <w:r w:rsidR="004D4C0B" w:rsidRPr="004D4C0B">
        <w:rPr>
          <w:rFonts w:ascii="Times New Roman" w:hAnsi="Times New Roman" w:cs="Times New Roman" w:hint="eastAsia"/>
          <w:sz w:val="24"/>
          <w:szCs w:val="24"/>
          <w:vertAlign w:val="superscript"/>
        </w:rPr>
        <w:t>42</w:t>
      </w:r>
      <w:r w:rsidR="002E76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="002E769C">
        <w:rPr>
          <w:rFonts w:ascii="Times New Roman" w:hAnsi="Times New Roman" w:cs="Times New Roman"/>
          <w:sz w:val="24"/>
          <w:szCs w:val="24"/>
        </w:rPr>
        <w:t xml:space="preserve">he density of elastomers is </w:t>
      </w:r>
      <w:r>
        <w:rPr>
          <w:rFonts w:ascii="Times New Roman" w:hAnsi="Times New Roman" w:cs="Times New Roman"/>
          <w:sz w:val="24"/>
          <w:szCs w:val="24"/>
        </w:rPr>
        <w:t>usually around</w:t>
      </w:r>
      <w:r w:rsidR="002E769C">
        <w:rPr>
          <w:rFonts w:ascii="Times New Roman" w:hAnsi="Times New Roman" w:cs="Times New Roman"/>
          <w:sz w:val="24"/>
          <w:szCs w:val="24"/>
        </w:rPr>
        <w:t xml:space="preserve"> 1 g cm</w:t>
      </w:r>
      <w:r w:rsidR="002E769C" w:rsidRPr="00B50C4C">
        <w:rPr>
          <w:rFonts w:ascii="Times New Roman" w:hAnsi="Times New Roman" w:cs="Times New Roman"/>
          <w:sz w:val="24"/>
          <w:szCs w:val="24"/>
          <w:vertAlign w:val="superscript"/>
        </w:rPr>
        <w:t>-3</w:t>
      </w:r>
      <w:r>
        <w:rPr>
          <w:rFonts w:ascii="Times New Roman" w:hAnsi="Times New Roman" w:cs="Times New Roman"/>
          <w:sz w:val="24"/>
          <w:szCs w:val="24"/>
        </w:rPr>
        <w:t xml:space="preserve">. Thus, the range of </w:t>
      </w:r>
      <w:r w:rsidR="002E769C">
        <w:rPr>
          <w:rFonts w:ascii="Times New Roman" w:hAnsi="Times New Roman" w:cs="Times New Roman"/>
          <w:sz w:val="24"/>
          <w:szCs w:val="24"/>
        </w:rPr>
        <w:t xml:space="preserve">the crosslinking density </w:t>
      </w:r>
      <w:r>
        <w:rPr>
          <w:rFonts w:ascii="Times New Roman" w:hAnsi="Times New Roman" w:cs="Times New Roman"/>
          <w:sz w:val="24"/>
          <w:szCs w:val="24"/>
        </w:rPr>
        <w:t xml:space="preserve">could be derived as </w:t>
      </w:r>
      <w:r w:rsidR="002E769C">
        <w:rPr>
          <w:rFonts w:ascii="Times New Roman" w:hAnsi="Times New Roman" w:cs="Times New Roman"/>
          <w:sz w:val="24"/>
          <w:szCs w:val="24"/>
        </w:rPr>
        <w:t>10</w:t>
      </w:r>
      <w:r w:rsidR="002E769C" w:rsidRPr="00B50C4C">
        <w:rPr>
          <w:rFonts w:ascii="Times New Roman" w:hAnsi="Times New Roman" w:cs="Times New Roman"/>
          <w:sz w:val="24"/>
          <w:szCs w:val="24"/>
          <w:vertAlign w:val="superscript"/>
        </w:rPr>
        <w:t>-5</w:t>
      </w:r>
      <w:r>
        <w:rPr>
          <w:rFonts w:ascii="Times New Roman" w:hAnsi="Times New Roman" w:cs="Times New Roman"/>
          <w:sz w:val="24"/>
          <w:szCs w:val="24"/>
        </w:rPr>
        <w:t xml:space="preserve"> mol g</w:t>
      </w:r>
      <w:r w:rsidRPr="00DC0FC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E769C">
        <w:rPr>
          <w:rFonts w:ascii="Times New Roman" w:hAnsi="Times New Roman" w:cs="Times New Roman"/>
          <w:sz w:val="24"/>
          <w:szCs w:val="24"/>
        </w:rPr>
        <w:t>~10</w:t>
      </w:r>
      <w:r w:rsidR="002E769C" w:rsidRPr="00B50C4C">
        <w:rPr>
          <w:rFonts w:ascii="Times New Roman" w:hAnsi="Times New Roman" w:cs="Times New Roman"/>
          <w:sz w:val="24"/>
          <w:szCs w:val="24"/>
          <w:vertAlign w:val="superscript"/>
        </w:rPr>
        <w:t>-4</w:t>
      </w:r>
      <w:r w:rsidR="002E769C">
        <w:rPr>
          <w:rFonts w:ascii="Times New Roman" w:hAnsi="Times New Roman" w:cs="Times New Roman"/>
          <w:sz w:val="24"/>
          <w:szCs w:val="24"/>
        </w:rPr>
        <w:t xml:space="preserve"> mol g</w:t>
      </w:r>
      <w:r w:rsidR="002E769C" w:rsidRPr="00B50C4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E769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Afterwards</w:t>
      </w:r>
      <w:r w:rsidR="002E769C">
        <w:rPr>
          <w:rFonts w:ascii="Times New Roman" w:hAnsi="Times New Roman" w:cs="Times New Roman"/>
          <w:sz w:val="24"/>
          <w:szCs w:val="24"/>
        </w:rPr>
        <w:t xml:space="preserve">, the average molecular </w:t>
      </w:r>
      <w:r>
        <w:rPr>
          <w:rFonts w:ascii="Times New Roman" w:hAnsi="Times New Roman" w:cs="Times New Roman"/>
          <w:sz w:val="24"/>
          <w:szCs w:val="24"/>
        </w:rPr>
        <w:t xml:space="preserve">molar </w:t>
      </w:r>
      <w:r w:rsidR="00D70DA2">
        <w:rPr>
          <w:rFonts w:ascii="Times New Roman" w:hAnsi="Times New Roman" w:cs="Times New Roman"/>
          <w:sz w:val="24"/>
          <w:szCs w:val="24"/>
        </w:rPr>
        <w:t>weight</w:t>
      </w:r>
      <w:r w:rsidR="002E769C">
        <w:rPr>
          <w:rFonts w:ascii="Times New Roman" w:hAnsi="Times New Roman" w:cs="Times New Roman"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sz w:val="24"/>
          <w:szCs w:val="24"/>
        </w:rPr>
        <w:t xml:space="preserve">adjacent </w:t>
      </w:r>
      <w:r w:rsidR="002E769C">
        <w:rPr>
          <w:rFonts w:ascii="Times New Roman" w:hAnsi="Times New Roman" w:cs="Times New Roman"/>
          <w:sz w:val="24"/>
          <w:szCs w:val="24"/>
        </w:rPr>
        <w:t xml:space="preserve">crosslinking points </w:t>
      </w:r>
      <w:r>
        <w:rPr>
          <w:rFonts w:ascii="Times New Roman" w:hAnsi="Times New Roman" w:cs="Times New Roman"/>
          <w:sz w:val="24"/>
          <w:szCs w:val="24"/>
        </w:rPr>
        <w:t>should be in the range of</w:t>
      </w:r>
      <w:r w:rsidR="002E769C">
        <w:rPr>
          <w:rFonts w:ascii="Times New Roman" w:hAnsi="Times New Roman" w:cs="Times New Roman"/>
          <w:sz w:val="24"/>
          <w:szCs w:val="24"/>
        </w:rPr>
        <w:t xml:space="preserve"> 10</w:t>
      </w:r>
      <w:r w:rsidR="002E769C" w:rsidRPr="00ED184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g mol</w:t>
      </w:r>
      <w:r w:rsidRPr="00DC0FCD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2E769C">
        <w:rPr>
          <w:rFonts w:ascii="Times New Roman" w:hAnsi="Times New Roman" w:cs="Times New Roman"/>
          <w:sz w:val="24"/>
          <w:szCs w:val="24"/>
        </w:rPr>
        <w:t>10</w:t>
      </w:r>
      <w:r w:rsidR="002E769C" w:rsidRPr="00ED184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2E769C">
        <w:rPr>
          <w:rFonts w:ascii="Times New Roman" w:hAnsi="Times New Roman" w:cs="Times New Roman"/>
          <w:sz w:val="24"/>
          <w:szCs w:val="24"/>
        </w:rPr>
        <w:t xml:space="preserve"> g mol</w:t>
      </w:r>
      <w:r w:rsidR="002E769C" w:rsidRPr="00ED184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E769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11EBA5" w14:textId="699F59BB" w:rsidR="00160375" w:rsidRPr="00D70DA2" w:rsidRDefault="002E769C" w:rsidP="00CD3E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Uniform distribution of crosslinking points </w:t>
      </w:r>
      <w:r w:rsidR="00DC0FCD">
        <w:rPr>
          <w:rFonts w:ascii="Times New Roman" w:hAnsi="Times New Roman" w:cs="Times New Roman"/>
          <w:sz w:val="24"/>
          <w:szCs w:val="24"/>
        </w:rPr>
        <w:t>is helpful to alleviate or eliminate</w:t>
      </w:r>
      <w:r w:rsidR="00AE7D4B">
        <w:rPr>
          <w:rFonts w:ascii="Times New Roman" w:hAnsi="Times New Roman" w:cs="Times New Roman"/>
          <w:sz w:val="24"/>
          <w:szCs w:val="24"/>
        </w:rPr>
        <w:t xml:space="preserve"> the</w:t>
      </w:r>
      <w:r>
        <w:rPr>
          <w:rFonts w:ascii="Times New Roman" w:hAnsi="Times New Roman" w:cs="Times New Roman"/>
          <w:sz w:val="24"/>
          <w:szCs w:val="24"/>
        </w:rPr>
        <w:t xml:space="preserve"> stress concentration</w:t>
      </w:r>
      <w:r w:rsidR="00AE7D4B">
        <w:rPr>
          <w:rFonts w:ascii="Times New Roman" w:hAnsi="Times New Roman" w:cs="Times New Roman"/>
          <w:sz w:val="24"/>
          <w:szCs w:val="24"/>
        </w:rPr>
        <w:t xml:space="preserve"> inside elastomer network</w:t>
      </w:r>
      <w:r>
        <w:rPr>
          <w:rFonts w:ascii="Times New Roman" w:hAnsi="Times New Roman" w:cs="Times New Roman"/>
          <w:sz w:val="24"/>
          <w:szCs w:val="24"/>
        </w:rPr>
        <w:t xml:space="preserve">, which </w:t>
      </w:r>
      <w:r w:rsidR="00AE7D4B">
        <w:rPr>
          <w:rFonts w:ascii="Times New Roman" w:hAnsi="Times New Roman" w:cs="Times New Roman"/>
          <w:sz w:val="24"/>
          <w:szCs w:val="24"/>
        </w:rPr>
        <w:t>is usually regarded as a key issue that leads to the early failure of elastomer</w:t>
      </w:r>
      <w:r>
        <w:rPr>
          <w:rFonts w:ascii="Times New Roman" w:hAnsi="Times New Roman" w:cs="Times New Roman"/>
          <w:sz w:val="24"/>
          <w:szCs w:val="24"/>
        </w:rPr>
        <w:t xml:space="preserve">. Therefore, </w:t>
      </w:r>
      <w:r w:rsidR="00AE7D4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difunctional oligomer</w:t>
      </w:r>
      <w:r w:rsidR="00AE7D4B">
        <w:rPr>
          <w:rFonts w:ascii="Times New Roman" w:hAnsi="Times New Roman" w:cs="Times New Roman"/>
          <w:sz w:val="24"/>
          <w:szCs w:val="24"/>
        </w:rPr>
        <w:t xml:space="preserve"> with an</w:t>
      </w:r>
      <w:r>
        <w:rPr>
          <w:rFonts w:ascii="Times New Roman" w:hAnsi="Times New Roman" w:cs="Times New Roman"/>
          <w:sz w:val="24"/>
          <w:szCs w:val="24"/>
        </w:rPr>
        <w:t xml:space="preserve"> average molecular </w:t>
      </w:r>
      <w:r w:rsidR="00AE7D4B">
        <w:rPr>
          <w:rFonts w:ascii="Times New Roman" w:hAnsi="Times New Roman" w:cs="Times New Roman"/>
          <w:sz w:val="24"/>
          <w:szCs w:val="24"/>
        </w:rPr>
        <w:t xml:space="preserve">molar </w:t>
      </w:r>
      <w:r w:rsidR="00D70DA2">
        <w:rPr>
          <w:rFonts w:ascii="Times New Roman" w:hAnsi="Times New Roman" w:cs="Times New Roman"/>
          <w:sz w:val="24"/>
          <w:szCs w:val="24"/>
        </w:rPr>
        <w:t>weight</w:t>
      </w:r>
      <w:r w:rsidR="00AE7D4B">
        <w:rPr>
          <w:rFonts w:ascii="Times New Roman" w:hAnsi="Times New Roman" w:cs="Times New Roman"/>
          <w:sz w:val="24"/>
          <w:szCs w:val="24"/>
        </w:rPr>
        <w:t xml:space="preserve"> in the range of 10</w:t>
      </w:r>
      <w:r w:rsidR="00AE7D4B" w:rsidRPr="00AE7D4B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AE7D4B">
        <w:rPr>
          <w:rFonts w:ascii="Times New Roman" w:hAnsi="Times New Roman" w:cs="Times New Roman"/>
          <w:sz w:val="24"/>
          <w:szCs w:val="24"/>
        </w:rPr>
        <w:t xml:space="preserve"> g mol</w:t>
      </w:r>
      <w:r w:rsidR="00AE7D4B" w:rsidRPr="00AE7D4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7D4B">
        <w:rPr>
          <w:rFonts w:ascii="Times New Roman" w:hAnsi="Times New Roman" w:cs="Times New Roman"/>
          <w:sz w:val="24"/>
          <w:szCs w:val="24"/>
        </w:rPr>
        <w:t xml:space="preserve"> to 10</w:t>
      </w:r>
      <w:r w:rsidR="00AE7D4B" w:rsidRPr="00AE7D4B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AE7D4B">
        <w:rPr>
          <w:rFonts w:ascii="Times New Roman" w:hAnsi="Times New Roman" w:cs="Times New Roman"/>
          <w:sz w:val="24"/>
          <w:szCs w:val="24"/>
        </w:rPr>
        <w:t xml:space="preserve"> g mol</w:t>
      </w:r>
      <w:r w:rsidR="00AE7D4B" w:rsidRPr="00AE7D4B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AE7D4B">
        <w:rPr>
          <w:rFonts w:ascii="Times New Roman" w:hAnsi="Times New Roman" w:cs="Times New Roman"/>
          <w:sz w:val="24"/>
          <w:szCs w:val="24"/>
        </w:rPr>
        <w:t xml:space="preserve"> is desirable for the crosslinking of elastomer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E7D4B">
        <w:rPr>
          <w:rFonts w:ascii="Times New Roman" w:hAnsi="Times New Roman" w:cs="Times New Roman"/>
          <w:sz w:val="24"/>
          <w:szCs w:val="24"/>
        </w:rPr>
        <w:t xml:space="preserve">Based on this principle, CN9021NS, a kind of macromolecular crosslinking agent, was specifically selected and its mean relative molecular weight distribution was characterized by gel permeation chromatography in </w:t>
      </w:r>
      <w:r w:rsidRPr="002B03FD">
        <w:rPr>
          <w:rFonts w:ascii="Times New Roman" w:hAnsi="Times New Roman" w:cs="Times New Roman"/>
          <w:sz w:val="24"/>
          <w:szCs w:val="24"/>
        </w:rPr>
        <w:t xml:space="preserve">tetrahydrofuran </w:t>
      </w:r>
      <w:r w:rsidR="00AE7D4B">
        <w:rPr>
          <w:rFonts w:ascii="Times New Roman" w:hAnsi="Times New Roman" w:cs="Times New Roman"/>
          <w:sz w:val="24"/>
          <w:szCs w:val="24"/>
        </w:rPr>
        <w:t xml:space="preserve">solvent </w:t>
      </w:r>
      <w:r w:rsidRPr="002B03FD">
        <w:rPr>
          <w:rFonts w:ascii="Times New Roman" w:hAnsi="Times New Roman" w:cs="Times New Roman"/>
          <w:sz w:val="24"/>
          <w:szCs w:val="24"/>
        </w:rPr>
        <w:t>(Shimadzu LC20/RID-20)</w:t>
      </w:r>
      <w:r w:rsidR="00D70DA2">
        <w:rPr>
          <w:rFonts w:ascii="Times New Roman" w:hAnsi="Times New Roman" w:cs="Times New Roman"/>
          <w:sz w:val="24"/>
          <w:szCs w:val="24"/>
        </w:rPr>
        <w:t xml:space="preserve"> (Fig. 2d)</w:t>
      </w:r>
      <w:r w:rsidRPr="002B03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10D5DF" w14:textId="2F3304B5" w:rsidR="00CD3E64" w:rsidRPr="00CD3E64" w:rsidRDefault="00CD3E64" w:rsidP="00CD3E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3E64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Preparation</w:t>
      </w:r>
    </w:p>
    <w:p w14:paraId="6BFBD02A" w14:textId="51AACF01" w:rsidR="00455E74" w:rsidRDefault="00495D92" w:rsidP="00CD3E64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</w:t>
      </w:r>
      <w:r w:rsidR="00CD3E64">
        <w:rPr>
          <w:rFonts w:ascii="Times New Roman" w:hAnsi="Times New Roman" w:cs="Times New Roman"/>
          <w:sz w:val="24"/>
          <w:szCs w:val="28"/>
        </w:rPr>
        <w:t xml:space="preserve">he dielectric elastomer was synthesized </w:t>
      </w:r>
      <w:r>
        <w:rPr>
          <w:rFonts w:ascii="Times New Roman" w:hAnsi="Times New Roman" w:cs="Times New Roman"/>
          <w:sz w:val="24"/>
          <w:szCs w:val="28"/>
        </w:rPr>
        <w:t>via</w:t>
      </w:r>
      <w:r w:rsidR="00CD3E64">
        <w:rPr>
          <w:rFonts w:ascii="Times New Roman" w:hAnsi="Times New Roman" w:cs="Times New Roman"/>
          <w:sz w:val="24"/>
          <w:szCs w:val="28"/>
        </w:rPr>
        <w:t xml:space="preserve"> </w:t>
      </w:r>
      <w:r w:rsidR="00AE7D4B">
        <w:rPr>
          <w:rFonts w:ascii="Times New Roman" w:hAnsi="Times New Roman" w:cs="Times New Roman"/>
          <w:sz w:val="24"/>
          <w:szCs w:val="28"/>
        </w:rPr>
        <w:t xml:space="preserve">a </w:t>
      </w:r>
      <w:r w:rsidR="00CD3E64">
        <w:rPr>
          <w:rFonts w:ascii="Times New Roman" w:hAnsi="Times New Roman" w:cs="Times New Roman"/>
          <w:sz w:val="24"/>
          <w:szCs w:val="28"/>
        </w:rPr>
        <w:t>UV curing</w:t>
      </w:r>
      <w:r w:rsidR="00AE7D4B">
        <w:rPr>
          <w:rFonts w:ascii="Times New Roman" w:hAnsi="Times New Roman" w:cs="Times New Roman"/>
          <w:sz w:val="24"/>
          <w:szCs w:val="28"/>
        </w:rPr>
        <w:t xml:space="preserve"> method</w:t>
      </w:r>
      <w:r w:rsidR="00CD3E64">
        <w:rPr>
          <w:rFonts w:ascii="Times New Roman" w:hAnsi="Times New Roman" w:cs="Times New Roman"/>
          <w:sz w:val="24"/>
          <w:szCs w:val="28"/>
        </w:rPr>
        <w:t xml:space="preserve">. </w:t>
      </w:r>
      <w:bookmarkStart w:id="0" w:name="OLE_LINK10"/>
      <w:r w:rsidR="00CD3E64" w:rsidRPr="00487ADC">
        <w:rPr>
          <w:rFonts w:ascii="Times New Roman" w:hAnsi="Times New Roman" w:cs="Times New Roman"/>
          <w:i/>
          <w:iCs/>
          <w:sz w:val="24"/>
          <w:szCs w:val="28"/>
        </w:rPr>
        <w:t>n</w:t>
      </w:r>
      <w:r w:rsidR="00CD3E64">
        <w:rPr>
          <w:rFonts w:ascii="Times New Roman" w:hAnsi="Times New Roman" w:cs="Times New Roman"/>
          <w:sz w:val="24"/>
          <w:szCs w:val="28"/>
        </w:rPr>
        <w:t>-butyl acrylate</w:t>
      </w:r>
      <w:bookmarkEnd w:id="0"/>
      <w:r w:rsidR="00CD3E64">
        <w:rPr>
          <w:rFonts w:ascii="Times New Roman" w:hAnsi="Times New Roman" w:cs="Times New Roman"/>
          <w:sz w:val="24"/>
          <w:szCs w:val="28"/>
        </w:rPr>
        <w:t xml:space="preserve"> (</w:t>
      </w:r>
      <w:r w:rsidR="00487ADC">
        <w:rPr>
          <w:rFonts w:ascii="Times New Roman" w:hAnsi="Times New Roman" w:cs="Times New Roman"/>
          <w:sz w:val="24"/>
          <w:szCs w:val="28"/>
        </w:rPr>
        <w:t>BA</w:t>
      </w:r>
      <w:r w:rsidR="00CD3E64">
        <w:rPr>
          <w:rFonts w:ascii="Times New Roman" w:hAnsi="Times New Roman" w:cs="Times New Roman"/>
          <w:sz w:val="24"/>
          <w:szCs w:val="28"/>
        </w:rPr>
        <w:t>, 99.5</w:t>
      </w:r>
      <w:r w:rsidR="006C7290">
        <w:rPr>
          <w:rFonts w:ascii="Times New Roman" w:hAnsi="Times New Roman" w:cs="Times New Roman"/>
          <w:sz w:val="24"/>
          <w:szCs w:val="28"/>
        </w:rPr>
        <w:t xml:space="preserve"> </w:t>
      </w:r>
      <w:r w:rsidR="00CD3E64">
        <w:rPr>
          <w:rFonts w:ascii="Times New Roman" w:hAnsi="Times New Roman" w:cs="Times New Roman"/>
          <w:sz w:val="24"/>
          <w:szCs w:val="28"/>
        </w:rPr>
        <w:t xml:space="preserve">%) from J&amp;K Scientific Ltd was selected as </w:t>
      </w:r>
      <w:r w:rsidR="00455E74">
        <w:rPr>
          <w:rFonts w:ascii="Times New Roman" w:hAnsi="Times New Roman" w:cs="Times New Roman"/>
          <w:sz w:val="24"/>
          <w:szCs w:val="28"/>
        </w:rPr>
        <w:t>monomer</w:t>
      </w:r>
      <w:r>
        <w:rPr>
          <w:rFonts w:ascii="Times New Roman" w:hAnsi="Times New Roman" w:cs="Times New Roman"/>
          <w:sz w:val="24"/>
          <w:szCs w:val="28"/>
        </w:rPr>
        <w:t>.</w:t>
      </w:r>
      <w:r w:rsidR="00CD3E64">
        <w:rPr>
          <w:rFonts w:ascii="Times New Roman" w:hAnsi="Times New Roman" w:cs="Times New Roman"/>
          <w:sz w:val="24"/>
          <w:szCs w:val="28"/>
        </w:rPr>
        <w:t xml:space="preserve"> CN9021NS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CD3E64">
        <w:rPr>
          <w:rFonts w:ascii="Times New Roman" w:hAnsi="Times New Roman" w:cs="Times New Roman"/>
          <w:sz w:val="24"/>
          <w:szCs w:val="28"/>
        </w:rPr>
        <w:t>(difunctional acrylate esters resin) and polyethylene glycol (400) diacrylate (</w:t>
      </w:r>
      <w:proofErr w:type="gramStart"/>
      <w:r w:rsidR="00CD3E64">
        <w:rPr>
          <w:rFonts w:ascii="Times New Roman" w:hAnsi="Times New Roman" w:cs="Times New Roman"/>
          <w:sz w:val="24"/>
          <w:szCs w:val="28"/>
        </w:rPr>
        <w:t>PEG(</w:t>
      </w:r>
      <w:proofErr w:type="gramEnd"/>
      <w:r w:rsidR="00CD3E64">
        <w:rPr>
          <w:rFonts w:ascii="Times New Roman" w:hAnsi="Times New Roman" w:cs="Times New Roman"/>
          <w:sz w:val="24"/>
          <w:szCs w:val="28"/>
        </w:rPr>
        <w:t xml:space="preserve">400)DA) </w:t>
      </w:r>
      <w:r>
        <w:rPr>
          <w:rFonts w:ascii="Times New Roman" w:hAnsi="Times New Roman" w:cs="Times New Roman"/>
          <w:sz w:val="24"/>
          <w:szCs w:val="28"/>
        </w:rPr>
        <w:t xml:space="preserve">were purchased from </w:t>
      </w:r>
      <w:proofErr w:type="spellStart"/>
      <w:r>
        <w:rPr>
          <w:rFonts w:ascii="Times New Roman" w:hAnsi="Times New Roman" w:cs="Times New Roman"/>
          <w:sz w:val="24"/>
          <w:szCs w:val="28"/>
        </w:rPr>
        <w:t>Sartomer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Company</w:t>
      </w:r>
      <w:r w:rsidR="00455E74">
        <w:rPr>
          <w:rFonts w:ascii="Times New Roman" w:hAnsi="Times New Roman" w:cs="Times New Roman"/>
          <w:sz w:val="24"/>
          <w:szCs w:val="28"/>
        </w:rPr>
        <w:t xml:space="preserve"> as crosslinking agents</w:t>
      </w:r>
      <w:r>
        <w:rPr>
          <w:rFonts w:ascii="Times New Roman" w:hAnsi="Times New Roman" w:cs="Times New Roman"/>
          <w:sz w:val="24"/>
          <w:szCs w:val="28"/>
        </w:rPr>
        <w:t>. 2-</w:t>
      </w:r>
      <w:r w:rsidR="00CD3E64">
        <w:rPr>
          <w:rFonts w:ascii="Times New Roman" w:hAnsi="Times New Roman" w:cs="Times New Roman"/>
          <w:sz w:val="24"/>
          <w:szCs w:val="28"/>
        </w:rPr>
        <w:t>hydroxy-2-methylpropiophenone from Shanghai Macklin Biochemical Co., Ltd w</w:t>
      </w:r>
      <w:r w:rsidR="00455E74">
        <w:rPr>
          <w:rFonts w:ascii="Times New Roman" w:hAnsi="Times New Roman" w:cs="Times New Roman"/>
          <w:sz w:val="24"/>
          <w:szCs w:val="28"/>
        </w:rPr>
        <w:t>as</w:t>
      </w:r>
      <w:r w:rsidR="00CD3E64">
        <w:rPr>
          <w:rFonts w:ascii="Times New Roman" w:hAnsi="Times New Roman" w:cs="Times New Roman"/>
          <w:sz w:val="24"/>
          <w:szCs w:val="28"/>
        </w:rPr>
        <w:t xml:space="preserve"> used as photo</w:t>
      </w:r>
      <w:r w:rsidR="00455E74">
        <w:rPr>
          <w:rFonts w:ascii="Times New Roman" w:hAnsi="Times New Roman" w:cs="Times New Roman"/>
          <w:sz w:val="24"/>
          <w:szCs w:val="28"/>
        </w:rPr>
        <w:t>-</w:t>
      </w:r>
      <w:r w:rsidR="00CD3E64">
        <w:rPr>
          <w:rFonts w:ascii="Times New Roman" w:hAnsi="Times New Roman" w:cs="Times New Roman"/>
          <w:sz w:val="24"/>
          <w:szCs w:val="28"/>
        </w:rPr>
        <w:t xml:space="preserve">initiator. </w:t>
      </w:r>
      <w:r>
        <w:rPr>
          <w:rFonts w:ascii="Times New Roman" w:hAnsi="Times New Roman" w:cs="Times New Roman"/>
          <w:sz w:val="24"/>
          <w:szCs w:val="28"/>
        </w:rPr>
        <w:t xml:space="preserve">Formulations </w:t>
      </w:r>
      <w:r w:rsidR="00455E74">
        <w:rPr>
          <w:rFonts w:ascii="Times New Roman" w:hAnsi="Times New Roman" w:cs="Times New Roman"/>
          <w:sz w:val="24"/>
          <w:szCs w:val="28"/>
        </w:rPr>
        <w:t xml:space="preserve">composed of monomer, crosslinking agent and photo-initiator </w:t>
      </w:r>
      <w:r>
        <w:rPr>
          <w:rFonts w:ascii="Times New Roman" w:hAnsi="Times New Roman" w:cs="Times New Roman"/>
          <w:sz w:val="24"/>
          <w:szCs w:val="28"/>
        </w:rPr>
        <w:t xml:space="preserve">(as shown in </w:t>
      </w:r>
      <w:r w:rsidR="00DA7C7E">
        <w:rPr>
          <w:rFonts w:ascii="Times New Roman" w:hAnsi="Times New Roman" w:cs="Times New Roman"/>
          <w:sz w:val="24"/>
          <w:szCs w:val="28"/>
        </w:rPr>
        <w:t xml:space="preserve">Extended Data Table </w:t>
      </w:r>
      <w:r>
        <w:rPr>
          <w:rFonts w:ascii="Times New Roman" w:hAnsi="Times New Roman" w:cs="Times New Roman"/>
          <w:sz w:val="24"/>
          <w:szCs w:val="28"/>
        </w:rPr>
        <w:t>1)</w:t>
      </w:r>
      <w:r w:rsidR="00CD3E64">
        <w:rPr>
          <w:rFonts w:ascii="Times New Roman" w:hAnsi="Times New Roman" w:cs="Times New Roman"/>
          <w:sz w:val="24"/>
          <w:szCs w:val="28"/>
        </w:rPr>
        <w:t xml:space="preserve"> were mixed thoroughly by vortex oscillator to form </w:t>
      </w:r>
      <w:r w:rsidR="00455E74">
        <w:rPr>
          <w:rFonts w:ascii="Times New Roman" w:hAnsi="Times New Roman" w:cs="Times New Roman"/>
          <w:sz w:val="24"/>
          <w:szCs w:val="28"/>
        </w:rPr>
        <w:t xml:space="preserve">a </w:t>
      </w:r>
      <w:r w:rsidR="00CD3E64">
        <w:rPr>
          <w:rFonts w:ascii="Times New Roman" w:hAnsi="Times New Roman" w:cs="Times New Roman"/>
          <w:sz w:val="24"/>
          <w:szCs w:val="28"/>
        </w:rPr>
        <w:t xml:space="preserve">homogeneous precursor solution. </w:t>
      </w:r>
    </w:p>
    <w:p w14:paraId="3413DB5B" w14:textId="4D515125" w:rsidR="00CD3E64" w:rsidRDefault="00495D92" w:rsidP="00CD3E64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 custom-built vessel composed of a silicone spacer sandwiched by release films and glass </w:t>
      </w:r>
      <w:r w:rsidR="00455E74">
        <w:rPr>
          <w:rFonts w:ascii="Times New Roman" w:hAnsi="Times New Roman" w:cs="Times New Roman"/>
          <w:sz w:val="24"/>
          <w:szCs w:val="28"/>
        </w:rPr>
        <w:t xml:space="preserve">plates </w:t>
      </w:r>
      <w:r>
        <w:rPr>
          <w:rFonts w:ascii="Times New Roman" w:hAnsi="Times New Roman" w:cs="Times New Roman"/>
          <w:sz w:val="24"/>
          <w:szCs w:val="28"/>
        </w:rPr>
        <w:t xml:space="preserve">in </w:t>
      </w:r>
      <w:r w:rsidR="00455E74">
        <w:rPr>
          <w:rFonts w:ascii="Times New Roman" w:hAnsi="Times New Roman" w:cs="Times New Roman"/>
          <w:sz w:val="24"/>
          <w:szCs w:val="28"/>
        </w:rPr>
        <w:t xml:space="preserve">a </w:t>
      </w:r>
      <w:r>
        <w:rPr>
          <w:rFonts w:ascii="Times New Roman" w:hAnsi="Times New Roman" w:cs="Times New Roman"/>
          <w:sz w:val="24"/>
          <w:szCs w:val="28"/>
        </w:rPr>
        <w:t xml:space="preserve">proper order was fabricated to create an oxygen-free condition. The precursor solution was injected into that vessel, which was </w:t>
      </w:r>
      <w:r w:rsidR="00455E74">
        <w:rPr>
          <w:rFonts w:ascii="Times New Roman" w:hAnsi="Times New Roman" w:cs="Times New Roman"/>
          <w:sz w:val="24"/>
          <w:szCs w:val="28"/>
        </w:rPr>
        <w:t xml:space="preserve">subsequently </w:t>
      </w:r>
      <w:r>
        <w:rPr>
          <w:rFonts w:ascii="Times New Roman" w:hAnsi="Times New Roman" w:cs="Times New Roman"/>
          <w:sz w:val="24"/>
          <w:szCs w:val="28"/>
        </w:rPr>
        <w:t xml:space="preserve">followed by </w:t>
      </w:r>
      <w:r w:rsidR="00455E74">
        <w:rPr>
          <w:rFonts w:ascii="Times New Roman" w:hAnsi="Times New Roman" w:cs="Times New Roman"/>
          <w:sz w:val="24"/>
          <w:szCs w:val="28"/>
        </w:rPr>
        <w:t xml:space="preserve">a </w:t>
      </w:r>
      <w:r>
        <w:rPr>
          <w:rFonts w:ascii="Times New Roman" w:hAnsi="Times New Roman" w:cs="Times New Roman"/>
          <w:sz w:val="24"/>
          <w:szCs w:val="28"/>
        </w:rPr>
        <w:t>vacuum</w:t>
      </w:r>
      <w:r w:rsidR="00455E74">
        <w:rPr>
          <w:rFonts w:ascii="Times New Roman" w:hAnsi="Times New Roman" w:cs="Times New Roman"/>
          <w:sz w:val="24"/>
          <w:szCs w:val="28"/>
        </w:rPr>
        <w:t xml:space="preserve"> degassing process</w:t>
      </w:r>
      <w:r>
        <w:rPr>
          <w:rFonts w:ascii="Times New Roman" w:hAnsi="Times New Roman" w:cs="Times New Roman"/>
          <w:sz w:val="24"/>
          <w:szCs w:val="28"/>
        </w:rPr>
        <w:t xml:space="preserve"> for </w:t>
      </w:r>
      <w:r w:rsidR="00455E74">
        <w:rPr>
          <w:rFonts w:ascii="Times New Roman" w:hAnsi="Times New Roman" w:cs="Times New Roman"/>
          <w:sz w:val="24"/>
          <w:szCs w:val="28"/>
        </w:rPr>
        <w:t>15 min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="00CD3E64">
        <w:rPr>
          <w:rFonts w:ascii="Times New Roman" w:hAnsi="Times New Roman" w:cs="Times New Roman"/>
          <w:sz w:val="24"/>
          <w:szCs w:val="28"/>
        </w:rPr>
        <w:t>After</w:t>
      </w:r>
      <w:r w:rsidR="00455E74">
        <w:rPr>
          <w:rFonts w:ascii="Times New Roman" w:hAnsi="Times New Roman" w:cs="Times New Roman"/>
          <w:sz w:val="24"/>
          <w:szCs w:val="28"/>
        </w:rPr>
        <w:t xml:space="preserve"> </w:t>
      </w:r>
      <w:r w:rsidR="00CB6431">
        <w:rPr>
          <w:rFonts w:ascii="Times New Roman" w:hAnsi="Times New Roman" w:cs="Times New Roman"/>
          <w:sz w:val="24"/>
          <w:szCs w:val="28"/>
        </w:rPr>
        <w:t>that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CD3E64">
        <w:rPr>
          <w:rFonts w:ascii="Times New Roman" w:hAnsi="Times New Roman" w:cs="Times New Roman"/>
          <w:sz w:val="24"/>
          <w:szCs w:val="28"/>
        </w:rPr>
        <w:t xml:space="preserve">it was cured in a UV curing reaction chamber with </w:t>
      </w:r>
      <w:r w:rsidR="00CB6431">
        <w:rPr>
          <w:rFonts w:ascii="Times New Roman" w:hAnsi="Times New Roman" w:cs="Times New Roman"/>
          <w:sz w:val="24"/>
          <w:szCs w:val="28"/>
        </w:rPr>
        <w:t xml:space="preserve">a UV intensity of </w:t>
      </w:r>
      <w:r w:rsidR="00CD3E64">
        <w:rPr>
          <w:rFonts w:ascii="Times New Roman" w:hAnsi="Times New Roman" w:cs="Times New Roman" w:hint="eastAsia"/>
          <w:sz w:val="24"/>
          <w:szCs w:val="28"/>
        </w:rPr>
        <w:t>2.5</w:t>
      </w:r>
      <w:r w:rsidR="00455E74">
        <w:rPr>
          <w:rFonts w:ascii="Times New Roman" w:hAnsi="Times New Roman" w:cs="Times New Roman"/>
          <w:sz w:val="24"/>
          <w:szCs w:val="28"/>
        </w:rPr>
        <w:t xml:space="preserve"> </w:t>
      </w:r>
      <w:r w:rsidR="00CD3E64" w:rsidRPr="00CD66E9">
        <w:rPr>
          <w:rFonts w:ascii="Times New Roman" w:hAnsi="Times New Roman" w:cs="Times New Roman"/>
          <w:sz w:val="24"/>
          <w:szCs w:val="28"/>
        </w:rPr>
        <w:t>W</w:t>
      </w:r>
      <w:r w:rsidR="00CD3E64">
        <w:rPr>
          <w:rFonts w:ascii="Times New Roman" w:hAnsi="Times New Roman" w:cs="Times New Roman"/>
          <w:sz w:val="24"/>
          <w:szCs w:val="28"/>
        </w:rPr>
        <w:t xml:space="preserve"> cm</w:t>
      </w:r>
      <w:r w:rsidR="00CD3E64" w:rsidRPr="00CD66E9">
        <w:rPr>
          <w:rFonts w:ascii="Times New Roman" w:hAnsi="Times New Roman" w:cs="Times New Roman"/>
          <w:sz w:val="24"/>
          <w:szCs w:val="28"/>
          <w:vertAlign w:val="superscript"/>
        </w:rPr>
        <w:t>-2</w:t>
      </w:r>
      <w:r>
        <w:rPr>
          <w:rFonts w:ascii="Times New Roman" w:hAnsi="Times New Roman" w:cs="Times New Roman"/>
          <w:sz w:val="24"/>
          <w:szCs w:val="28"/>
        </w:rPr>
        <w:t xml:space="preserve"> for </w:t>
      </w:r>
      <w:r w:rsidR="00455E74">
        <w:rPr>
          <w:rFonts w:ascii="Times New Roman" w:hAnsi="Times New Roman" w:cs="Times New Roman"/>
          <w:sz w:val="24"/>
          <w:szCs w:val="28"/>
        </w:rPr>
        <w:t>3 min</w:t>
      </w:r>
      <w:r>
        <w:rPr>
          <w:rFonts w:ascii="Times New Roman" w:hAnsi="Times New Roman" w:cs="Times New Roman"/>
          <w:sz w:val="24"/>
          <w:szCs w:val="28"/>
        </w:rPr>
        <w:t>.</w:t>
      </w:r>
      <w:r w:rsidR="00CD3E64">
        <w:rPr>
          <w:rFonts w:ascii="Times New Roman" w:hAnsi="Times New Roman" w:cs="Times New Roman"/>
          <w:sz w:val="24"/>
          <w:szCs w:val="28"/>
        </w:rPr>
        <w:t xml:space="preserve"> Finally,</w:t>
      </w:r>
      <w:r w:rsidR="00D638AA">
        <w:rPr>
          <w:rFonts w:ascii="Times New Roman" w:hAnsi="Times New Roman" w:cs="Times New Roman"/>
          <w:sz w:val="24"/>
          <w:szCs w:val="28"/>
        </w:rPr>
        <w:t xml:space="preserve"> </w:t>
      </w:r>
      <w:r w:rsidR="00CD3E64">
        <w:rPr>
          <w:rFonts w:ascii="Times New Roman" w:hAnsi="Times New Roman" w:cs="Times New Roman"/>
          <w:sz w:val="24"/>
          <w:szCs w:val="28"/>
        </w:rPr>
        <w:t>the elastomer was placed into oven at 40</w:t>
      </w:r>
      <w:r w:rsidR="006C7290">
        <w:rPr>
          <w:rFonts w:ascii="Times New Roman" w:hAnsi="Times New Roman" w:cs="Times New Roman"/>
          <w:sz w:val="24"/>
          <w:szCs w:val="28"/>
        </w:rPr>
        <w:t xml:space="preserve"> </w:t>
      </w:r>
      <w:r w:rsidR="00CD3E64">
        <w:rPr>
          <w:rFonts w:ascii="Calibri" w:hAnsi="Calibri" w:cs="Calibri"/>
          <w:sz w:val="24"/>
          <w:szCs w:val="28"/>
        </w:rPr>
        <w:t>°</w:t>
      </w:r>
      <w:r w:rsidR="00CD3E64">
        <w:rPr>
          <w:rFonts w:ascii="Times New Roman" w:hAnsi="Times New Roman" w:cs="Times New Roman"/>
          <w:sz w:val="24"/>
          <w:szCs w:val="28"/>
        </w:rPr>
        <w:t>C for 24</w:t>
      </w:r>
      <w:r w:rsidR="00455E74">
        <w:rPr>
          <w:rFonts w:ascii="Times New Roman" w:hAnsi="Times New Roman" w:cs="Times New Roman"/>
          <w:sz w:val="24"/>
          <w:szCs w:val="28"/>
        </w:rPr>
        <w:t xml:space="preserve"> </w:t>
      </w:r>
      <w:r w:rsidR="00CD3E64">
        <w:rPr>
          <w:rFonts w:ascii="Times New Roman" w:hAnsi="Times New Roman" w:cs="Times New Roman"/>
          <w:sz w:val="24"/>
          <w:szCs w:val="28"/>
        </w:rPr>
        <w:t xml:space="preserve">h to remove </w:t>
      </w:r>
      <w:r w:rsidR="004C33FB">
        <w:rPr>
          <w:rFonts w:ascii="Times New Roman" w:hAnsi="Times New Roman" w:cs="Times New Roman"/>
          <w:sz w:val="24"/>
          <w:szCs w:val="28"/>
        </w:rPr>
        <w:t xml:space="preserve">the remnant </w:t>
      </w:r>
      <w:r w:rsidR="00CD3E64">
        <w:rPr>
          <w:rFonts w:ascii="Times New Roman" w:hAnsi="Times New Roman" w:cs="Times New Roman"/>
          <w:sz w:val="24"/>
          <w:szCs w:val="28"/>
        </w:rPr>
        <w:t xml:space="preserve">monomer. </w:t>
      </w:r>
      <w:r w:rsidR="00455E74">
        <w:rPr>
          <w:rFonts w:ascii="Times New Roman" w:hAnsi="Times New Roman" w:cs="Times New Roman"/>
          <w:sz w:val="24"/>
          <w:szCs w:val="28"/>
        </w:rPr>
        <w:t>T</w:t>
      </w:r>
      <w:r w:rsidR="004C33FB">
        <w:rPr>
          <w:rFonts w:ascii="Times New Roman" w:hAnsi="Times New Roman" w:cs="Times New Roman"/>
          <w:sz w:val="24"/>
          <w:szCs w:val="28"/>
        </w:rPr>
        <w:t xml:space="preserve">he film thickness can be </w:t>
      </w:r>
      <w:r w:rsidR="00455E74">
        <w:rPr>
          <w:rFonts w:ascii="Times New Roman" w:hAnsi="Times New Roman" w:cs="Times New Roman"/>
          <w:sz w:val="24"/>
          <w:szCs w:val="28"/>
        </w:rPr>
        <w:t>easily adjusted</w:t>
      </w:r>
      <w:r w:rsidR="004C33FB">
        <w:rPr>
          <w:rFonts w:ascii="Times New Roman" w:hAnsi="Times New Roman" w:cs="Times New Roman"/>
          <w:sz w:val="24"/>
          <w:szCs w:val="28"/>
        </w:rPr>
        <w:t xml:space="preserve"> by tuning the thickness of silicone spacer.</w:t>
      </w:r>
    </w:p>
    <w:p w14:paraId="53486B45" w14:textId="09616D68" w:rsidR="00CD3E64" w:rsidRPr="00CD3E64" w:rsidRDefault="00CD3E64" w:rsidP="00CD3E6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3E64">
        <w:rPr>
          <w:rFonts w:ascii="Times New Roman" w:hAnsi="Times New Roman" w:cs="Times New Roman"/>
          <w:b/>
          <w:bCs/>
          <w:sz w:val="24"/>
          <w:szCs w:val="24"/>
        </w:rPr>
        <w:t>Characterization</w:t>
      </w:r>
    </w:p>
    <w:p w14:paraId="42737167" w14:textId="35793785" w:rsidR="00CD3E64" w:rsidRDefault="00CD3E64" w:rsidP="00CD3E64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CB6431">
        <w:rPr>
          <w:rFonts w:ascii="Times New Roman" w:eastAsia="等线" w:hAnsi="Times New Roman" w:cs="Times New Roman"/>
          <w:b/>
          <w:bCs/>
          <w:sz w:val="24"/>
          <w:szCs w:val="28"/>
        </w:rPr>
        <w:t>Gel experiment and light transmittance test</w:t>
      </w:r>
      <w:r w:rsidRPr="00CD3E64">
        <w:rPr>
          <w:rFonts w:ascii="Times New Roman" w:eastAsia="等线" w:hAnsi="Times New Roman" w:cs="Times New Roman"/>
          <w:sz w:val="24"/>
          <w:szCs w:val="28"/>
        </w:rPr>
        <w:t>: All the samples with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 a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thickness of 1mm were cut into </w:t>
      </w:r>
      <w:r w:rsidR="004669AA" w:rsidRPr="00CD3E64">
        <w:rPr>
          <w:rFonts w:ascii="Times New Roman" w:eastAsia="等线" w:hAnsi="Times New Roman" w:cs="Times New Roman"/>
          <w:sz w:val="24"/>
          <w:szCs w:val="28"/>
        </w:rPr>
        <w:t>10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4669AA" w:rsidRPr="00CD3E64">
        <w:rPr>
          <w:rFonts w:ascii="Times New Roman" w:eastAsia="等线" w:hAnsi="Times New Roman" w:cs="Times New Roman"/>
          <w:sz w:val="24"/>
          <w:szCs w:val="28"/>
        </w:rPr>
        <w:t>mm</w:t>
      </w:r>
      <w:r w:rsidR="00CB6431">
        <w:rPr>
          <w:rFonts w:ascii="Calibri" w:eastAsia="等线" w:hAnsi="Calibri" w:cs="Calibri"/>
          <w:sz w:val="24"/>
          <w:szCs w:val="28"/>
        </w:rPr>
        <w:t>×</w:t>
      </w:r>
      <w:r w:rsidR="004669AA" w:rsidRPr="00CD3E64">
        <w:rPr>
          <w:rFonts w:ascii="Times New Roman" w:eastAsia="等线" w:hAnsi="Times New Roman" w:cs="Times New Roman"/>
          <w:sz w:val="24"/>
          <w:szCs w:val="28"/>
        </w:rPr>
        <w:t>10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4669AA" w:rsidRPr="00CD3E64">
        <w:rPr>
          <w:rFonts w:ascii="Times New Roman" w:eastAsia="等线" w:hAnsi="Times New Roman" w:cs="Times New Roman"/>
          <w:sz w:val="24"/>
          <w:szCs w:val="28"/>
        </w:rPr>
        <w:t xml:space="preserve">mm </w:t>
      </w:r>
      <w:r w:rsidRPr="00CD3E64">
        <w:rPr>
          <w:rFonts w:ascii="Times New Roman" w:eastAsia="等线" w:hAnsi="Times New Roman" w:cs="Times New Roman"/>
          <w:sz w:val="24"/>
          <w:szCs w:val="28"/>
        </w:rPr>
        <w:t>square</w:t>
      </w:r>
      <w:r w:rsidR="004669AA">
        <w:rPr>
          <w:rFonts w:ascii="Times New Roman" w:eastAsia="等线" w:hAnsi="Times New Roman" w:cs="Times New Roman"/>
          <w:sz w:val="24"/>
          <w:szCs w:val="28"/>
        </w:rPr>
        <w:t>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and the</w:t>
      </w:r>
      <w:r w:rsidR="004669AA">
        <w:rPr>
          <w:rFonts w:ascii="Times New Roman" w:eastAsia="等线" w:hAnsi="Times New Roman" w:cs="Times New Roman"/>
          <w:sz w:val="24"/>
          <w:szCs w:val="28"/>
        </w:rPr>
        <w:t>ir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original </w:t>
      </w:r>
      <w:r w:rsidR="004669AA">
        <w:rPr>
          <w:rFonts w:ascii="Times New Roman" w:eastAsia="等线" w:hAnsi="Times New Roman" w:cs="Times New Roman"/>
          <w:sz w:val="24"/>
          <w:szCs w:val="28"/>
        </w:rPr>
        <w:t>mass</w:t>
      </w:r>
      <w:r w:rsidR="00091EC6" w:rsidRPr="00091EC6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was subsequently </w:t>
      </w:r>
      <w:r w:rsidR="00091EC6" w:rsidRPr="00CD3E64">
        <w:rPr>
          <w:rFonts w:ascii="Times New Roman" w:eastAsia="等线" w:hAnsi="Times New Roman" w:cs="Times New Roman"/>
          <w:sz w:val="24"/>
          <w:szCs w:val="28"/>
        </w:rPr>
        <w:t>measure</w:t>
      </w:r>
      <w:r w:rsidR="00091EC6">
        <w:rPr>
          <w:rFonts w:ascii="Times New Roman" w:eastAsia="等线" w:hAnsi="Times New Roman" w:cs="Times New Roman"/>
          <w:sz w:val="24"/>
          <w:szCs w:val="28"/>
        </w:rPr>
        <w:t>d</w:t>
      </w:r>
      <w:r w:rsidRPr="00CD3E64">
        <w:rPr>
          <w:rFonts w:ascii="Times New Roman" w:eastAsia="等线" w:hAnsi="Times New Roman" w:cs="Times New Roman"/>
          <w:sz w:val="24"/>
          <w:szCs w:val="28"/>
        </w:rPr>
        <w:t>. The</w:t>
      </w:r>
      <w:r w:rsidR="004669AA">
        <w:rPr>
          <w:rFonts w:ascii="Times New Roman" w:eastAsia="等线" w:hAnsi="Times New Roman" w:cs="Times New Roman"/>
          <w:sz w:val="24"/>
          <w:szCs w:val="28"/>
        </w:rPr>
        <w:t>n, they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were immersed in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tetrahydrofuran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solvent </w:t>
      </w:r>
      <w:r w:rsidRPr="00CD3E64">
        <w:rPr>
          <w:rFonts w:ascii="Times New Roman" w:eastAsia="等线" w:hAnsi="Times New Roman" w:cs="Times New Roman"/>
          <w:sz w:val="24"/>
          <w:szCs w:val="28"/>
        </w:rPr>
        <w:t>for a week. And the dimensions after sw</w:t>
      </w:r>
      <w:r w:rsidR="00CB6431">
        <w:rPr>
          <w:rFonts w:ascii="Times New Roman" w:eastAsia="等线" w:hAnsi="Times New Roman" w:cs="Times New Roman"/>
          <w:sz w:val="24"/>
          <w:szCs w:val="28"/>
        </w:rPr>
        <w:t>ollen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were measured to </w:t>
      </w:r>
      <w:r w:rsidR="00091EC6">
        <w:rPr>
          <w:rFonts w:ascii="Times New Roman" w:eastAsia="等线" w:hAnsi="Times New Roman" w:cs="Times New Roman"/>
          <w:sz w:val="24"/>
          <w:szCs w:val="28"/>
        </w:rPr>
        <w:t>obtain the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swelling ratio</w:t>
      </w:r>
      <w:r w:rsidR="006018F2">
        <w:rPr>
          <w:rFonts w:ascii="Times New Roman" w:eastAsia="等线" w:hAnsi="Times New Roman" w:cs="Times New Roman"/>
          <w:sz w:val="24"/>
          <w:szCs w:val="28"/>
        </w:rPr>
        <w:t xml:space="preserve">, which is defined as the cubic ratio of the length of a swollen </w:t>
      </w:r>
      <w:r w:rsidR="008553E3">
        <w:rPr>
          <w:rFonts w:ascii="Times New Roman" w:eastAsia="等线" w:hAnsi="Times New Roman" w:cs="Times New Roman"/>
          <w:sz w:val="24"/>
          <w:szCs w:val="28"/>
        </w:rPr>
        <w:t>elastomer to its original length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. </w:t>
      </w:r>
      <w:r w:rsidR="004669AA">
        <w:rPr>
          <w:rFonts w:ascii="Times New Roman" w:eastAsia="等线" w:hAnsi="Times New Roman" w:cs="Times New Roman"/>
          <w:sz w:val="24"/>
          <w:szCs w:val="28"/>
        </w:rPr>
        <w:lastRenderedPageBreak/>
        <w:t>After dr</w:t>
      </w:r>
      <w:r w:rsidR="00091EC6">
        <w:rPr>
          <w:rFonts w:ascii="Times New Roman" w:eastAsia="等线" w:hAnsi="Times New Roman" w:cs="Times New Roman"/>
          <w:sz w:val="24"/>
          <w:szCs w:val="28"/>
        </w:rPr>
        <w:t>ying the samples</w:t>
      </w:r>
      <w:r w:rsidR="004669AA">
        <w:rPr>
          <w:rFonts w:ascii="Times New Roman" w:eastAsia="等线" w:hAnsi="Times New Roman" w:cs="Times New Roman"/>
          <w:sz w:val="24"/>
          <w:szCs w:val="28"/>
        </w:rPr>
        <w:t xml:space="preserve"> in </w:t>
      </w:r>
      <w:r w:rsidRPr="00CD3E64">
        <w:rPr>
          <w:rFonts w:ascii="Times New Roman" w:eastAsia="等线" w:hAnsi="Times New Roman" w:cs="Times New Roman"/>
          <w:sz w:val="24"/>
          <w:szCs w:val="28"/>
        </w:rPr>
        <w:t>oven at 40</w:t>
      </w:r>
      <w:r w:rsidR="00325093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25093">
        <w:rPr>
          <w:rFonts w:ascii="Calibri" w:hAnsi="Calibri" w:cs="Calibri"/>
          <w:sz w:val="24"/>
          <w:szCs w:val="28"/>
        </w:rPr>
        <w:t>°</w:t>
      </w:r>
      <w:r w:rsidR="00325093">
        <w:rPr>
          <w:rFonts w:ascii="Times New Roman" w:hAnsi="Times New Roman" w:cs="Times New Roman"/>
          <w:sz w:val="24"/>
          <w:szCs w:val="28"/>
        </w:rPr>
        <w:t>C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for 24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h</w:t>
      </w:r>
      <w:r w:rsidR="004669AA">
        <w:rPr>
          <w:rFonts w:ascii="Times New Roman" w:eastAsia="等线" w:hAnsi="Times New Roman" w:cs="Times New Roman"/>
          <w:sz w:val="24"/>
          <w:szCs w:val="28"/>
        </w:rPr>
        <w:t xml:space="preserve">,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="00CB6431">
        <w:rPr>
          <w:rFonts w:ascii="Times New Roman" w:eastAsia="等线" w:hAnsi="Times New Roman" w:cs="Times New Roman"/>
          <w:sz w:val="24"/>
          <w:szCs w:val="28"/>
        </w:rPr>
        <w:t xml:space="preserve">final </w:t>
      </w:r>
      <w:r w:rsidR="004669AA">
        <w:rPr>
          <w:rFonts w:ascii="Times New Roman" w:eastAsia="等线" w:hAnsi="Times New Roman" w:cs="Times New Roman"/>
          <w:sz w:val="24"/>
          <w:szCs w:val="28"/>
        </w:rPr>
        <w:t>mass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</w:t>
      </w:r>
      <w:r w:rsidR="00091EC6">
        <w:rPr>
          <w:rFonts w:ascii="Times New Roman" w:eastAsia="等线" w:hAnsi="Times New Roman" w:cs="Times New Roman"/>
          <w:sz w:val="24"/>
          <w:szCs w:val="28"/>
        </w:rPr>
        <w:t>as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measured to </w:t>
      </w:r>
      <w:r w:rsidR="00091EC6">
        <w:rPr>
          <w:rFonts w:ascii="Times New Roman" w:eastAsia="等线" w:hAnsi="Times New Roman" w:cs="Times New Roman"/>
          <w:sz w:val="24"/>
          <w:szCs w:val="28"/>
        </w:rPr>
        <w:t>obtain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the gel fraction</w:t>
      </w:r>
      <w:r w:rsidR="006B51BD" w:rsidRPr="006B51BD">
        <w:rPr>
          <w:rFonts w:ascii="Times New Roman" w:hAnsi="Times New Roman" w:cs="Times New Roman" w:hint="eastAsia"/>
          <w:noProof/>
          <w:sz w:val="24"/>
          <w:szCs w:val="24"/>
          <w:vertAlign w:val="superscript"/>
        </w:rPr>
        <w:t>9</w:t>
      </w:r>
      <w:r w:rsidRPr="00CD3E64">
        <w:rPr>
          <w:rFonts w:ascii="Times New Roman" w:eastAsia="等线" w:hAnsi="Times New Roman" w:cs="Times New Roman"/>
          <w:sz w:val="24"/>
          <w:szCs w:val="28"/>
        </w:rPr>
        <w:t>.</w:t>
      </w:r>
      <w:r w:rsidR="004669AA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Light transmittance test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with the </w:t>
      </w:r>
      <w:r w:rsidR="00091EC6" w:rsidRPr="00CD3E64">
        <w:rPr>
          <w:rFonts w:ascii="Times New Roman" w:eastAsia="等线" w:hAnsi="Times New Roman" w:cs="Times New Roman"/>
          <w:sz w:val="24"/>
          <w:szCs w:val="28"/>
        </w:rPr>
        <w:t>wavelength ranging from 380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091EC6" w:rsidRPr="00CD3E64">
        <w:rPr>
          <w:rFonts w:ascii="Times New Roman" w:eastAsia="等线" w:hAnsi="Times New Roman" w:cs="Times New Roman"/>
          <w:sz w:val="24"/>
          <w:szCs w:val="28"/>
        </w:rPr>
        <w:t>nm to 800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091EC6" w:rsidRPr="00CD3E64">
        <w:rPr>
          <w:rFonts w:ascii="Times New Roman" w:eastAsia="等线" w:hAnsi="Times New Roman" w:cs="Times New Roman"/>
          <w:sz w:val="24"/>
          <w:szCs w:val="28"/>
        </w:rPr>
        <w:t xml:space="preserve">nm </w:t>
      </w:r>
      <w:r w:rsidR="00091EC6">
        <w:rPr>
          <w:rFonts w:ascii="Times New Roman" w:eastAsia="等线" w:hAnsi="Times New Roman" w:cs="Times New Roman"/>
          <w:sz w:val="24"/>
          <w:szCs w:val="28"/>
        </w:rPr>
        <w:t>for the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films with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a </w:t>
      </w:r>
      <w:r w:rsidRPr="00CD3E64">
        <w:rPr>
          <w:rFonts w:ascii="Times New Roman" w:eastAsia="等线" w:hAnsi="Times New Roman" w:cs="Times New Roman"/>
          <w:sz w:val="24"/>
          <w:szCs w:val="28"/>
        </w:rPr>
        <w:t>thickness of 1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mm was conducted by Lambda™ 35 UV/VIS Spectrometer from PerkinElmer.</w:t>
      </w:r>
      <w:r w:rsidR="004669AA">
        <w:rPr>
          <w:rFonts w:ascii="Times New Roman" w:eastAsia="等线" w:hAnsi="Times New Roman" w:cs="Times New Roman"/>
          <w:sz w:val="24"/>
          <w:szCs w:val="28"/>
        </w:rPr>
        <w:t xml:space="preserve"> Since each formulation exhibits high transparency, BAC2 was taken as a representative sample</w:t>
      </w:r>
      <w:r w:rsidR="00CB6431">
        <w:rPr>
          <w:rFonts w:ascii="Times New Roman" w:eastAsia="等线" w:hAnsi="Times New Roman" w:cs="Times New Roman"/>
          <w:sz w:val="24"/>
          <w:szCs w:val="28"/>
        </w:rPr>
        <w:t xml:space="preserve"> (</w:t>
      </w:r>
      <w:r w:rsidR="00C8386C">
        <w:rPr>
          <w:rFonts w:ascii="Times New Roman" w:eastAsia="等线" w:hAnsi="Times New Roman" w:cs="Times New Roman"/>
          <w:sz w:val="24"/>
          <w:szCs w:val="28"/>
        </w:rPr>
        <w:t xml:space="preserve">Extended Data Fig. </w:t>
      </w:r>
      <w:r w:rsidR="00CB6431">
        <w:rPr>
          <w:rFonts w:ascii="Times New Roman" w:eastAsia="等线" w:hAnsi="Times New Roman" w:cs="Times New Roman"/>
          <w:sz w:val="24"/>
          <w:szCs w:val="28"/>
        </w:rPr>
        <w:t>3)</w:t>
      </w:r>
      <w:r w:rsidR="004669AA">
        <w:rPr>
          <w:rFonts w:ascii="Times New Roman" w:eastAsia="等线" w:hAnsi="Times New Roman" w:cs="Times New Roman"/>
          <w:sz w:val="24"/>
          <w:szCs w:val="28"/>
        </w:rPr>
        <w:t>.</w:t>
      </w:r>
    </w:p>
    <w:p w14:paraId="6324FB4D" w14:textId="629B45F9" w:rsidR="002E769C" w:rsidRPr="00CD3E64" w:rsidRDefault="002E769C" w:rsidP="00CD3E64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CB6431">
        <w:rPr>
          <w:rFonts w:ascii="Times New Roman" w:eastAsia="等线" w:hAnsi="Times New Roman" w:cs="Times New Roman"/>
          <w:b/>
          <w:bCs/>
          <w:sz w:val="24"/>
          <w:szCs w:val="28"/>
        </w:rPr>
        <w:t>Elemental analysis</w:t>
      </w:r>
      <w:r>
        <w:rPr>
          <w:rFonts w:ascii="Times New Roman" w:eastAsia="等线" w:hAnsi="Times New Roman" w:cs="Times New Roman"/>
          <w:sz w:val="24"/>
          <w:szCs w:val="28"/>
        </w:rPr>
        <w:t xml:space="preserve">: Firstly,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proofErr w:type="spellStart"/>
      <w:r w:rsidR="00091EC6">
        <w:rPr>
          <w:rFonts w:ascii="Times New Roman" w:eastAsia="等线" w:hAnsi="Times New Roman" w:cs="Times New Roman"/>
          <w:sz w:val="24"/>
          <w:szCs w:val="28"/>
        </w:rPr>
        <w:t>uncrosslinked</w:t>
      </w:r>
      <w:proofErr w:type="spellEnd"/>
      <w:r w:rsidR="00091EC6">
        <w:rPr>
          <w:rFonts w:ascii="Times New Roman" w:eastAsia="等线" w:hAnsi="Times New Roman" w:cs="Times New Roman"/>
          <w:sz w:val="24"/>
          <w:szCs w:val="28"/>
        </w:rPr>
        <w:t xml:space="preserve"> chains</w:t>
      </w:r>
      <w:r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extracted from </w:t>
      </w:r>
      <w:r>
        <w:rPr>
          <w:rFonts w:ascii="Times New Roman" w:eastAsia="等线" w:hAnsi="Times New Roman" w:cs="Times New Roman"/>
          <w:sz w:val="24"/>
          <w:szCs w:val="28"/>
        </w:rPr>
        <w:t xml:space="preserve">BAC2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sample </w:t>
      </w:r>
      <w:r>
        <w:rPr>
          <w:rFonts w:ascii="Times New Roman" w:eastAsia="等线" w:hAnsi="Times New Roman" w:cs="Times New Roman"/>
          <w:sz w:val="24"/>
          <w:szCs w:val="28"/>
        </w:rPr>
        <w:t xml:space="preserve">after 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swollen in the </w:t>
      </w:r>
      <w:r w:rsidR="00091EC6" w:rsidRPr="00CD3E64">
        <w:rPr>
          <w:rFonts w:ascii="Times New Roman" w:eastAsia="等线" w:hAnsi="Times New Roman" w:cs="Times New Roman"/>
          <w:sz w:val="24"/>
          <w:szCs w:val="28"/>
        </w:rPr>
        <w:t xml:space="preserve">tetrahydrofuran </w:t>
      </w:r>
      <w:r w:rsidR="00091EC6">
        <w:rPr>
          <w:rFonts w:ascii="Times New Roman" w:eastAsia="等线" w:hAnsi="Times New Roman" w:cs="Times New Roman"/>
          <w:sz w:val="24"/>
          <w:szCs w:val="28"/>
        </w:rPr>
        <w:t>solvent</w:t>
      </w:r>
      <w:r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091EC6">
        <w:rPr>
          <w:rFonts w:ascii="Times New Roman" w:eastAsia="等线" w:hAnsi="Times New Roman" w:cs="Times New Roman"/>
          <w:sz w:val="24"/>
          <w:szCs w:val="28"/>
        </w:rPr>
        <w:t>was</w:t>
      </w:r>
      <w:r>
        <w:rPr>
          <w:rFonts w:ascii="Times New Roman" w:eastAsia="等线" w:hAnsi="Times New Roman" w:cs="Times New Roman"/>
          <w:sz w:val="24"/>
          <w:szCs w:val="28"/>
        </w:rPr>
        <w:t xml:space="preserve"> d</w:t>
      </w:r>
      <w:r w:rsidR="00D673DE">
        <w:rPr>
          <w:rFonts w:ascii="Times New Roman" w:eastAsia="等线" w:hAnsi="Times New Roman" w:cs="Times New Roman"/>
          <w:sz w:val="24"/>
          <w:szCs w:val="28"/>
        </w:rPr>
        <w:t>ried in oven at 60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25093">
        <w:rPr>
          <w:rFonts w:ascii="Calibri" w:hAnsi="Calibri" w:cs="Calibri"/>
          <w:sz w:val="24"/>
          <w:szCs w:val="28"/>
        </w:rPr>
        <w:t>°</w:t>
      </w:r>
      <w:r w:rsidR="00325093">
        <w:rPr>
          <w:rFonts w:ascii="Times New Roman" w:hAnsi="Times New Roman" w:cs="Times New Roman"/>
          <w:sz w:val="24"/>
          <w:szCs w:val="28"/>
        </w:rPr>
        <w:t>C</w:t>
      </w:r>
      <w:r w:rsidR="00D673DE">
        <w:rPr>
          <w:rFonts w:ascii="Times New Roman" w:eastAsia="等线" w:hAnsi="Times New Roman" w:cs="Times New Roman" w:hint="eastAsia"/>
          <w:sz w:val="24"/>
          <w:szCs w:val="28"/>
        </w:rPr>
        <w:t xml:space="preserve"> </w:t>
      </w:r>
      <w:r w:rsidR="00D673DE">
        <w:rPr>
          <w:rFonts w:ascii="Times New Roman" w:eastAsia="等线" w:hAnsi="Times New Roman" w:cs="Times New Roman"/>
          <w:sz w:val="24"/>
          <w:szCs w:val="28"/>
        </w:rPr>
        <w:t>for at least 24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673DE">
        <w:rPr>
          <w:rFonts w:ascii="Times New Roman" w:eastAsia="等线" w:hAnsi="Times New Roman" w:cs="Times New Roman"/>
          <w:sz w:val="24"/>
          <w:szCs w:val="28"/>
        </w:rPr>
        <w:t>h to evaporate solvent</w:t>
      </w:r>
      <w:r w:rsidR="00091EC6">
        <w:rPr>
          <w:rFonts w:ascii="Times New Roman" w:eastAsia="等线" w:hAnsi="Times New Roman" w:cs="Times New Roman"/>
          <w:sz w:val="24"/>
          <w:szCs w:val="28"/>
        </w:rPr>
        <w:t xml:space="preserve"> completely</w:t>
      </w:r>
      <w:r w:rsidR="00D673DE">
        <w:rPr>
          <w:rFonts w:ascii="Times New Roman" w:eastAsia="等线" w:hAnsi="Times New Roman" w:cs="Times New Roman"/>
          <w:sz w:val="24"/>
          <w:szCs w:val="28"/>
        </w:rPr>
        <w:t>. Then,</w:t>
      </w:r>
      <w:r>
        <w:rPr>
          <w:rFonts w:ascii="Times New Roman" w:eastAsia="等线" w:hAnsi="Times New Roman" w:cs="Times New Roman"/>
          <w:sz w:val="24"/>
          <w:szCs w:val="28"/>
        </w:rPr>
        <w:t xml:space="preserve"> CN9021NS and </w:t>
      </w:r>
      <w:r w:rsidR="00091EC6">
        <w:rPr>
          <w:rFonts w:ascii="Times New Roman" w:eastAsia="等线" w:hAnsi="Times New Roman" w:cs="Times New Roman"/>
          <w:sz w:val="24"/>
          <w:szCs w:val="28"/>
        </w:rPr>
        <w:t>those free chains in</w:t>
      </w:r>
      <w:r w:rsidR="00D673DE">
        <w:rPr>
          <w:rFonts w:ascii="Times New Roman" w:eastAsia="等线" w:hAnsi="Times New Roman" w:cs="Times New Roman"/>
          <w:sz w:val="24"/>
          <w:szCs w:val="28"/>
        </w:rPr>
        <w:t xml:space="preserve"> BAC2 were measured on </w:t>
      </w:r>
      <w:r w:rsidR="00D673DE" w:rsidRPr="00D673DE">
        <w:rPr>
          <w:rFonts w:ascii="Times New Roman" w:eastAsia="等线" w:hAnsi="Times New Roman" w:cs="Times New Roman"/>
          <w:sz w:val="24"/>
          <w:szCs w:val="28"/>
        </w:rPr>
        <w:t>PERKIN ELMER</w:t>
      </w:r>
      <w:r w:rsidR="00D673DE">
        <w:rPr>
          <w:rFonts w:ascii="Times New Roman" w:eastAsia="等线" w:hAnsi="Times New Roman" w:cs="Times New Roman"/>
          <w:sz w:val="24"/>
          <w:szCs w:val="28"/>
        </w:rPr>
        <w:t xml:space="preserve"> CE-440. </w:t>
      </w:r>
      <w:r w:rsidR="009314D9">
        <w:rPr>
          <w:rFonts w:ascii="Times New Roman" w:eastAsia="等线" w:hAnsi="Times New Roman" w:cs="Times New Roman"/>
          <w:sz w:val="24"/>
          <w:szCs w:val="28"/>
        </w:rPr>
        <w:t>At least 3 samples were measured to obtain a reliable result</w:t>
      </w:r>
      <w:r w:rsidR="00D673DE">
        <w:rPr>
          <w:rFonts w:ascii="Times New Roman" w:eastAsia="等线" w:hAnsi="Times New Roman" w:cs="Times New Roman"/>
          <w:sz w:val="24"/>
          <w:szCs w:val="28"/>
        </w:rPr>
        <w:t>.</w:t>
      </w:r>
    </w:p>
    <w:p w14:paraId="61D264A4" w14:textId="5D12AF71" w:rsidR="00CD3E64" w:rsidRPr="00CD3E64" w:rsidRDefault="00CD3E64" w:rsidP="00CD3E64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CB6431">
        <w:rPr>
          <w:rFonts w:ascii="Times New Roman" w:eastAsia="等线" w:hAnsi="Times New Roman" w:cs="Times New Roman"/>
          <w:b/>
          <w:bCs/>
          <w:sz w:val="24"/>
          <w:szCs w:val="28"/>
        </w:rPr>
        <w:t>Dielectric properties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: </w:t>
      </w:r>
      <w:r w:rsidR="009314D9">
        <w:rPr>
          <w:rFonts w:ascii="Times New Roman" w:eastAsia="等线" w:hAnsi="Times New Roman" w:cs="Times New Roman"/>
          <w:sz w:val="24"/>
          <w:szCs w:val="28"/>
        </w:rPr>
        <w:t xml:space="preserve">Dielectric properties in the range of 100 Hz to 1 MHz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were characterized by </w:t>
      </w:r>
      <w:r w:rsidR="009314D9">
        <w:rPr>
          <w:rFonts w:ascii="Times New Roman" w:eastAsia="等线" w:hAnsi="Times New Roman" w:cs="Times New Roman"/>
          <w:sz w:val="24"/>
          <w:szCs w:val="28"/>
        </w:rPr>
        <w:t xml:space="preserve">a </w:t>
      </w:r>
      <w:r w:rsidRPr="00CD3E64">
        <w:rPr>
          <w:rFonts w:ascii="Times New Roman" w:eastAsia="等线" w:hAnsi="Times New Roman" w:cs="Times New Roman"/>
          <w:sz w:val="24"/>
          <w:szCs w:val="28"/>
        </w:rPr>
        <w:t>Broadband Dielectric Spectroscopy (</w:t>
      </w:r>
      <w:proofErr w:type="spellStart"/>
      <w:r w:rsidRPr="00CD3E64">
        <w:rPr>
          <w:rFonts w:ascii="Times New Roman" w:eastAsia="等线" w:hAnsi="Times New Roman" w:cs="Times New Roman"/>
          <w:sz w:val="24"/>
          <w:szCs w:val="28"/>
        </w:rPr>
        <w:t>Novocontrol</w:t>
      </w:r>
      <w:proofErr w:type="spellEnd"/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Technologies GmbH &amp; Co. KG). </w:t>
      </w:r>
      <w:r w:rsidR="009314D9">
        <w:rPr>
          <w:rFonts w:ascii="Times New Roman" w:eastAsia="等线" w:hAnsi="Times New Roman" w:cs="Times New Roman"/>
          <w:sz w:val="24"/>
          <w:szCs w:val="28"/>
        </w:rPr>
        <w:t>The thickness of the samples used for dielectric characterization was 1 mm</w:t>
      </w:r>
      <w:r w:rsidRPr="00CD3E64">
        <w:rPr>
          <w:rFonts w:ascii="Times New Roman" w:eastAsia="等线" w:hAnsi="Times New Roman" w:cs="Times New Roman"/>
          <w:sz w:val="24"/>
          <w:szCs w:val="28"/>
        </w:rPr>
        <w:t>.</w:t>
      </w:r>
    </w:p>
    <w:p w14:paraId="5F6BDAD1" w14:textId="31104D0A" w:rsidR="00CD3E64" w:rsidRPr="00CD3E64" w:rsidRDefault="00CD3E64" w:rsidP="00CD3E64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CB6431">
        <w:rPr>
          <w:rFonts w:ascii="Times New Roman" w:eastAsia="等线" w:hAnsi="Times New Roman" w:cs="Times New Roman"/>
          <w:b/>
          <w:bCs/>
          <w:sz w:val="24"/>
          <w:szCs w:val="28"/>
        </w:rPr>
        <w:t>Mechanical properties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: The measurement was conducted according to </w:t>
      </w:r>
      <w:r w:rsidR="009314D9">
        <w:rPr>
          <w:rFonts w:ascii="Times New Roman" w:eastAsia="等线" w:hAnsi="Times New Roman" w:cs="Times New Roman"/>
          <w:sz w:val="24"/>
          <w:szCs w:val="28"/>
        </w:rPr>
        <w:t xml:space="preserve">the standard of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ISO 37. </w:t>
      </w:r>
      <w:r w:rsidR="009314D9">
        <w:rPr>
          <w:rFonts w:ascii="Times New Roman" w:eastAsia="等线" w:hAnsi="Times New Roman" w:cs="Times New Roman"/>
          <w:sz w:val="24"/>
          <w:szCs w:val="28"/>
        </w:rPr>
        <w:t>To eliminate the effect of thickness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, </w:t>
      </w:r>
      <w:r w:rsidR="009314D9">
        <w:rPr>
          <w:rFonts w:ascii="Times New Roman" w:eastAsia="等线" w:hAnsi="Times New Roman" w:cs="Times New Roman"/>
          <w:sz w:val="24"/>
          <w:szCs w:val="28"/>
        </w:rPr>
        <w:t>all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samples </w:t>
      </w:r>
      <w:r w:rsidR="009314D9">
        <w:rPr>
          <w:rFonts w:ascii="Times New Roman" w:eastAsia="等线" w:hAnsi="Times New Roman" w:cs="Times New Roman"/>
          <w:sz w:val="24"/>
          <w:szCs w:val="28"/>
        </w:rPr>
        <w:t>were in a fixed thickness of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1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mm. </w:t>
      </w:r>
      <w:r w:rsidR="003A08B3">
        <w:rPr>
          <w:rFonts w:ascii="Times New Roman" w:eastAsia="等线" w:hAnsi="Times New Roman" w:cs="Times New Roman"/>
          <w:sz w:val="24"/>
          <w:szCs w:val="28"/>
        </w:rPr>
        <w:t>T</w:t>
      </w:r>
      <w:r w:rsidRPr="00CD3E64">
        <w:rPr>
          <w:rFonts w:ascii="Times New Roman" w:eastAsia="等线" w:hAnsi="Times New Roman" w:cs="Times New Roman"/>
          <w:sz w:val="24"/>
          <w:szCs w:val="28"/>
        </w:rPr>
        <w:t>ype 1A dumbbell shaped sample</w:t>
      </w:r>
      <w:r w:rsidR="003A08B3">
        <w:rPr>
          <w:rFonts w:ascii="Times New Roman" w:eastAsia="等线" w:hAnsi="Times New Roman" w:cs="Times New Roman"/>
          <w:sz w:val="24"/>
          <w:szCs w:val="28"/>
        </w:rPr>
        <w:t>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were </w:t>
      </w:r>
      <w:r w:rsidR="009314D9">
        <w:rPr>
          <w:rFonts w:ascii="Times New Roman" w:eastAsia="等线" w:hAnsi="Times New Roman" w:cs="Times New Roman"/>
          <w:sz w:val="24"/>
          <w:szCs w:val="28"/>
        </w:rPr>
        <w:t>fabricated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with a cutting die and stretched on Instron 3343 at the </w:t>
      </w:r>
      <w:r w:rsidR="00DC6925">
        <w:rPr>
          <w:rFonts w:ascii="Times New Roman" w:eastAsia="等线" w:hAnsi="Times New Roman" w:cs="Times New Roman"/>
          <w:sz w:val="24"/>
          <w:szCs w:val="28"/>
        </w:rPr>
        <w:t>rate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of 500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mm min</w:t>
      </w:r>
      <w:r w:rsidRPr="00CD3E64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="009314D9">
        <w:rPr>
          <w:rFonts w:ascii="Times New Roman" w:eastAsia="等线" w:hAnsi="Times New Roman" w:cs="Times New Roman"/>
          <w:sz w:val="24"/>
          <w:szCs w:val="28"/>
        </w:rPr>
        <w:t xml:space="preserve"> to obtain Young’s modulus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. </w:t>
      </w:r>
      <w:r w:rsidR="003A08B3">
        <w:rPr>
          <w:rFonts w:ascii="Times New Roman" w:eastAsia="等线" w:hAnsi="Times New Roman" w:cs="Times New Roman"/>
          <w:sz w:val="24"/>
          <w:szCs w:val="28"/>
        </w:rPr>
        <w:t>After that, samples were cut into a dumbbell shape with an effect</w:t>
      </w:r>
      <w:r w:rsidR="006C7290">
        <w:rPr>
          <w:rFonts w:ascii="Times New Roman" w:eastAsia="等线" w:hAnsi="Times New Roman" w:cs="Times New Roman"/>
          <w:sz w:val="24"/>
          <w:szCs w:val="28"/>
        </w:rPr>
        <w:t>ive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 area of 2 mm width by 12 mm length and stretched at the rate of 200 mm min</w:t>
      </w:r>
      <w:r w:rsidR="003A08B3" w:rsidRPr="003A08B3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 until fracture to obtain stress vs strain curves. Finally, samples were cut into a narrow strip of 1</w:t>
      </w:r>
      <w:r w:rsidR="00E20B82">
        <w:rPr>
          <w:rFonts w:ascii="Times New Roman" w:eastAsia="等线" w:hAnsi="Times New Roman" w:cs="Times New Roman"/>
          <w:sz w:val="24"/>
          <w:szCs w:val="28"/>
        </w:rPr>
        <w:t>0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 mm width by </w:t>
      </w:r>
      <w:r w:rsidR="00E20B82">
        <w:rPr>
          <w:rFonts w:ascii="Times New Roman" w:eastAsia="等线" w:hAnsi="Times New Roman" w:cs="Times New Roman"/>
          <w:sz w:val="24"/>
          <w:szCs w:val="28"/>
        </w:rPr>
        <w:t>50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 mm length </w:t>
      </w:r>
      <w:r w:rsidR="00E20B82">
        <w:rPr>
          <w:rFonts w:ascii="Times New Roman" w:eastAsia="等线" w:hAnsi="Times New Roman" w:cs="Times New Roman"/>
          <w:sz w:val="24"/>
          <w:szCs w:val="28"/>
        </w:rPr>
        <w:t xml:space="preserve">(the gauge length was 30 mm) 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and stretched </w:t>
      </w:r>
      <w:r w:rsidR="00E20B82">
        <w:rPr>
          <w:rFonts w:ascii="Times New Roman" w:eastAsia="等线" w:hAnsi="Times New Roman" w:cs="Times New Roman"/>
          <w:sz w:val="24"/>
          <w:szCs w:val="28"/>
        </w:rPr>
        <w:t xml:space="preserve">to triple </w:t>
      </w:r>
      <w:r w:rsidR="003A08B3">
        <w:rPr>
          <w:rFonts w:ascii="Times New Roman" w:eastAsia="等线" w:hAnsi="Times New Roman" w:cs="Times New Roman"/>
          <w:sz w:val="24"/>
          <w:szCs w:val="28"/>
        </w:rPr>
        <w:t xml:space="preserve">at </w:t>
      </w:r>
      <w:r w:rsidR="00E20B82">
        <w:rPr>
          <w:rFonts w:ascii="Times New Roman" w:eastAsia="等线" w:hAnsi="Times New Roman" w:cs="Times New Roman"/>
          <w:sz w:val="24"/>
          <w:szCs w:val="28"/>
        </w:rPr>
        <w:t>the rate of 100 mm min</w:t>
      </w:r>
      <w:r w:rsidR="00E20B82" w:rsidRPr="00E20B82">
        <w:rPr>
          <w:rFonts w:ascii="Times New Roman" w:eastAsia="等线" w:hAnsi="Times New Roman" w:cs="Times New Roman"/>
          <w:sz w:val="24"/>
          <w:szCs w:val="28"/>
          <w:vertAlign w:val="superscript"/>
        </w:rPr>
        <w:t>-</w:t>
      </w:r>
      <w:r w:rsidR="00E20B82" w:rsidRPr="00E20B82">
        <w:rPr>
          <w:rFonts w:ascii="Times New Roman" w:eastAsia="等线" w:hAnsi="Times New Roman" w:cs="Times New Roman"/>
          <w:sz w:val="24"/>
          <w:szCs w:val="28"/>
          <w:vertAlign w:val="superscript"/>
        </w:rPr>
        <w:lastRenderedPageBreak/>
        <w:t>1</w:t>
      </w:r>
      <w:r w:rsidR="00E20B82">
        <w:rPr>
          <w:rFonts w:ascii="Times New Roman" w:eastAsia="等线" w:hAnsi="Times New Roman" w:cs="Times New Roman"/>
          <w:sz w:val="24"/>
          <w:szCs w:val="28"/>
        </w:rPr>
        <w:t xml:space="preserve"> to obtain stress vs strain loops.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Each formulation was tested at least three times. Dynamic mechanical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analysis (DMA) was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carried out on a TA Q800 dynamic mechanical analyzer </w:t>
      </w:r>
      <w:r w:rsidR="0069437F">
        <w:rPr>
          <w:rFonts w:ascii="Times New Roman" w:eastAsia="等线" w:hAnsi="Times New Roman" w:cs="Times New Roman"/>
          <w:sz w:val="24"/>
          <w:szCs w:val="28"/>
        </w:rPr>
        <w:t>with a frequency of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1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Hz, &lt;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2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% strain, and a temperature rang</w:t>
      </w:r>
      <w:r w:rsidR="00DC6925">
        <w:rPr>
          <w:rFonts w:ascii="Times New Roman" w:eastAsia="等线" w:hAnsi="Times New Roman" w:cs="Times New Roman"/>
          <w:sz w:val="24"/>
          <w:szCs w:val="28"/>
        </w:rPr>
        <w:t>e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from </w:t>
      </w:r>
      <w:r w:rsidRPr="00CD3E64">
        <w:rPr>
          <w:rFonts w:ascii="Times New Roman" w:eastAsia="等线" w:hAnsi="Times New Roman" w:cs="Times New Roman"/>
          <w:sz w:val="24"/>
          <w:szCs w:val="28"/>
        </w:rPr>
        <w:t>-45</w:t>
      </w:r>
      <w:r w:rsidR="00325093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25093">
        <w:rPr>
          <w:rFonts w:ascii="Calibri" w:hAnsi="Calibri" w:cs="Calibri"/>
          <w:sz w:val="24"/>
          <w:szCs w:val="28"/>
        </w:rPr>
        <w:t>°</w:t>
      </w:r>
      <w:r w:rsidR="00325093">
        <w:rPr>
          <w:rFonts w:ascii="Times New Roman" w:hAnsi="Times New Roman" w:cs="Times New Roman"/>
          <w:sz w:val="24"/>
          <w:szCs w:val="28"/>
        </w:rPr>
        <w:t>C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 to </w:t>
      </w:r>
      <w:r w:rsidRPr="00CD3E64">
        <w:rPr>
          <w:rFonts w:ascii="Times New Roman" w:eastAsia="等线" w:hAnsi="Times New Roman" w:cs="Times New Roman"/>
          <w:sz w:val="24"/>
          <w:szCs w:val="28"/>
        </w:rPr>
        <w:t>50</w:t>
      </w:r>
      <w:r w:rsidR="00325093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25093">
        <w:rPr>
          <w:rFonts w:ascii="Calibri" w:hAnsi="Calibri" w:cs="Calibri"/>
          <w:sz w:val="24"/>
          <w:szCs w:val="28"/>
        </w:rPr>
        <w:t>°</w:t>
      </w:r>
      <w:r w:rsidR="00325093">
        <w:rPr>
          <w:rFonts w:ascii="Times New Roman" w:hAnsi="Times New Roman" w:cs="Times New Roman"/>
          <w:sz w:val="24"/>
          <w:szCs w:val="28"/>
        </w:rPr>
        <w:t>C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with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a </w:t>
      </w:r>
      <w:r w:rsidRPr="00CD3E64">
        <w:rPr>
          <w:rFonts w:ascii="Times New Roman" w:eastAsia="等线" w:hAnsi="Times New Roman" w:cs="Times New Roman"/>
          <w:sz w:val="24"/>
          <w:szCs w:val="28"/>
        </w:rPr>
        <w:t>ramping rate of 7</w:t>
      </w:r>
      <w:r w:rsidR="00325093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25093">
        <w:rPr>
          <w:rFonts w:ascii="Calibri" w:hAnsi="Calibri" w:cs="Calibri"/>
          <w:sz w:val="24"/>
          <w:szCs w:val="28"/>
        </w:rPr>
        <w:t>°</w:t>
      </w:r>
      <w:r w:rsidR="00325093">
        <w:rPr>
          <w:rFonts w:ascii="Times New Roman" w:hAnsi="Times New Roman" w:cs="Times New Roman"/>
          <w:sz w:val="24"/>
          <w:szCs w:val="28"/>
        </w:rPr>
        <w:t>C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min</w:t>
      </w:r>
      <w:r w:rsidRPr="00CD3E64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Pr="00CD3E64">
        <w:rPr>
          <w:rFonts w:ascii="Times New Roman" w:eastAsia="等线" w:hAnsi="Times New Roman" w:cs="Times New Roman"/>
          <w:sz w:val="24"/>
          <w:szCs w:val="28"/>
        </w:rPr>
        <w:t>.</w:t>
      </w:r>
    </w:p>
    <w:p w14:paraId="47B66BB4" w14:textId="47C081B9" w:rsidR="00CD3E64" w:rsidRPr="00CD3E64" w:rsidRDefault="00CD3E64" w:rsidP="00CD3E64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6C7290">
        <w:rPr>
          <w:rFonts w:ascii="Times New Roman" w:eastAsia="等线" w:hAnsi="Times New Roman" w:cs="Times New Roman"/>
          <w:b/>
          <w:bCs/>
          <w:sz w:val="24"/>
          <w:szCs w:val="28"/>
        </w:rPr>
        <w:t>Actuation properties</w:t>
      </w:r>
      <w:r w:rsidRPr="00CD3E64">
        <w:rPr>
          <w:rFonts w:ascii="Times New Roman" w:eastAsia="等线" w:hAnsi="Times New Roman" w:cs="Times New Roman"/>
          <w:sz w:val="24"/>
          <w:szCs w:val="28"/>
        </w:rPr>
        <w:t>: The nominal electric field was calculated by dividing the applied voltage by the initial thickness of elastomer film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 before electrically actuated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. For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the films </w:t>
      </w:r>
      <w:r w:rsidR="00DC6925">
        <w:rPr>
          <w:rFonts w:ascii="Times New Roman" w:eastAsia="等线" w:hAnsi="Times New Roman" w:cs="Times New Roman"/>
          <w:sz w:val="24"/>
          <w:szCs w:val="28"/>
        </w:rPr>
        <w:t>free of pre-strain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, the samples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with a thickness of </w:t>
      </w:r>
      <w:r w:rsidRPr="00CD3E64">
        <w:rPr>
          <w:rFonts w:ascii="Times New Roman" w:eastAsia="等线" w:hAnsi="Times New Roman" w:cs="Times New Roman"/>
          <w:sz w:val="24"/>
          <w:szCs w:val="28"/>
        </w:rPr>
        <w:t>1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>mm were fixed on a</w:t>
      </w:r>
      <w:r w:rsidR="00DC6925">
        <w:rPr>
          <w:rFonts w:ascii="Times New Roman" w:eastAsia="等线" w:hAnsi="Times New Roman" w:cs="Times New Roman"/>
          <w:sz w:val="24"/>
          <w:szCs w:val="28"/>
        </w:rPr>
        <w:t>n annular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PMMA rigid frame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with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an inner </w:t>
      </w:r>
      <w:r w:rsidR="00DC6925">
        <w:rPr>
          <w:rFonts w:ascii="Times New Roman" w:eastAsia="等线" w:hAnsi="Times New Roman" w:cs="Times New Roman"/>
          <w:sz w:val="24"/>
          <w:szCs w:val="28"/>
        </w:rPr>
        <w:t>diameter of 20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>mm (</w:t>
      </w:r>
      <w:r w:rsidR="00DC6925">
        <w:rPr>
          <w:rFonts w:ascii="Times New Roman" w:eastAsia="等线" w:hAnsi="Times New Roman" w:cs="Times New Roman"/>
          <w:i/>
          <w:iCs/>
          <w:sz w:val="24"/>
          <w:szCs w:val="28"/>
        </w:rPr>
        <w:t>d</w:t>
      </w:r>
      <w:r w:rsidR="00DC6925">
        <w:rPr>
          <w:rFonts w:ascii="Times New Roman" w:eastAsia="等线" w:hAnsi="Times New Roman" w:cs="Times New Roman"/>
          <w:sz w:val="24"/>
          <w:szCs w:val="28"/>
        </w:rPr>
        <w:t>=</w:t>
      </w:r>
      <w:r w:rsidR="0013308E">
        <w:rPr>
          <w:rFonts w:ascii="Times New Roman" w:eastAsia="等线" w:hAnsi="Times New Roman" w:cs="Times New Roman"/>
          <w:sz w:val="24"/>
          <w:szCs w:val="28"/>
        </w:rPr>
        <w:t>2</w:t>
      </w:r>
      <w:r w:rsidR="00DC6925">
        <w:rPr>
          <w:rFonts w:ascii="Times New Roman" w:eastAsia="等线" w:hAnsi="Times New Roman" w:cs="Times New Roman"/>
          <w:sz w:val="24"/>
          <w:szCs w:val="28"/>
        </w:rPr>
        <w:t>0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>mm)</w:t>
      </w:r>
      <w:r w:rsidRPr="00CD3E64">
        <w:rPr>
          <w:rFonts w:ascii="Times New Roman" w:eastAsia="等线" w:hAnsi="Times New Roman" w:cs="Times New Roman"/>
          <w:sz w:val="24"/>
          <w:szCs w:val="28"/>
        </w:rPr>
        <w:t>. And carbon grease (</w:t>
      </w:r>
      <w:proofErr w:type="spellStart"/>
      <w:r w:rsidRPr="00CD3E64">
        <w:rPr>
          <w:rFonts w:ascii="Times New Roman" w:eastAsia="等线" w:hAnsi="Times New Roman" w:cs="Times New Roman"/>
          <w:sz w:val="24"/>
          <w:szCs w:val="28"/>
        </w:rPr>
        <w:t>NyoGel</w:t>
      </w:r>
      <w:proofErr w:type="spellEnd"/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756G, Nye Lubricants) was </w:t>
      </w:r>
      <w:r w:rsidR="0069437F">
        <w:rPr>
          <w:rFonts w:ascii="Times New Roman" w:eastAsia="等线" w:hAnsi="Times New Roman" w:cs="Times New Roman"/>
          <w:sz w:val="24"/>
          <w:szCs w:val="28"/>
        </w:rPr>
        <w:t>coated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onto both sides of film as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compliant electrodes. The voltage applied on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films </w:t>
      </w:r>
      <w:r w:rsidR="0069437F">
        <w:rPr>
          <w:rFonts w:ascii="Times New Roman" w:eastAsia="等线" w:hAnsi="Times New Roman" w:cs="Times New Roman"/>
          <w:sz w:val="24"/>
          <w:szCs w:val="28"/>
        </w:rPr>
        <w:t>was increased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at </w:t>
      </w:r>
      <w:r w:rsidR="0069437F">
        <w:rPr>
          <w:rFonts w:ascii="Times New Roman" w:eastAsia="等线" w:hAnsi="Times New Roman" w:cs="Times New Roman"/>
          <w:sz w:val="24"/>
          <w:szCs w:val="28"/>
        </w:rPr>
        <w:t>a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step of 1</w:t>
      </w:r>
      <w:r w:rsidR="006C7290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kV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until electric breakdown and </w:t>
      </w:r>
      <w:r w:rsidR="0069437F">
        <w:rPr>
          <w:rFonts w:ascii="Times New Roman" w:eastAsia="等线" w:hAnsi="Times New Roman" w:cs="Times New Roman"/>
          <w:sz w:val="24"/>
          <w:szCs w:val="28"/>
        </w:rPr>
        <w:t>each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strain value was obtained </w:t>
      </w:r>
      <w:r w:rsidR="0069437F">
        <w:rPr>
          <w:rFonts w:ascii="Times New Roman" w:eastAsia="等线" w:hAnsi="Times New Roman" w:cs="Times New Roman"/>
          <w:sz w:val="24"/>
          <w:szCs w:val="28"/>
        </w:rPr>
        <w:t>by holding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the constant voltage </w:t>
      </w:r>
      <w:r w:rsidR="00DC6925">
        <w:rPr>
          <w:rFonts w:ascii="Times New Roman" w:eastAsia="等线" w:hAnsi="Times New Roman" w:cs="Times New Roman"/>
          <w:sz w:val="24"/>
          <w:szCs w:val="28"/>
        </w:rPr>
        <w:t>for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1 min. A laser sensor (HL-G105-S-J, Panasonic) was used to measure and record the </w:t>
      </w:r>
      <w:r w:rsidR="0013308E">
        <w:rPr>
          <w:rFonts w:ascii="Times New Roman" w:eastAsia="等线" w:hAnsi="Times New Roman" w:cs="Times New Roman"/>
          <w:sz w:val="24"/>
          <w:szCs w:val="28"/>
        </w:rPr>
        <w:t>invagination depth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(</w:t>
      </w:r>
      <w:r w:rsidR="00DC6925">
        <w:rPr>
          <w:rFonts w:ascii="Times New Roman" w:eastAsia="等线" w:hAnsi="Times New Roman" w:cs="Times New Roman"/>
          <w:i/>
          <w:iCs/>
          <w:sz w:val="24"/>
          <w:szCs w:val="28"/>
        </w:rPr>
        <w:t>h</w:t>
      </w:r>
      <w:r w:rsidR="00DC6925">
        <w:rPr>
          <w:rFonts w:ascii="Times New Roman" w:eastAsia="等线" w:hAnsi="Times New Roman" w:cs="Times New Roman"/>
          <w:sz w:val="24"/>
          <w:szCs w:val="28"/>
        </w:rPr>
        <w:t>)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in the center of actuator. 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Finally, </w:t>
      </w:r>
      <w:r w:rsidR="0069437F">
        <w:rPr>
          <w:rFonts w:ascii="Times New Roman" w:eastAsia="等线" w:hAnsi="Times New Roman" w:cs="Times New Roman"/>
          <w:sz w:val="24"/>
          <w:szCs w:val="28"/>
        </w:rPr>
        <w:t>actuation</w:t>
      </w:r>
      <w:r w:rsidR="0069437F" w:rsidRPr="00CD3E64">
        <w:rPr>
          <w:rFonts w:ascii="Times New Roman" w:eastAsia="等线" w:hAnsi="Times New Roman" w:cs="Times New Roman"/>
          <w:sz w:val="24"/>
          <w:szCs w:val="28"/>
        </w:rPr>
        <w:t xml:space="preserve"> area strain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 (</w:t>
      </w:r>
      <w:r w:rsidR="0069437F" w:rsidRPr="00DC6925">
        <w:rPr>
          <w:rFonts w:ascii="Times New Roman" w:eastAsia="等线" w:hAnsi="Times New Roman" w:cs="Times New Roman"/>
          <w:i/>
          <w:iCs/>
          <w:sz w:val="24"/>
          <w:szCs w:val="28"/>
        </w:rPr>
        <w:t>S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) 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is derived from the </w:t>
      </w:r>
      <w:r w:rsidR="0069437F">
        <w:rPr>
          <w:rFonts w:ascii="Times New Roman" w:eastAsia="等线" w:hAnsi="Times New Roman" w:cs="Times New Roman"/>
          <w:sz w:val="24"/>
          <w:szCs w:val="28"/>
        </w:rPr>
        <w:t>equation</w:t>
      </w:r>
      <w:r w:rsidR="00DC6925">
        <w:rPr>
          <w:rFonts w:ascii="Times New Roman" w:eastAsia="等线" w:hAnsi="Times New Roman" w:cs="Times New Roman"/>
          <w:sz w:val="24"/>
          <w:szCs w:val="28"/>
        </w:rPr>
        <w:t>:</w:t>
      </w:r>
      <m:oMath>
        <m:r>
          <w:rPr>
            <w:rFonts w:ascii="Cambria Math" w:eastAsia="等线" w:hAnsi="Cambria Math" w:cs="Times New Roman"/>
            <w:sz w:val="24"/>
            <w:szCs w:val="28"/>
          </w:rPr>
          <m:t>S=</m:t>
        </m:r>
        <m:sSup>
          <m:sSupPr>
            <m:ctrlPr>
              <w:rPr>
                <w:rFonts w:ascii="Cambria Math" w:eastAsia="等线" w:hAnsi="Cambria Math" w:cs="Times New Roman"/>
                <w:i/>
                <w:sz w:val="24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等线" w:hAnsi="Cambria Math" w:cs="Times New Roman"/>
                    <w:i/>
                    <w:sz w:val="24"/>
                    <w:szCs w:val="28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eastAsia="等线" w:hAnsi="Cambria Math" w:cs="Times New Roman"/>
                        <w:i/>
                        <w:sz w:val="24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等线" w:hAnsi="Cambria Math" w:cs="Times New Roman"/>
                        <w:sz w:val="24"/>
                        <w:szCs w:val="28"/>
                      </w:rPr>
                      <m:t>2</m:t>
                    </m:r>
                    <m:r>
                      <w:rPr>
                        <w:rFonts w:ascii="Cambria Math" w:eastAsia="等线" w:hAnsi="Cambria Math" w:cs="Times New Roman"/>
                        <w:sz w:val="24"/>
                        <w:szCs w:val="28"/>
                      </w:rPr>
                      <m:t>h</m:t>
                    </m:r>
                  </m:num>
                  <m:den>
                    <m:r>
                      <w:rPr>
                        <w:rFonts w:ascii="Cambria Math" w:eastAsia="等线" w:hAnsi="Cambria Math" w:cs="Times New Roman"/>
                        <w:sz w:val="24"/>
                        <w:szCs w:val="28"/>
                      </w:rPr>
                      <m:t>d</m:t>
                    </m:r>
                  </m:den>
                </m:f>
              </m:e>
            </m:d>
          </m:e>
          <m:sup>
            <m:r>
              <w:rPr>
                <w:rFonts w:ascii="Cambria Math" w:eastAsia="等线" w:hAnsi="Cambria Math" w:cs="Times New Roman"/>
                <w:sz w:val="24"/>
                <w:szCs w:val="28"/>
              </w:rPr>
              <m:t>2</m:t>
            </m:r>
          </m:sup>
        </m:sSup>
        <m:r>
          <w:rPr>
            <w:rFonts w:ascii="Cambria Math" w:eastAsia="等线" w:hAnsi="Cambria Math" w:cs="Times New Roman"/>
            <w:sz w:val="24"/>
            <w:szCs w:val="28"/>
          </w:rPr>
          <m:t>×100%</m:t>
        </m:r>
      </m:oMath>
      <w:r w:rsidR="00DC6925">
        <w:rPr>
          <w:rFonts w:ascii="Times New Roman" w:eastAsia="等线" w:hAnsi="Times New Roman" w:cs="Times New Roman" w:hint="eastAsia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>(</w:t>
      </w:r>
      <w:r w:rsidR="00C8386C">
        <w:rPr>
          <w:rFonts w:ascii="Times New Roman" w:eastAsia="等线" w:hAnsi="Times New Roman" w:cs="Times New Roman"/>
          <w:sz w:val="24"/>
          <w:szCs w:val="28"/>
        </w:rPr>
        <w:t xml:space="preserve">Extended Data Fig. </w:t>
      </w:r>
      <w:r w:rsidR="00DF27EF" w:rsidRPr="00DF27EF">
        <w:rPr>
          <w:rFonts w:ascii="Times New Roman" w:eastAsia="等线" w:hAnsi="Times New Roman" w:cs="Times New Roman"/>
          <w:sz w:val="24"/>
          <w:szCs w:val="28"/>
        </w:rPr>
        <w:t>5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)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Each formulation was tested at least three times. As for planar area strain, films were fixed on a PMMA rigid frame </w:t>
      </w:r>
      <w:r w:rsidR="0069437F">
        <w:rPr>
          <w:rFonts w:ascii="Times New Roman" w:eastAsia="等线" w:hAnsi="Times New Roman" w:cs="Times New Roman"/>
          <w:sz w:val="24"/>
          <w:szCs w:val="28"/>
        </w:rPr>
        <w:t>with an inner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diameter of 120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mm after </w:t>
      </w:r>
      <w:proofErr w:type="spellStart"/>
      <w:r w:rsidRPr="008D5BAB">
        <w:rPr>
          <w:rFonts w:ascii="Times New Roman" w:eastAsia="等线" w:hAnsi="Times New Roman" w:cs="Times New Roman"/>
          <w:sz w:val="24"/>
          <w:szCs w:val="28"/>
        </w:rPr>
        <w:t>equiaxially</w:t>
      </w:r>
      <w:proofErr w:type="spellEnd"/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stretched to 4</w:t>
      </w:r>
      <w:r w:rsidR="008D5BAB">
        <w:rPr>
          <w:rFonts w:ascii="Calibri" w:eastAsia="等线" w:hAnsi="Calibri" w:cs="Calibri"/>
          <w:sz w:val="24"/>
          <w:szCs w:val="28"/>
        </w:rPr>
        <w:t>×</w:t>
      </w:r>
      <w:r w:rsidRPr="00CD3E64">
        <w:rPr>
          <w:rFonts w:ascii="Times New Roman" w:eastAsia="等线" w:hAnsi="Times New Roman" w:cs="Times New Roman"/>
          <w:sz w:val="24"/>
          <w:szCs w:val="28"/>
        </w:rPr>
        <w:t>4 times</w:t>
      </w:r>
      <w:r w:rsidR="00B95832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B95832" w:rsidRPr="0073284E">
        <w:rPr>
          <w:rFonts w:ascii="Times New Roman" w:eastAsia="等线" w:hAnsi="Times New Roman" w:cs="Times New Roman"/>
          <w:sz w:val="24"/>
          <w:szCs w:val="28"/>
        </w:rPr>
        <w:t>(</w:t>
      </w:r>
      <w:r w:rsidR="00C8386C">
        <w:rPr>
          <w:rFonts w:ascii="Times New Roman" w:eastAsia="等线" w:hAnsi="Times New Roman" w:cs="Times New Roman"/>
          <w:sz w:val="24"/>
          <w:szCs w:val="28"/>
        </w:rPr>
        <w:t xml:space="preserve">Supplementary Video </w:t>
      </w:r>
      <w:r w:rsidR="00B95832" w:rsidRPr="00DF27EF">
        <w:rPr>
          <w:rFonts w:ascii="Times New Roman" w:eastAsia="等线" w:hAnsi="Times New Roman" w:cs="Times New Roman"/>
          <w:sz w:val="24"/>
          <w:szCs w:val="28"/>
        </w:rPr>
        <w:t>4</w:t>
      </w:r>
      <w:r w:rsidR="00B95832" w:rsidRPr="0073284E">
        <w:rPr>
          <w:rFonts w:ascii="Times New Roman" w:eastAsia="等线" w:hAnsi="Times New Roman" w:cs="Times New Roman"/>
          <w:sz w:val="24"/>
          <w:szCs w:val="28"/>
        </w:rPr>
        <w:t>)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. And 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="0069437F" w:rsidRPr="00CD3E64">
        <w:rPr>
          <w:rFonts w:ascii="Times New Roman" w:eastAsia="等线" w:hAnsi="Times New Roman" w:cs="Times New Roman"/>
          <w:sz w:val="24"/>
          <w:szCs w:val="28"/>
        </w:rPr>
        <w:t xml:space="preserve">compliant electrodes </w:t>
      </w:r>
      <w:r w:rsidR="0069437F">
        <w:rPr>
          <w:rFonts w:ascii="Times New Roman" w:eastAsia="等线" w:hAnsi="Times New Roman" w:cs="Times New Roman"/>
          <w:sz w:val="24"/>
          <w:szCs w:val="28"/>
        </w:rPr>
        <w:t>with a</w:t>
      </w:r>
      <w:r w:rsidR="0069437F" w:rsidRPr="00CD3E64">
        <w:rPr>
          <w:rFonts w:ascii="Times New Roman" w:eastAsia="等线" w:hAnsi="Times New Roman" w:cs="Times New Roman"/>
          <w:sz w:val="24"/>
          <w:szCs w:val="28"/>
        </w:rPr>
        <w:t xml:space="preserve"> 25</w:t>
      </w:r>
      <w:r w:rsidR="0069437F">
        <w:rPr>
          <w:rFonts w:ascii="Times New Roman" w:eastAsia="等线" w:hAnsi="Times New Roman" w:cs="Times New Roman"/>
          <w:sz w:val="24"/>
          <w:szCs w:val="28"/>
        </w:rPr>
        <w:t>-</w:t>
      </w:r>
      <w:r w:rsidR="0069437F" w:rsidRPr="00CD3E64">
        <w:rPr>
          <w:rFonts w:ascii="Times New Roman" w:eastAsia="等线" w:hAnsi="Times New Roman" w:cs="Times New Roman"/>
          <w:sz w:val="24"/>
          <w:szCs w:val="28"/>
        </w:rPr>
        <w:t>mm diameter</w:t>
      </w:r>
      <w:r w:rsidR="0069437F">
        <w:rPr>
          <w:rFonts w:ascii="Times New Roman" w:eastAsia="等线" w:hAnsi="Times New Roman" w:cs="Times New Roman"/>
          <w:sz w:val="24"/>
          <w:szCs w:val="28"/>
        </w:rPr>
        <w:t xml:space="preserve"> were fabricated by coating </w:t>
      </w:r>
      <w:r w:rsidRPr="00CD3E64">
        <w:rPr>
          <w:rFonts w:ascii="Times New Roman" w:eastAsia="等线" w:hAnsi="Times New Roman" w:cs="Times New Roman"/>
          <w:sz w:val="24"/>
          <w:szCs w:val="28"/>
        </w:rPr>
        <w:t>carbon grease (</w:t>
      </w:r>
      <w:proofErr w:type="spellStart"/>
      <w:r w:rsidRPr="00CD3E64">
        <w:rPr>
          <w:rFonts w:ascii="Times New Roman" w:eastAsia="等线" w:hAnsi="Times New Roman" w:cs="Times New Roman"/>
          <w:sz w:val="24"/>
          <w:szCs w:val="28"/>
        </w:rPr>
        <w:t>NyoGel</w:t>
      </w:r>
      <w:proofErr w:type="spellEnd"/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756G, Nye Lubricants) onto both sides of films</w:t>
      </w:r>
      <w:r w:rsidR="009E6834">
        <w:rPr>
          <w:rFonts w:ascii="Times New Roman" w:eastAsia="等线" w:hAnsi="Times New Roman" w:cs="Times New Roman"/>
          <w:sz w:val="24"/>
          <w:szCs w:val="28"/>
        </w:rPr>
        <w:t>.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Electric </w:t>
      </w:r>
      <w:r w:rsidR="00DC6925">
        <w:rPr>
          <w:rFonts w:ascii="Times New Roman" w:eastAsia="等线" w:hAnsi="Times New Roman" w:cs="Times New Roman"/>
          <w:sz w:val="24"/>
          <w:szCs w:val="28"/>
        </w:rPr>
        <w:t>field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9E6834">
        <w:rPr>
          <w:rFonts w:ascii="Times New Roman" w:eastAsia="等线" w:hAnsi="Times New Roman" w:cs="Times New Roman"/>
          <w:sz w:val="24"/>
          <w:szCs w:val="28"/>
        </w:rPr>
        <w:t xml:space="preserve">was increased </w:t>
      </w:r>
      <w:r w:rsidR="00DC6925">
        <w:rPr>
          <w:rFonts w:ascii="Times New Roman" w:eastAsia="等线" w:hAnsi="Times New Roman" w:cs="Times New Roman"/>
          <w:sz w:val="24"/>
          <w:szCs w:val="28"/>
        </w:rPr>
        <w:t>from 0 MV m</w:t>
      </w:r>
      <w:r w:rsidR="00DC6925" w:rsidRPr="00DC6925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to 70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>MV m</w:t>
      </w:r>
      <w:r w:rsidR="00DC6925" w:rsidRPr="00DC6925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by </w:t>
      </w:r>
      <w:r w:rsidR="009E6834">
        <w:rPr>
          <w:rFonts w:ascii="Times New Roman" w:eastAsia="等线" w:hAnsi="Times New Roman" w:cs="Times New Roman"/>
          <w:sz w:val="24"/>
          <w:szCs w:val="28"/>
        </w:rPr>
        <w:t xml:space="preserve">a step of </w:t>
      </w:r>
      <w:r w:rsidR="00DC6925">
        <w:rPr>
          <w:rFonts w:ascii="Times New Roman" w:eastAsia="等线" w:hAnsi="Times New Roman" w:cs="Times New Roman"/>
          <w:sz w:val="24"/>
          <w:szCs w:val="28"/>
        </w:rPr>
        <w:t>10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DC6925">
        <w:rPr>
          <w:rFonts w:ascii="Times New Roman" w:eastAsia="等线" w:hAnsi="Times New Roman" w:cs="Times New Roman"/>
          <w:sz w:val="24"/>
          <w:szCs w:val="28"/>
        </w:rPr>
        <w:t>MV m</w:t>
      </w:r>
      <w:r w:rsidR="00DC6925" w:rsidRPr="00DC6925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and e</w:t>
      </w:r>
      <w:r w:rsidR="009E6834">
        <w:rPr>
          <w:rFonts w:ascii="Times New Roman" w:eastAsia="等线" w:hAnsi="Times New Roman" w:cs="Times New Roman"/>
          <w:sz w:val="24"/>
          <w:szCs w:val="28"/>
        </w:rPr>
        <w:t>ach</w:t>
      </w:r>
      <w:r w:rsidR="00DC6925">
        <w:rPr>
          <w:rFonts w:ascii="Times New Roman" w:eastAsia="等线" w:hAnsi="Times New Roman" w:cs="Times New Roman"/>
          <w:sz w:val="24"/>
          <w:szCs w:val="28"/>
        </w:rPr>
        <w:t xml:space="preserve"> step </w:t>
      </w:r>
      <w:r w:rsidR="009E6834">
        <w:rPr>
          <w:rFonts w:ascii="Times New Roman" w:eastAsia="等线" w:hAnsi="Times New Roman" w:cs="Times New Roman"/>
          <w:sz w:val="24"/>
          <w:szCs w:val="28"/>
        </w:rPr>
        <w:t xml:space="preserve">was </w:t>
      </w:r>
      <w:r w:rsidR="00DC6925">
        <w:rPr>
          <w:rFonts w:ascii="Times New Roman" w:eastAsia="等线" w:hAnsi="Times New Roman" w:cs="Times New Roman"/>
          <w:sz w:val="24"/>
          <w:szCs w:val="28"/>
        </w:rPr>
        <w:t>held for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30 s. </w:t>
      </w:r>
      <w:bookmarkStart w:id="1" w:name="OLE_LINK6"/>
      <w:bookmarkStart w:id="2" w:name="OLE_LINK5"/>
      <w:r w:rsidRPr="00CD3E64">
        <w:rPr>
          <w:rFonts w:ascii="Times New Roman" w:eastAsia="等线" w:hAnsi="Times New Roman" w:cs="Times New Roman"/>
          <w:sz w:val="24"/>
          <w:szCs w:val="28"/>
        </w:rPr>
        <w:t>A digital SLR camera</w:t>
      </w:r>
      <w:bookmarkEnd w:id="1"/>
      <w:bookmarkEnd w:id="2"/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was used to record the actuation process. The actuation strain was </w:t>
      </w:r>
      <w:r w:rsidR="00DC6925">
        <w:rPr>
          <w:rFonts w:ascii="Times New Roman" w:eastAsia="等线" w:hAnsi="Times New Roman" w:cs="Times New Roman"/>
          <w:sz w:val="24"/>
          <w:szCs w:val="28"/>
        </w:rPr>
        <w:t>obtained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by </w:t>
      </w:r>
      <w:r w:rsidR="009E6834">
        <w:rPr>
          <w:rFonts w:ascii="Times New Roman" w:eastAsia="等线" w:hAnsi="Times New Roman" w:cs="Times New Roman"/>
          <w:sz w:val="24"/>
          <w:szCs w:val="28"/>
        </w:rPr>
        <w:t>a MATLAB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script for video processing</w:t>
      </w:r>
      <w:r w:rsidR="006E6938" w:rsidRPr="006E6938">
        <w:rPr>
          <w:rFonts w:ascii="Times New Roman" w:eastAsia="等线" w:hAnsi="Times New Roman" w:cs="Times New Roman" w:hint="eastAsia"/>
          <w:sz w:val="24"/>
          <w:szCs w:val="28"/>
          <w:vertAlign w:val="superscript"/>
        </w:rPr>
        <w:t>43</w:t>
      </w:r>
      <w:r w:rsidR="004D4C0B">
        <w:rPr>
          <w:rFonts w:ascii="Times New Roman" w:eastAsia="等线" w:hAnsi="Times New Roman" w:cs="Times New Roman" w:hint="eastAsia"/>
          <w:sz w:val="24"/>
          <w:szCs w:val="28"/>
        </w:rPr>
        <w:t>.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9E6834">
        <w:rPr>
          <w:rFonts w:ascii="Times New Roman" w:eastAsia="等线" w:hAnsi="Times New Roman" w:cs="Times New Roman"/>
          <w:sz w:val="24"/>
          <w:szCs w:val="28"/>
        </w:rPr>
        <w:t>At least 3 samples for the same composition were tested.</w:t>
      </w:r>
    </w:p>
    <w:p w14:paraId="3C4EA1D2" w14:textId="12089430" w:rsidR="00CD3E64" w:rsidRPr="00CD3E64" w:rsidRDefault="00CD3E64" w:rsidP="0073284E">
      <w:pPr>
        <w:spacing w:line="480" w:lineRule="auto"/>
        <w:rPr>
          <w:rFonts w:ascii="Times New Roman" w:eastAsia="等线" w:hAnsi="Times New Roman" w:cs="Times New Roman"/>
          <w:sz w:val="24"/>
          <w:szCs w:val="28"/>
        </w:rPr>
      </w:pPr>
      <w:r w:rsidRPr="008D5BAB">
        <w:rPr>
          <w:rFonts w:ascii="Times New Roman" w:eastAsia="等线" w:hAnsi="Times New Roman" w:cs="Times New Roman"/>
          <w:b/>
          <w:bCs/>
          <w:sz w:val="24"/>
          <w:szCs w:val="28"/>
        </w:rPr>
        <w:lastRenderedPageBreak/>
        <w:t>Dynamic response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: 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experiment 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condition in this part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was </w:t>
      </w:r>
      <w:r w:rsidR="009E6834">
        <w:rPr>
          <w:rFonts w:ascii="Times New Roman" w:eastAsia="等线" w:hAnsi="Times New Roman" w:cs="Times New Roman"/>
          <w:sz w:val="24"/>
          <w:szCs w:val="28"/>
        </w:rPr>
        <w:t>similar to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that of the planar area strain </w:t>
      </w:r>
      <w:r w:rsidR="009E6834">
        <w:rPr>
          <w:rFonts w:ascii="Times New Roman" w:eastAsia="等线" w:hAnsi="Times New Roman" w:cs="Times New Roman"/>
          <w:sz w:val="24"/>
          <w:szCs w:val="28"/>
        </w:rPr>
        <w:t xml:space="preserve">characterization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except that the electric strength applied on film was </w:t>
      </w:r>
      <w:r w:rsidR="00DC6925">
        <w:rPr>
          <w:rFonts w:ascii="Times New Roman" w:eastAsia="等线" w:hAnsi="Times New Roman" w:cs="Times New Roman"/>
          <w:sz w:val="24"/>
          <w:szCs w:val="28"/>
        </w:rPr>
        <w:t>40 MV m</w:t>
      </w:r>
      <w:r w:rsidR="00DC6925" w:rsidRPr="00DC6925">
        <w:rPr>
          <w:rFonts w:ascii="Times New Roman" w:eastAsia="等线" w:hAnsi="Times New Roman" w:cs="Times New Roman"/>
          <w:sz w:val="24"/>
          <w:szCs w:val="28"/>
          <w:vertAlign w:val="superscript"/>
        </w:rPr>
        <w:t>-1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 and </w:t>
      </w:r>
      <w:r w:rsidR="009E6834">
        <w:rPr>
          <w:rFonts w:ascii="Times New Roman" w:eastAsia="等线" w:hAnsi="Times New Roman" w:cs="Times New Roman"/>
          <w:sz w:val="24"/>
          <w:szCs w:val="28"/>
        </w:rPr>
        <w:t xml:space="preserve">held for </w:t>
      </w:r>
      <w:r w:rsidRPr="00CD3E64">
        <w:rPr>
          <w:rFonts w:ascii="Times New Roman" w:eastAsia="等线" w:hAnsi="Times New Roman" w:cs="Times New Roman"/>
          <w:sz w:val="24"/>
          <w:szCs w:val="28"/>
        </w:rPr>
        <w:t xml:space="preserve">10 min. Each formulation was tested at least three times. </w:t>
      </w:r>
    </w:p>
    <w:p w14:paraId="79AEE3AD" w14:textId="0028B3E4" w:rsidR="00CD3E64" w:rsidRPr="0073284E" w:rsidRDefault="0073284E" w:rsidP="007328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3284E">
        <w:rPr>
          <w:rFonts w:ascii="Times New Roman" w:hAnsi="Times New Roman" w:cs="Times New Roman"/>
          <w:b/>
          <w:bCs/>
          <w:sz w:val="24"/>
          <w:szCs w:val="24"/>
        </w:rPr>
        <w:t xml:space="preserve">Fabrication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and actuation performance </w:t>
      </w:r>
      <w:r w:rsidRPr="0073284E">
        <w:rPr>
          <w:rFonts w:ascii="Times New Roman" w:hAnsi="Times New Roman" w:cs="Times New Roman"/>
          <w:b/>
          <w:bCs/>
          <w:sz w:val="24"/>
          <w:szCs w:val="24"/>
        </w:rPr>
        <w:t>of non-magnetic motor</w:t>
      </w:r>
    </w:p>
    <w:p w14:paraId="1DD3D477" w14:textId="55EE6D27" w:rsidR="0073284E" w:rsidRPr="0073284E" w:rsidRDefault="00B95832" w:rsidP="0073284E">
      <w:pPr>
        <w:spacing w:line="480" w:lineRule="auto"/>
        <w:rPr>
          <w:rFonts w:ascii="Times New Roman" w:eastAsia="等线" w:hAnsi="Times New Roman" w:cs="Times New Roman"/>
          <w:b/>
          <w:bCs/>
          <w:sz w:val="24"/>
          <w:szCs w:val="28"/>
        </w:rPr>
      </w:pPr>
      <w:r>
        <w:rPr>
          <w:rFonts w:ascii="Times New Roman" w:eastAsia="等线" w:hAnsi="Times New Roman" w:cs="Times New Roman"/>
          <w:sz w:val="24"/>
          <w:szCs w:val="28"/>
        </w:rPr>
        <w:t>A</w:t>
      </w:r>
      <w:r w:rsidRPr="0073284E">
        <w:rPr>
          <w:rFonts w:ascii="Times New Roman" w:eastAsia="等线" w:hAnsi="Times New Roman" w:cs="Times New Roman"/>
          <w:sz w:val="24"/>
          <w:szCs w:val="28"/>
        </w:rPr>
        <w:t xml:space="preserve">fter </w:t>
      </w:r>
      <w:proofErr w:type="spellStart"/>
      <w:r w:rsidRPr="0073284E">
        <w:rPr>
          <w:rFonts w:ascii="Times New Roman" w:eastAsia="等线" w:hAnsi="Times New Roman" w:cs="Times New Roman"/>
          <w:sz w:val="24"/>
          <w:szCs w:val="28"/>
        </w:rPr>
        <w:t>equiaxially</w:t>
      </w:r>
      <w:proofErr w:type="spellEnd"/>
      <w:r w:rsidRPr="0073284E">
        <w:rPr>
          <w:rFonts w:ascii="Times New Roman" w:eastAsia="等线" w:hAnsi="Times New Roman" w:cs="Times New Roman"/>
          <w:sz w:val="24"/>
          <w:szCs w:val="28"/>
        </w:rPr>
        <w:t xml:space="preserve"> stretched to 4</w:t>
      </w:r>
      <w:r w:rsidR="008D5BAB">
        <w:rPr>
          <w:rFonts w:ascii="Calibri" w:eastAsia="等线" w:hAnsi="Calibri" w:cs="Calibri"/>
          <w:sz w:val="24"/>
          <w:szCs w:val="28"/>
        </w:rPr>
        <w:t>×</w:t>
      </w:r>
      <w:r w:rsidRPr="0073284E">
        <w:rPr>
          <w:rFonts w:ascii="Times New Roman" w:eastAsia="等线" w:hAnsi="Times New Roman" w:cs="Times New Roman"/>
          <w:sz w:val="24"/>
          <w:szCs w:val="28"/>
        </w:rPr>
        <w:t>4 times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, </w:t>
      </w:r>
      <w:r>
        <w:rPr>
          <w:rFonts w:ascii="Times New Roman" w:eastAsia="等线" w:hAnsi="Times New Roman" w:cs="Times New Roman"/>
          <w:sz w:val="24"/>
          <w:szCs w:val="28"/>
        </w:rPr>
        <w:t>f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ilms were fixed on a PMMA rigid frame </w:t>
      </w:r>
      <w:r>
        <w:rPr>
          <w:rFonts w:ascii="Times New Roman" w:eastAsia="等线" w:hAnsi="Times New Roman" w:cs="Times New Roman"/>
          <w:sz w:val="24"/>
          <w:szCs w:val="28"/>
        </w:rPr>
        <w:t>with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an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inside diameter of 140</w:t>
      </w:r>
      <w:r w:rsidR="008D5BAB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mm using a </w:t>
      </w:r>
      <w:r w:rsidR="00261D15">
        <w:rPr>
          <w:rFonts w:ascii="Times New Roman" w:eastAsia="等线" w:hAnsi="Times New Roman" w:cs="Times New Roman"/>
          <w:sz w:val="24"/>
          <w:szCs w:val="28"/>
        </w:rPr>
        <w:t>specially-designed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stretching rig and 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the films were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divided into four parts by electrodes. And carbon grease (</w:t>
      </w:r>
      <w:proofErr w:type="spellStart"/>
      <w:r w:rsidR="0073284E" w:rsidRPr="0073284E">
        <w:rPr>
          <w:rFonts w:ascii="Times New Roman" w:eastAsia="等线" w:hAnsi="Times New Roman" w:cs="Times New Roman"/>
          <w:sz w:val="24"/>
          <w:szCs w:val="28"/>
        </w:rPr>
        <w:t>NyoGel</w:t>
      </w:r>
      <w:proofErr w:type="spellEnd"/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756G, Nye Lubricants) was </w:t>
      </w:r>
      <w:r w:rsidR="002B636A">
        <w:rPr>
          <w:rFonts w:ascii="Times New Roman" w:eastAsia="等线" w:hAnsi="Times New Roman" w:cs="Times New Roman"/>
          <w:sz w:val="24"/>
          <w:szCs w:val="28"/>
        </w:rPr>
        <w:t>used for the fabrication of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compliant electrodes. In the center, a circular ring </w:t>
      </w:r>
      <w:r w:rsidR="002B636A">
        <w:rPr>
          <w:rFonts w:ascii="Times New Roman" w:eastAsia="等线" w:hAnsi="Times New Roman" w:cs="Times New Roman"/>
          <w:sz w:val="24"/>
          <w:szCs w:val="28"/>
        </w:rPr>
        <w:t>with an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inside diameter 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of 40 mm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was used to maintain pre</w:t>
      </w:r>
      <w:r w:rsidR="008D5BAB">
        <w:rPr>
          <w:rFonts w:ascii="Times New Roman" w:eastAsia="等线" w:hAnsi="Times New Roman" w:cs="Times New Roman"/>
          <w:sz w:val="24"/>
          <w:szCs w:val="28"/>
        </w:rPr>
        <w:t>-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s</w:t>
      </w:r>
      <w:r w:rsidR="008D5BAB">
        <w:rPr>
          <w:rFonts w:ascii="Times New Roman" w:eastAsia="等线" w:hAnsi="Times New Roman" w:cs="Times New Roman"/>
          <w:sz w:val="24"/>
          <w:szCs w:val="28"/>
        </w:rPr>
        <w:t>train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and fix gears. Single chip machine (SCM) was written to control relays on and off</w:t>
      </w:r>
      <w:r w:rsidR="002B636A">
        <w:rPr>
          <w:rFonts w:ascii="Times New Roman" w:eastAsia="等线" w:hAnsi="Times New Roman" w:cs="Times New Roman"/>
          <w:sz w:val="24"/>
          <w:szCs w:val="28"/>
        </w:rPr>
        <w:t>. Thus,</w:t>
      </w:r>
      <w:r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the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frequency of driving voltage can be easily tuned by </w:t>
      </w:r>
      <w:r w:rsidR="00261D15">
        <w:rPr>
          <w:rFonts w:ascii="Times New Roman" w:eastAsia="等线" w:hAnsi="Times New Roman" w:cs="Times New Roman"/>
          <w:sz w:val="24"/>
          <w:szCs w:val="28"/>
        </w:rPr>
        <w:t>adapting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 the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SCM script. Rotary motion was recorded by a digital SLR camera, and rotation property was obtained from the video frame-by-frame. </w:t>
      </w:r>
      <w:r w:rsidR="00D537F4">
        <w:rPr>
          <w:rFonts w:ascii="Times New Roman" w:eastAsia="等线" w:hAnsi="Times New Roman" w:cs="Times New Roman"/>
          <w:sz w:val="24"/>
          <w:szCs w:val="28"/>
        </w:rPr>
        <w:t xml:space="preserve">The schematic diagram of </w:t>
      </w:r>
      <w:r w:rsidR="00261D15">
        <w:rPr>
          <w:rFonts w:ascii="Times New Roman" w:eastAsia="等线" w:hAnsi="Times New Roman" w:cs="Times New Roman"/>
          <w:sz w:val="24"/>
          <w:szCs w:val="28"/>
        </w:rPr>
        <w:t>non-magnetic motor driving system</w:t>
      </w:r>
      <w:r w:rsidR="00D537F4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37531D">
        <w:rPr>
          <w:rFonts w:ascii="Times New Roman" w:eastAsia="等线" w:hAnsi="Times New Roman" w:cs="Times New Roman"/>
          <w:sz w:val="24"/>
          <w:szCs w:val="28"/>
        </w:rPr>
        <w:t xml:space="preserve">is shown in </w:t>
      </w:r>
      <w:r w:rsidR="00C8386C">
        <w:rPr>
          <w:rFonts w:ascii="Times New Roman" w:eastAsia="等线" w:hAnsi="Times New Roman" w:cs="Times New Roman"/>
          <w:sz w:val="24"/>
          <w:szCs w:val="28"/>
        </w:rPr>
        <w:t xml:space="preserve">Extended Data Fig. </w:t>
      </w:r>
      <w:r w:rsidR="00DF27EF">
        <w:rPr>
          <w:rFonts w:ascii="Times New Roman" w:eastAsia="等线" w:hAnsi="Times New Roman" w:cs="Times New Roman"/>
          <w:sz w:val="24"/>
          <w:szCs w:val="28"/>
        </w:rPr>
        <w:t>7</w:t>
      </w:r>
      <w:r w:rsidR="0037531D">
        <w:rPr>
          <w:rFonts w:ascii="Times New Roman" w:eastAsia="等线" w:hAnsi="Times New Roman" w:cs="Times New Roman"/>
          <w:sz w:val="24"/>
          <w:szCs w:val="28"/>
        </w:rPr>
        <w:t xml:space="preserve">.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The motor was mounted with its axis aligned vertically and a string bound with the rotor and ran over the pully mounted on table to connect a basket</w:t>
      </w:r>
      <w:r w:rsidR="006B51BD" w:rsidRPr="006B51BD">
        <w:rPr>
          <w:rFonts w:ascii="Times New Roman" w:eastAsia="等线" w:hAnsi="Times New Roman" w:cs="Times New Roman" w:hint="eastAsia"/>
          <w:sz w:val="24"/>
          <w:szCs w:val="28"/>
          <w:vertAlign w:val="superscript"/>
        </w:rPr>
        <w:t>6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>.</w:t>
      </w:r>
      <w:r w:rsidR="002B636A">
        <w:rPr>
          <w:rFonts w:ascii="Times New Roman" w:eastAsia="等线" w:hAnsi="Times New Roman" w:cs="Times New Roman"/>
          <w:sz w:val="24"/>
          <w:szCs w:val="28"/>
        </w:rPr>
        <w:t xml:space="preserve"> 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Then, torque was measured by placing a fixed weight in the basket at each driving </w:t>
      </w:r>
      <w:r w:rsidR="002B636A">
        <w:rPr>
          <w:rFonts w:ascii="Times New Roman" w:eastAsia="等线" w:hAnsi="Times New Roman" w:cs="Times New Roman"/>
          <w:sz w:val="24"/>
          <w:szCs w:val="28"/>
        </w:rPr>
        <w:t>electric field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and frequency. The weight was </w:t>
      </w:r>
      <w:r w:rsidR="002B636A">
        <w:rPr>
          <w:rFonts w:ascii="Times New Roman" w:eastAsia="等线" w:hAnsi="Times New Roman" w:cs="Times New Roman"/>
          <w:sz w:val="24"/>
          <w:szCs w:val="28"/>
        </w:rPr>
        <w:t>increased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until the motor los</w:t>
      </w:r>
      <w:r w:rsidR="002B636A">
        <w:rPr>
          <w:rFonts w:ascii="Times New Roman" w:eastAsia="等线" w:hAnsi="Times New Roman" w:cs="Times New Roman"/>
          <w:sz w:val="24"/>
          <w:szCs w:val="28"/>
        </w:rPr>
        <w:t>t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its synchronization with driving </w:t>
      </w:r>
      <w:r w:rsidR="002B636A">
        <w:rPr>
          <w:rFonts w:ascii="Times New Roman" w:eastAsia="等线" w:hAnsi="Times New Roman" w:cs="Times New Roman"/>
          <w:sz w:val="24"/>
          <w:szCs w:val="28"/>
        </w:rPr>
        <w:t>electric field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. </w:t>
      </w:r>
      <w:r>
        <w:rPr>
          <w:rFonts w:ascii="Times New Roman" w:eastAsia="等线" w:hAnsi="Times New Roman" w:cs="Times New Roman"/>
          <w:sz w:val="24"/>
          <w:szCs w:val="28"/>
        </w:rPr>
        <w:t>At last,</w:t>
      </w:r>
      <w:r w:rsidR="0073284E" w:rsidRPr="0073284E">
        <w:rPr>
          <w:rFonts w:ascii="Times New Roman" w:eastAsia="等线" w:hAnsi="Times New Roman" w:cs="Times New Roman"/>
          <w:sz w:val="24"/>
          <w:szCs w:val="28"/>
        </w:rPr>
        <w:t xml:space="preserve"> output power</w:t>
      </w:r>
      <w:r>
        <w:rPr>
          <w:rFonts w:ascii="Times New Roman" w:eastAsia="等线" w:hAnsi="Times New Roman" w:cs="Times New Roman"/>
          <w:sz w:val="24"/>
          <w:szCs w:val="28"/>
        </w:rPr>
        <w:t xml:space="preserve"> was calculated by the product of torque and rotation speed.</w:t>
      </w:r>
    </w:p>
    <w:p w14:paraId="733FFB58" w14:textId="09158AF0" w:rsidR="00CD3E64" w:rsidRPr="002B03FD" w:rsidRDefault="00FE3AAE" w:rsidP="007328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2B03FD" w:rsidRPr="002B03FD">
        <w:rPr>
          <w:rFonts w:ascii="Times New Roman" w:hAnsi="Times New Roman" w:cs="Times New Roman"/>
          <w:b/>
          <w:bCs/>
          <w:sz w:val="24"/>
          <w:szCs w:val="24"/>
        </w:rPr>
        <w:t>oughness</w:t>
      </w:r>
    </w:p>
    <w:p w14:paraId="44B62DD0" w14:textId="13D669B8" w:rsidR="00BE0FB6" w:rsidRDefault="00F21EEC" w:rsidP="00BE0FB6">
      <w:pPr>
        <w:pStyle w:val="a9"/>
        <w:spacing w:line="480" w:lineRule="auto"/>
        <w:ind w:firstLineChars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Apart from enhancing dielectric constant</w:t>
      </w:r>
      <w:r w:rsidR="00BE0FB6">
        <w:rPr>
          <w:rFonts w:ascii="Times New Roman" w:hAnsi="Times New Roman" w:cs="Times New Roman"/>
          <w:sz w:val="24"/>
          <w:szCs w:val="28"/>
        </w:rPr>
        <w:t xml:space="preserve">, lowering </w:t>
      </w:r>
      <w:r>
        <w:rPr>
          <w:rFonts w:ascii="Times New Roman" w:hAnsi="Times New Roman" w:cs="Times New Roman"/>
          <w:sz w:val="24"/>
          <w:szCs w:val="28"/>
        </w:rPr>
        <w:t xml:space="preserve">the </w:t>
      </w:r>
      <w:r w:rsidR="00BE0FB6">
        <w:rPr>
          <w:rFonts w:ascii="Times New Roman" w:hAnsi="Times New Roman" w:cs="Times New Roman"/>
          <w:sz w:val="24"/>
          <w:szCs w:val="28"/>
        </w:rPr>
        <w:t xml:space="preserve">elastic modulus is </w:t>
      </w:r>
      <w:r>
        <w:rPr>
          <w:rFonts w:ascii="Times New Roman" w:hAnsi="Times New Roman" w:cs="Times New Roman"/>
          <w:sz w:val="24"/>
          <w:szCs w:val="28"/>
        </w:rPr>
        <w:t xml:space="preserve">another </w:t>
      </w:r>
      <w:r w:rsidR="00BE0FB6">
        <w:rPr>
          <w:rFonts w:ascii="Times New Roman" w:hAnsi="Times New Roman" w:cs="Times New Roman"/>
          <w:sz w:val="24"/>
          <w:szCs w:val="28"/>
        </w:rPr>
        <w:t xml:space="preserve">feasible </w:t>
      </w:r>
      <w:r>
        <w:rPr>
          <w:rFonts w:ascii="Times New Roman" w:hAnsi="Times New Roman" w:cs="Times New Roman"/>
          <w:sz w:val="24"/>
          <w:szCs w:val="28"/>
        </w:rPr>
        <w:t>approach for the increase of the actuation sensitivity of elastomer films</w:t>
      </w:r>
      <w:r w:rsidR="00BE0FB6">
        <w:rPr>
          <w:rFonts w:ascii="Times New Roman" w:hAnsi="Times New Roman" w:cs="Times New Roman"/>
          <w:sz w:val="24"/>
          <w:szCs w:val="28"/>
        </w:rPr>
        <w:t xml:space="preserve">. </w:t>
      </w:r>
      <w:r w:rsidR="00BE0FB6">
        <w:rPr>
          <w:rFonts w:ascii="Times New Roman" w:hAnsi="Times New Roman" w:cs="Times New Roman"/>
          <w:sz w:val="24"/>
          <w:szCs w:val="28"/>
        </w:rPr>
        <w:lastRenderedPageBreak/>
        <w:t xml:space="preserve">However, </w:t>
      </w:r>
      <w:r w:rsidR="00B761FA">
        <w:rPr>
          <w:rFonts w:ascii="Times New Roman" w:hAnsi="Times New Roman" w:cs="Times New Roman"/>
          <w:sz w:val="24"/>
          <w:szCs w:val="28"/>
        </w:rPr>
        <w:t xml:space="preserve">materials with </w:t>
      </w:r>
      <w:r w:rsidR="00BE0FB6">
        <w:rPr>
          <w:rFonts w:ascii="Times New Roman" w:hAnsi="Times New Roman" w:cs="Times New Roman"/>
          <w:sz w:val="24"/>
          <w:szCs w:val="28"/>
        </w:rPr>
        <w:t>low modul</w:t>
      </w:r>
      <w:r w:rsidR="00B761FA">
        <w:rPr>
          <w:rFonts w:ascii="Times New Roman" w:hAnsi="Times New Roman" w:cs="Times New Roman"/>
          <w:sz w:val="24"/>
          <w:szCs w:val="28"/>
        </w:rPr>
        <w:t>i</w:t>
      </w:r>
      <w:r w:rsidR="00BE0FB6">
        <w:rPr>
          <w:rFonts w:ascii="Times New Roman" w:hAnsi="Times New Roman" w:cs="Times New Roman"/>
          <w:sz w:val="24"/>
          <w:szCs w:val="28"/>
        </w:rPr>
        <w:t xml:space="preserve"> </w:t>
      </w:r>
      <w:r w:rsidR="00B761FA">
        <w:rPr>
          <w:rFonts w:ascii="Times New Roman" w:hAnsi="Times New Roman" w:cs="Times New Roman"/>
          <w:sz w:val="24"/>
          <w:szCs w:val="28"/>
        </w:rPr>
        <w:t>is usually delicate</w:t>
      </w:r>
      <w:r>
        <w:rPr>
          <w:rFonts w:ascii="Times New Roman" w:hAnsi="Times New Roman" w:cs="Times New Roman"/>
          <w:sz w:val="24"/>
          <w:szCs w:val="28"/>
        </w:rPr>
        <w:t xml:space="preserve">, </w:t>
      </w:r>
      <w:r w:rsidR="00BE0FB6">
        <w:rPr>
          <w:rFonts w:ascii="Times New Roman" w:hAnsi="Times New Roman" w:cs="Times New Roman"/>
          <w:sz w:val="24"/>
          <w:szCs w:val="28"/>
        </w:rPr>
        <w:t xml:space="preserve">consequently </w:t>
      </w:r>
      <w:r w:rsidR="00B761FA">
        <w:rPr>
          <w:rFonts w:ascii="Times New Roman" w:hAnsi="Times New Roman" w:cs="Times New Roman"/>
          <w:sz w:val="24"/>
          <w:szCs w:val="28"/>
        </w:rPr>
        <w:t>restricting</w:t>
      </w:r>
      <w:r w:rsidR="00BE0FB6">
        <w:rPr>
          <w:rFonts w:ascii="Times New Roman" w:hAnsi="Times New Roman" w:cs="Times New Roman"/>
          <w:sz w:val="24"/>
          <w:szCs w:val="28"/>
        </w:rPr>
        <w:t xml:space="preserve"> the</w:t>
      </w:r>
      <w:r w:rsidR="00B761FA">
        <w:rPr>
          <w:rFonts w:ascii="Times New Roman" w:hAnsi="Times New Roman" w:cs="Times New Roman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>application</w:t>
      </w:r>
      <w:r w:rsidR="00B761FA" w:rsidRPr="00B761FA">
        <w:rPr>
          <w:rFonts w:ascii="Times New Roman" w:hAnsi="Times New Roman" w:cs="Times New Roman"/>
          <w:sz w:val="24"/>
          <w:szCs w:val="28"/>
        </w:rPr>
        <w:t xml:space="preserve"> </w:t>
      </w:r>
      <w:r w:rsidR="00B761FA">
        <w:rPr>
          <w:rFonts w:ascii="Times New Roman" w:hAnsi="Times New Roman" w:cs="Times New Roman"/>
          <w:sz w:val="24"/>
          <w:szCs w:val="28"/>
        </w:rPr>
        <w:t>of elastomers</w:t>
      </w:r>
      <w:r w:rsidR="00BE0FB6">
        <w:rPr>
          <w:rFonts w:ascii="Times New Roman" w:hAnsi="Times New Roman" w:cs="Times New Roman"/>
          <w:sz w:val="24"/>
          <w:szCs w:val="28"/>
        </w:rPr>
        <w:t>. Thus, toughness (</w:t>
      </w:r>
      <m:oMath>
        <m:r>
          <w:rPr>
            <w:rFonts w:ascii="Cambria Math" w:hAnsi="Cambria Math" w:cs="Times New Roman"/>
            <w:sz w:val="24"/>
            <w:szCs w:val="28"/>
          </w:rPr>
          <m:t>K</m:t>
        </m:r>
      </m:oMath>
      <w:r w:rsidR="00BE0FB6">
        <w:rPr>
          <w:rFonts w:ascii="Times New Roman" w:hAnsi="Times New Roman" w:cs="Times New Roman" w:hint="eastAsia"/>
          <w:sz w:val="24"/>
          <w:szCs w:val="28"/>
        </w:rPr>
        <w:t>)</w:t>
      </w:r>
      <w:r w:rsidR="00BE0FB6">
        <w:rPr>
          <w:rFonts w:ascii="Times New Roman" w:hAnsi="Times New Roman" w:cs="Times New Roman"/>
          <w:sz w:val="24"/>
          <w:szCs w:val="28"/>
        </w:rPr>
        <w:t xml:space="preserve"> was </w:t>
      </w:r>
      <w:r w:rsidR="00886AB0">
        <w:rPr>
          <w:rFonts w:ascii="Times New Roman" w:hAnsi="Times New Roman" w:cs="Times New Roman"/>
          <w:sz w:val="24"/>
          <w:szCs w:val="28"/>
        </w:rPr>
        <w:t>discussed here, which is defined</w:t>
      </w:r>
      <w:r w:rsidR="00BE0FB6">
        <w:rPr>
          <w:rFonts w:ascii="Times New Roman" w:hAnsi="Times New Roman" w:cs="Times New Roman"/>
          <w:sz w:val="24"/>
          <w:szCs w:val="28"/>
        </w:rPr>
        <w:t xml:space="preserve"> as the area surrounded by the stress </w:t>
      </w:r>
      <m:oMath>
        <m:r>
          <w:rPr>
            <w:rFonts w:ascii="Cambria Math" w:hAnsi="Cambria Math" w:cs="Times New Roman"/>
            <w:sz w:val="24"/>
            <w:szCs w:val="28"/>
          </w:rPr>
          <m:t>(σ)</m:t>
        </m:r>
      </m:oMath>
      <w:r w:rsidR="00BE0FB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>-</w:t>
      </w:r>
      <w:r w:rsidR="00B761FA">
        <w:rPr>
          <w:rFonts w:ascii="Times New Roman" w:hAnsi="Times New Roman" w:cs="Times New Roman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 xml:space="preserve">strain </w:t>
      </w:r>
      <m:oMath>
        <m:r>
          <w:rPr>
            <w:rFonts w:ascii="Cambria Math" w:hAnsi="Cambria Math" w:cs="Times New Roman"/>
            <w:sz w:val="24"/>
            <w:szCs w:val="28"/>
          </w:rPr>
          <m:t>(λ)</m:t>
        </m:r>
      </m:oMath>
      <w:r w:rsidR="00BE0FB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>curves from uniaxial stretch using equ</w:t>
      </w:r>
      <w:r>
        <w:rPr>
          <w:rFonts w:ascii="Times New Roman" w:hAnsi="Times New Roman" w:cs="Times New Roman"/>
          <w:sz w:val="24"/>
          <w:szCs w:val="28"/>
        </w:rPr>
        <w:t>ation</w:t>
      </w:r>
      <w:r w:rsidR="00BE0FB6">
        <w:rPr>
          <w:rFonts w:ascii="Times New Roman" w:hAnsi="Times New Roman" w:cs="Times New Roman"/>
          <w:sz w:val="24"/>
          <w:szCs w:val="28"/>
        </w:rPr>
        <w:t xml:space="preserve"> (</w:t>
      </w:r>
      <w:r w:rsidR="000F39B8">
        <w:rPr>
          <w:rFonts w:ascii="Times New Roman" w:hAnsi="Times New Roman" w:cs="Times New Roman"/>
          <w:sz w:val="24"/>
          <w:szCs w:val="28"/>
        </w:rPr>
        <w:t>S</w:t>
      </w:r>
      <w:r w:rsidR="00BE0FB6">
        <w:rPr>
          <w:rFonts w:ascii="Times New Roman" w:hAnsi="Times New Roman" w:cs="Times New Roman"/>
          <w:sz w:val="24"/>
          <w:szCs w:val="28"/>
        </w:rPr>
        <w:t>1):</w:t>
      </w:r>
    </w:p>
    <w:p w14:paraId="1C0861EE" w14:textId="6D8C0C01" w:rsidR="00BE0FB6" w:rsidRDefault="00BE0FB6" w:rsidP="00BE0FB6">
      <w:pPr>
        <w:pStyle w:val="a9"/>
        <w:spacing w:line="480" w:lineRule="auto"/>
        <w:ind w:firstLineChars="0" w:firstLine="0"/>
        <w:rPr>
          <w:rFonts w:ascii="Times New Roman" w:hAnsi="Times New Roman" w:cs="Times New Roman"/>
          <w:sz w:val="24"/>
          <w:szCs w:val="28"/>
        </w:rPr>
      </w:pPr>
      <m:oMath>
        <m:r>
          <w:rPr>
            <w:rFonts w:ascii="Cambria Math" w:hAnsi="Cambria Math" w:cs="Times New Roman"/>
            <w:sz w:val="24"/>
            <w:szCs w:val="28"/>
          </w:rPr>
          <m:t>K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MJ m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-3</m:t>
                </m:r>
              </m:sup>
            </m:sSup>
          </m:e>
        </m:d>
        <m:r>
          <w:rPr>
            <w:rFonts w:ascii="Cambria Math" w:hAnsi="Cambria Math" w:cs="Times New Roman"/>
            <w:sz w:val="24"/>
            <w:szCs w:val="28"/>
          </w:rPr>
          <m:t>=</m:t>
        </m:r>
        <m:nary>
          <m:naryPr>
            <m:limLoc m:val="subSup"/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8"/>
              </w:rPr>
              <m:t>λ=0</m:t>
            </m:r>
          </m:sub>
          <m:sup>
            <m:r>
              <w:rPr>
                <w:rFonts w:ascii="Cambria Math" w:hAnsi="Cambria Math" w:cs="Times New Roman"/>
                <w:sz w:val="24"/>
                <w:szCs w:val="28"/>
              </w:rPr>
              <m:t>λ=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λ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max</m:t>
                </m:r>
              </m:sub>
            </m:sSub>
          </m:sup>
          <m:e>
            <m:r>
              <w:rPr>
                <w:rFonts w:ascii="Cambria Math" w:hAnsi="Cambria Math" w:cs="Times New Roman"/>
                <w:sz w:val="24"/>
                <w:szCs w:val="28"/>
              </w:rPr>
              <m:t>σdλ</m:t>
            </m:r>
          </m:e>
        </m:nary>
      </m:oMath>
      <w:r>
        <w:rPr>
          <w:rFonts w:ascii="Times New Roman" w:hAnsi="Times New Roman" w:cs="Times New Roman"/>
          <w:sz w:val="24"/>
          <w:szCs w:val="28"/>
        </w:rPr>
        <w:t xml:space="preserve">        (</w:t>
      </w:r>
      <w:r w:rsidR="000F39B8">
        <w:rPr>
          <w:rFonts w:ascii="Times New Roman" w:hAnsi="Times New Roman" w:cs="Times New Roman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1)</w:t>
      </w:r>
    </w:p>
    <w:p w14:paraId="08A19805" w14:textId="2A018EB2" w:rsidR="00BE0FB6" w:rsidRDefault="00B761FA" w:rsidP="00BE0FB6">
      <w:pPr>
        <w:pStyle w:val="a9"/>
        <w:spacing w:line="480" w:lineRule="auto"/>
        <w:ind w:firstLineChars="0" w:firstLine="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</w:t>
      </w:r>
      <w:r w:rsidR="00BE0FB6">
        <w:rPr>
          <w:rFonts w:ascii="Times New Roman" w:hAnsi="Times New Roman" w:cs="Times New Roman"/>
          <w:sz w:val="24"/>
          <w:szCs w:val="28"/>
        </w:rPr>
        <w:t xml:space="preserve">here, </w:t>
      </w:r>
      <m:oMath>
        <m:r>
          <w:rPr>
            <w:rFonts w:ascii="Cambria Math" w:hAnsi="Cambria Math" w:cs="Times New Roman"/>
            <w:sz w:val="24"/>
            <w:szCs w:val="28"/>
          </w:rPr>
          <m:t>σ</m:t>
        </m:r>
      </m:oMath>
      <w:r w:rsidR="00BE0FB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 xml:space="preserve">is the stress (MPa) and </w:t>
      </w:r>
      <m:oMath>
        <m:r>
          <w:rPr>
            <w:rFonts w:ascii="Cambria Math" w:hAnsi="Cambria Math" w:cs="Times New Roman"/>
            <w:sz w:val="24"/>
            <w:szCs w:val="28"/>
          </w:rPr>
          <m:t>λ</m:t>
        </m:r>
      </m:oMath>
      <w:r w:rsidR="00BE0FB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BE0FB6">
        <w:rPr>
          <w:rFonts w:ascii="Times New Roman" w:hAnsi="Times New Roman" w:cs="Times New Roman"/>
          <w:sz w:val="24"/>
          <w:szCs w:val="28"/>
        </w:rPr>
        <w:t>is the strain (mm mm</w:t>
      </w:r>
      <w:r w:rsidR="00BE0FB6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BE0FB6">
        <w:rPr>
          <w:rFonts w:ascii="Times New Roman" w:hAnsi="Times New Roman" w:cs="Times New Roman"/>
          <w:sz w:val="24"/>
          <w:szCs w:val="28"/>
        </w:rPr>
        <w:t>).</w:t>
      </w:r>
    </w:p>
    <w:p w14:paraId="3A519FE7" w14:textId="79D99A35" w:rsidR="00BE0FB6" w:rsidRPr="004D4C0B" w:rsidRDefault="00BE0FB6" w:rsidP="00BE0FB6">
      <w:pPr>
        <w:pStyle w:val="a9"/>
        <w:spacing w:line="480" w:lineRule="auto"/>
        <w:ind w:firstLineChars="0" w:firstLine="0"/>
        <w:rPr>
          <w:rFonts w:ascii="Times New Roman" w:hAnsi="Times New Roman" w:cs="Times New Roman"/>
          <w:sz w:val="24"/>
          <w:szCs w:val="28"/>
          <w:vertAlign w:val="superscript"/>
        </w:rPr>
      </w:pPr>
      <w:r>
        <w:rPr>
          <w:rFonts w:ascii="Times New Roman" w:hAnsi="Times New Roman" w:cs="Times New Roman"/>
          <w:sz w:val="24"/>
          <w:szCs w:val="28"/>
        </w:rPr>
        <w:t xml:space="preserve">Compared with the pervious DEs </w:t>
      </w:r>
      <w:r w:rsidR="00F21EEC">
        <w:rPr>
          <w:rFonts w:ascii="Times New Roman" w:hAnsi="Times New Roman" w:cs="Times New Roman"/>
          <w:sz w:val="24"/>
          <w:szCs w:val="28"/>
        </w:rPr>
        <w:t xml:space="preserve">with a </w:t>
      </w:r>
      <w:r>
        <w:rPr>
          <w:rFonts w:ascii="Times New Roman" w:hAnsi="Times New Roman" w:cs="Times New Roman"/>
          <w:sz w:val="24"/>
          <w:szCs w:val="28"/>
        </w:rPr>
        <w:t>low elastic modul</w:t>
      </w:r>
      <w:r w:rsidR="00F21EEC">
        <w:rPr>
          <w:rFonts w:ascii="Times New Roman" w:hAnsi="Times New Roman" w:cs="Times New Roman"/>
          <w:sz w:val="24"/>
          <w:szCs w:val="28"/>
        </w:rPr>
        <w:t>us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F21EEC">
        <w:rPr>
          <w:rFonts w:ascii="Times New Roman" w:hAnsi="Times New Roman" w:cs="Times New Roman"/>
          <w:sz w:val="24"/>
          <w:szCs w:val="28"/>
        </w:rPr>
        <w:t>(&lt;</w:t>
      </w:r>
      <w:r w:rsidR="00B761F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1</w:t>
      </w:r>
      <w:r w:rsidR="00B761F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MPa</w:t>
      </w:r>
      <w:r w:rsidR="00F21EEC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, polyacrylate </w:t>
      </w:r>
      <w:r w:rsidR="00B761FA">
        <w:rPr>
          <w:rFonts w:ascii="Times New Roman" w:hAnsi="Times New Roman" w:cs="Times New Roman"/>
          <w:sz w:val="24"/>
          <w:szCs w:val="28"/>
        </w:rPr>
        <w:t xml:space="preserve">dielectric elastomers </w:t>
      </w:r>
      <w:r>
        <w:rPr>
          <w:rFonts w:ascii="Times New Roman" w:hAnsi="Times New Roman" w:cs="Times New Roman"/>
          <w:sz w:val="24"/>
          <w:szCs w:val="28"/>
        </w:rPr>
        <w:t xml:space="preserve">synthesized in this work </w:t>
      </w:r>
      <w:r w:rsidR="00F21EEC">
        <w:rPr>
          <w:rFonts w:ascii="Times New Roman" w:hAnsi="Times New Roman" w:cs="Times New Roman"/>
          <w:sz w:val="24"/>
          <w:szCs w:val="28"/>
        </w:rPr>
        <w:t>exhibits</w:t>
      </w:r>
      <w:r>
        <w:rPr>
          <w:rFonts w:ascii="Times New Roman" w:hAnsi="Times New Roman" w:cs="Times New Roman"/>
          <w:sz w:val="24"/>
          <w:szCs w:val="28"/>
        </w:rPr>
        <w:t xml:space="preserve"> an overwhelming </w:t>
      </w:r>
      <w:r w:rsidR="00886AB0">
        <w:rPr>
          <w:rFonts w:ascii="Times New Roman" w:hAnsi="Times New Roman" w:cs="Times New Roman"/>
          <w:sz w:val="24"/>
          <w:szCs w:val="28"/>
        </w:rPr>
        <w:t>advantage</w:t>
      </w:r>
      <w:r>
        <w:rPr>
          <w:rFonts w:ascii="Times New Roman" w:hAnsi="Times New Roman" w:cs="Times New Roman"/>
          <w:sz w:val="24"/>
          <w:szCs w:val="28"/>
        </w:rPr>
        <w:t xml:space="preserve"> on toughness</w:t>
      </w:r>
      <w:r w:rsidR="00F21EEC">
        <w:rPr>
          <w:rFonts w:ascii="Times New Roman" w:hAnsi="Times New Roman" w:cs="Times New Roman"/>
          <w:sz w:val="24"/>
          <w:szCs w:val="28"/>
        </w:rPr>
        <w:t xml:space="preserve"> </w:t>
      </w:r>
      <w:r w:rsidR="0071069F" w:rsidRPr="00DF27EF">
        <w:rPr>
          <w:rFonts w:ascii="Times New Roman" w:hAnsi="Times New Roman" w:cs="Times New Roman"/>
          <w:sz w:val="24"/>
          <w:szCs w:val="28"/>
        </w:rPr>
        <w:t>(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4C01CA">
        <w:rPr>
          <w:rFonts w:ascii="Times New Roman" w:hAnsi="Times New Roman" w:cs="Times New Roman"/>
          <w:sz w:val="24"/>
          <w:szCs w:val="28"/>
        </w:rPr>
        <w:t>5</w:t>
      </w:r>
      <w:r w:rsidR="00F21EEC">
        <w:rPr>
          <w:rFonts w:ascii="Times New Roman" w:hAnsi="Times New Roman" w:cs="Times New Roman"/>
          <w:sz w:val="24"/>
          <w:szCs w:val="28"/>
        </w:rPr>
        <w:t xml:space="preserve"> and Fig</w:t>
      </w:r>
      <w:r w:rsidR="00B761FA">
        <w:rPr>
          <w:rFonts w:ascii="Times New Roman" w:hAnsi="Times New Roman" w:cs="Times New Roman"/>
          <w:sz w:val="24"/>
          <w:szCs w:val="28"/>
        </w:rPr>
        <w:t>.</w:t>
      </w:r>
      <w:r w:rsidR="00F21EEC">
        <w:rPr>
          <w:rFonts w:ascii="Times New Roman" w:hAnsi="Times New Roman" w:cs="Times New Roman"/>
          <w:sz w:val="24"/>
          <w:szCs w:val="28"/>
        </w:rPr>
        <w:t xml:space="preserve"> 1e</w:t>
      </w:r>
      <w:r w:rsidR="0071069F" w:rsidRPr="00DF27EF">
        <w:rPr>
          <w:rFonts w:ascii="Times New Roman" w:hAnsi="Times New Roman" w:cs="Times New Roman"/>
          <w:sz w:val="24"/>
          <w:szCs w:val="28"/>
        </w:rPr>
        <w:t>)</w:t>
      </w:r>
      <w:r w:rsidR="00F21EEC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Despite </w:t>
      </w:r>
      <w:r w:rsidR="00F21EEC">
        <w:rPr>
          <w:rFonts w:ascii="Times New Roman" w:hAnsi="Times New Roman" w:cs="Times New Roman"/>
          <w:sz w:val="24"/>
          <w:szCs w:val="28"/>
        </w:rPr>
        <w:t xml:space="preserve">owning an </w:t>
      </w:r>
      <w:r>
        <w:rPr>
          <w:rFonts w:ascii="Times New Roman" w:hAnsi="Times New Roman" w:cs="Times New Roman"/>
          <w:sz w:val="24"/>
          <w:szCs w:val="28"/>
        </w:rPr>
        <w:t xml:space="preserve">ultralow Young’s modulus, </w:t>
      </w:r>
      <w:r w:rsidR="000E05BE">
        <w:rPr>
          <w:rFonts w:ascii="Times New Roman" w:hAnsi="Times New Roman" w:cs="Times New Roman"/>
          <w:sz w:val="24"/>
          <w:szCs w:val="28"/>
        </w:rPr>
        <w:t xml:space="preserve">BAC2 also has excellent stretchability and tensile strength </w:t>
      </w:r>
      <w:r w:rsidR="00F21EEC">
        <w:rPr>
          <w:rFonts w:ascii="Times New Roman" w:hAnsi="Times New Roman" w:cs="Times New Roman"/>
          <w:sz w:val="24"/>
          <w:szCs w:val="28"/>
        </w:rPr>
        <w:t xml:space="preserve">due to the </w:t>
      </w:r>
      <w:r w:rsidR="000E05BE">
        <w:rPr>
          <w:rFonts w:ascii="Times New Roman" w:hAnsi="Times New Roman" w:cs="Times New Roman"/>
          <w:sz w:val="24"/>
          <w:szCs w:val="28"/>
        </w:rPr>
        <w:t xml:space="preserve">uniform crosslink network and </w:t>
      </w:r>
      <w:r w:rsidR="00F21EEC">
        <w:rPr>
          <w:rFonts w:ascii="Times New Roman" w:hAnsi="Times New Roman" w:cs="Times New Roman"/>
          <w:sz w:val="24"/>
          <w:szCs w:val="28"/>
        </w:rPr>
        <w:t xml:space="preserve">the existence of trace </w:t>
      </w:r>
      <w:r w:rsidR="00886AB0">
        <w:rPr>
          <w:rFonts w:ascii="Times New Roman" w:hAnsi="Times New Roman" w:cs="Times New Roman"/>
          <w:sz w:val="24"/>
          <w:szCs w:val="28"/>
        </w:rPr>
        <w:t>amount</w:t>
      </w:r>
      <w:r w:rsidR="00F21EEC">
        <w:rPr>
          <w:rFonts w:ascii="Times New Roman" w:hAnsi="Times New Roman" w:cs="Times New Roman"/>
          <w:sz w:val="24"/>
          <w:szCs w:val="28"/>
        </w:rPr>
        <w:t>s</w:t>
      </w:r>
      <w:r w:rsidR="00886AB0">
        <w:rPr>
          <w:rFonts w:ascii="Times New Roman" w:hAnsi="Times New Roman" w:cs="Times New Roman"/>
          <w:sz w:val="24"/>
          <w:szCs w:val="28"/>
        </w:rPr>
        <w:t xml:space="preserve"> of </w:t>
      </w:r>
      <w:r w:rsidR="000E05BE">
        <w:rPr>
          <w:rFonts w:ascii="Times New Roman" w:hAnsi="Times New Roman" w:cs="Times New Roman"/>
          <w:sz w:val="24"/>
          <w:szCs w:val="28"/>
        </w:rPr>
        <w:t>hydrogen bonds</w:t>
      </w:r>
      <w:r w:rsidR="006E6938" w:rsidRPr="006E6938">
        <w:rPr>
          <w:rFonts w:ascii="Times New Roman" w:hAnsi="Times New Roman" w:cs="Times New Roman" w:hint="eastAsia"/>
          <w:sz w:val="24"/>
          <w:szCs w:val="28"/>
          <w:vertAlign w:val="superscript"/>
        </w:rPr>
        <w:t>44</w:t>
      </w:r>
      <w:r w:rsidR="00886AB0">
        <w:rPr>
          <w:rFonts w:ascii="Times New Roman" w:hAnsi="Times New Roman" w:cs="Times New Roman"/>
          <w:sz w:val="24"/>
          <w:szCs w:val="28"/>
        </w:rPr>
        <w:t>.</w:t>
      </w:r>
      <w:r w:rsidR="000E05BE">
        <w:rPr>
          <w:rFonts w:ascii="Times New Roman" w:hAnsi="Times New Roman" w:cs="Times New Roman"/>
          <w:sz w:val="24"/>
          <w:szCs w:val="28"/>
        </w:rPr>
        <w:t xml:space="preserve"> </w:t>
      </w:r>
      <w:r w:rsidR="00F21EEC">
        <w:rPr>
          <w:rFonts w:ascii="Times New Roman" w:hAnsi="Times New Roman" w:cs="Times New Roman"/>
          <w:sz w:val="24"/>
          <w:szCs w:val="28"/>
        </w:rPr>
        <w:t>The</w:t>
      </w:r>
      <w:r w:rsidR="00886AB0">
        <w:rPr>
          <w:rFonts w:ascii="Times New Roman" w:hAnsi="Times New Roman" w:cs="Times New Roman"/>
          <w:sz w:val="24"/>
          <w:szCs w:val="28"/>
        </w:rPr>
        <w:t xml:space="preserve"> </w:t>
      </w:r>
      <w:r w:rsidR="000E05BE">
        <w:rPr>
          <w:rFonts w:ascii="Times New Roman" w:hAnsi="Times New Roman" w:cs="Times New Roman"/>
          <w:sz w:val="24"/>
          <w:szCs w:val="28"/>
        </w:rPr>
        <w:t>combin</w:t>
      </w:r>
      <w:r w:rsidR="00886AB0">
        <w:rPr>
          <w:rFonts w:ascii="Times New Roman" w:hAnsi="Times New Roman" w:cs="Times New Roman"/>
          <w:sz w:val="24"/>
          <w:szCs w:val="28"/>
        </w:rPr>
        <w:t>ation of low modulus and high toughness</w:t>
      </w:r>
      <w:r w:rsidR="00F21EEC">
        <w:rPr>
          <w:rFonts w:ascii="Times New Roman" w:hAnsi="Times New Roman" w:cs="Times New Roman"/>
          <w:sz w:val="24"/>
          <w:szCs w:val="28"/>
        </w:rPr>
        <w:t xml:space="preserve"> makes the synthesized elastomer desirable in the different application</w:t>
      </w:r>
      <w:r w:rsidR="004F4096">
        <w:rPr>
          <w:rFonts w:ascii="Times New Roman" w:hAnsi="Times New Roman" w:cs="Times New Roman"/>
          <w:sz w:val="24"/>
          <w:szCs w:val="28"/>
        </w:rPr>
        <w:t>s</w:t>
      </w:r>
      <w:r>
        <w:rPr>
          <w:rFonts w:ascii="Times New Roman" w:hAnsi="Times New Roman" w:cs="Times New Roman"/>
          <w:sz w:val="24"/>
          <w:szCs w:val="28"/>
        </w:rPr>
        <w:t>.</w:t>
      </w:r>
    </w:p>
    <w:p w14:paraId="5225833C" w14:textId="0470C83D" w:rsidR="002B03FD" w:rsidRPr="00217FA6" w:rsidRDefault="00217FA6" w:rsidP="007328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38894969"/>
      <w:r w:rsidRPr="00217FA6">
        <w:rPr>
          <w:rFonts w:ascii="Times New Roman" w:hAnsi="Times New Roman" w:cs="Times New Roman"/>
          <w:b/>
          <w:bCs/>
          <w:sz w:val="24"/>
          <w:szCs w:val="24"/>
        </w:rPr>
        <w:t>Calculation of transient time constant</w:t>
      </w:r>
      <w:r w:rsidR="00730981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033464">
        <w:rPr>
          <w:rFonts w:ascii="Times New Roman" w:hAnsi="Times New Roman" w:cs="Times New Roman"/>
          <w:b/>
          <w:bCs/>
          <w:sz w:val="24"/>
          <w:szCs w:val="24"/>
        </w:rPr>
        <w:t>simulation</w:t>
      </w:r>
      <w:r w:rsidR="00730981">
        <w:rPr>
          <w:rFonts w:ascii="Times New Roman" w:hAnsi="Times New Roman" w:cs="Times New Roman"/>
          <w:b/>
          <w:bCs/>
          <w:sz w:val="24"/>
          <w:szCs w:val="24"/>
        </w:rPr>
        <w:t xml:space="preserve"> of </w:t>
      </w:r>
      <w:r w:rsidR="00730981" w:rsidRPr="00730981">
        <w:rPr>
          <w:rFonts w:ascii="Times New Roman" w:hAnsi="Times New Roman" w:cs="Times New Roman"/>
          <w:b/>
          <w:bCs/>
          <w:sz w:val="24"/>
          <w:szCs w:val="24"/>
        </w:rPr>
        <w:t>electric</w:t>
      </w:r>
      <w:r w:rsidR="00C36344">
        <w:rPr>
          <w:rFonts w:ascii="Times New Roman" w:hAnsi="Times New Roman" w:cs="Times New Roman"/>
          <w:b/>
          <w:bCs/>
          <w:sz w:val="24"/>
          <w:szCs w:val="24"/>
        </w:rPr>
        <w:t>ally driving</w:t>
      </w:r>
      <w:r w:rsidR="00730981" w:rsidRPr="00730981">
        <w:rPr>
          <w:rFonts w:ascii="Times New Roman" w:hAnsi="Times New Roman" w:cs="Times New Roman"/>
          <w:b/>
          <w:bCs/>
          <w:sz w:val="24"/>
          <w:szCs w:val="24"/>
        </w:rPr>
        <w:t xml:space="preserve"> frequency</w:t>
      </w:r>
    </w:p>
    <w:bookmarkEnd w:id="3"/>
    <w:p w14:paraId="2DD918B8" w14:textId="423D5D04" w:rsidR="00730981" w:rsidRPr="00730981" w:rsidRDefault="00730981" w:rsidP="00730981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730981">
        <w:rPr>
          <w:rFonts w:ascii="Times New Roman" w:hAnsi="Times New Roman" w:cs="Times New Roman"/>
          <w:sz w:val="24"/>
          <w:szCs w:val="28"/>
        </w:rPr>
        <w:t xml:space="preserve">The theoretical analysis of the charging process was carried out through an equivalent circuit model. 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DF27EF" w:rsidRPr="00DF27EF">
        <w:rPr>
          <w:rFonts w:ascii="Times New Roman" w:hAnsi="Times New Roman" w:cs="Times New Roman"/>
          <w:sz w:val="24"/>
          <w:szCs w:val="28"/>
        </w:rPr>
        <w:t>8</w:t>
      </w:r>
      <w:r w:rsidRPr="00DF27EF">
        <w:rPr>
          <w:rFonts w:ascii="Times New Roman" w:hAnsi="Times New Roman" w:cs="Times New Roman"/>
          <w:sz w:val="24"/>
          <w:szCs w:val="28"/>
        </w:rPr>
        <w:t>a</w:t>
      </w:r>
      <w:r w:rsidRPr="00730981">
        <w:rPr>
          <w:rFonts w:ascii="Times New Roman" w:hAnsi="Times New Roman" w:cs="Times New Roman"/>
          <w:sz w:val="24"/>
          <w:szCs w:val="28"/>
        </w:rPr>
        <w:t xml:space="preserve"> displays the schematic of the equivalent circuit model of non-magnetic motor. Since the electromechanical response speed of DEAs not only</w:t>
      </w:r>
      <w:r w:rsidR="00033464" w:rsidRPr="00033464">
        <w:rPr>
          <w:rFonts w:ascii="Times New Roman" w:hAnsi="Times New Roman" w:cs="Times New Roman"/>
          <w:sz w:val="24"/>
          <w:szCs w:val="28"/>
        </w:rPr>
        <w:t xml:space="preserve"> </w:t>
      </w:r>
      <w:r w:rsidR="00033464" w:rsidRPr="00730981">
        <w:rPr>
          <w:rFonts w:ascii="Times New Roman" w:hAnsi="Times New Roman" w:cs="Times New Roman"/>
          <w:sz w:val="24"/>
          <w:szCs w:val="28"/>
        </w:rPr>
        <w:t>depends</w:t>
      </w:r>
      <w:r w:rsidRPr="00730981">
        <w:rPr>
          <w:rFonts w:ascii="Times New Roman" w:hAnsi="Times New Roman" w:cs="Times New Roman"/>
          <w:sz w:val="24"/>
          <w:szCs w:val="28"/>
        </w:rPr>
        <w:t xml:space="preserve"> on mechanical properties like viscoelasticity and stiffness but also </w:t>
      </w:r>
      <w:r w:rsidR="00033464">
        <w:rPr>
          <w:rFonts w:ascii="Times New Roman" w:hAnsi="Times New Roman" w:cs="Times New Roman"/>
          <w:sz w:val="24"/>
          <w:szCs w:val="28"/>
        </w:rPr>
        <w:t>is related to</w:t>
      </w:r>
      <w:r w:rsidRPr="00730981">
        <w:rPr>
          <w:rFonts w:ascii="Times New Roman" w:hAnsi="Times New Roman" w:cs="Times New Roman"/>
          <w:sz w:val="24"/>
          <w:szCs w:val="28"/>
        </w:rPr>
        <w:t xml:space="preserve"> electrical parameters. The evolution of voltage applied to elastomer film with the time during the charging process will be systematically discussed as follows. </w:t>
      </w:r>
    </w:p>
    <w:p w14:paraId="0C9AF913" w14:textId="2F6DC7FF" w:rsidR="00217FA6" w:rsidRDefault="00217FA6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When a fixed bias voltage is applied between two electrodes, there is a transient process </w:t>
      </w:r>
      <w:r>
        <w:rPr>
          <w:rFonts w:ascii="Times New Roman" w:hAnsi="Times New Roman" w:cs="Times New Roman"/>
          <w:sz w:val="24"/>
          <w:szCs w:val="28"/>
        </w:rPr>
        <w:lastRenderedPageBreak/>
        <w:t>for voltage establishment on elastomer film.</w:t>
      </w:r>
    </w:p>
    <w:p w14:paraId="219E48D2" w14:textId="3D022051" w:rsidR="00303C94" w:rsidRDefault="00303C94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According to Kirchhoff’s voltage law,</w:t>
      </w:r>
    </w:p>
    <w:p w14:paraId="30520C8B" w14:textId="3B81C754" w:rsidR="00217FA6" w:rsidRDefault="00BE2C51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</m:e>
        </m:d>
        <m:r>
          <w:rPr>
            <w:rFonts w:ascii="Cambria Math" w:hAnsi="Cambria Math" w:cs="Times New Roman"/>
            <w:sz w:val="24"/>
            <w:szCs w:val="28"/>
          </w:rPr>
          <m:t>i+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    (S</w:t>
      </w:r>
      <w:r w:rsidR="000F39B8">
        <w:rPr>
          <w:rFonts w:ascii="Times New Roman" w:hAnsi="Times New Roman" w:cs="Times New Roman"/>
          <w:sz w:val="24"/>
          <w:szCs w:val="28"/>
        </w:rPr>
        <w:t>2</w:t>
      </w:r>
      <w:r w:rsidR="00217FA6">
        <w:rPr>
          <w:rFonts w:ascii="Times New Roman" w:hAnsi="Times New Roman" w:cs="Times New Roman"/>
          <w:sz w:val="24"/>
          <w:szCs w:val="28"/>
        </w:rPr>
        <w:t>)</w:t>
      </w:r>
    </w:p>
    <w:p w14:paraId="56B804A4" w14:textId="7E9A1722" w:rsidR="00217FA6" w:rsidRDefault="00C94FDD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</w:t>
      </w:r>
      <w:r w:rsidR="00217FA6">
        <w:rPr>
          <w:rFonts w:ascii="Times New Roman" w:hAnsi="Times New Roman" w:cs="Times New Roman"/>
          <w:sz w:val="24"/>
          <w:szCs w:val="28"/>
        </w:rPr>
        <w:t>here</w:t>
      </w:r>
      <w:r w:rsidR="005162EF">
        <w:rPr>
          <w:rFonts w:ascii="Times New Roman" w:hAnsi="Times New Roman" w:cs="Times New Roman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1</m:t>
            </m:r>
          </m:sub>
        </m:sSub>
      </m:oMath>
      <w:r w:rsidR="005162EF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5162EF">
        <w:rPr>
          <w:rFonts w:ascii="Times New Roman" w:hAnsi="Times New Roman" w:cs="Times New Roman"/>
          <w:sz w:val="24"/>
          <w:szCs w:val="28"/>
        </w:rPr>
        <w:t xml:space="preserve">is the </w:t>
      </w:r>
      <w:r w:rsidR="005162EF">
        <w:rPr>
          <w:rFonts w:ascii="Times New Roman" w:hAnsi="Times New Roman" w:cs="Times New Roman" w:hint="eastAsia"/>
          <w:sz w:val="24"/>
          <w:szCs w:val="28"/>
        </w:rPr>
        <w:t>p</w:t>
      </w:r>
      <w:r w:rsidR="005162EF">
        <w:rPr>
          <w:rFonts w:ascii="Times New Roman" w:hAnsi="Times New Roman" w:cs="Times New Roman"/>
          <w:sz w:val="24"/>
          <w:szCs w:val="28"/>
        </w:rPr>
        <w:t>rotective resistance</w:t>
      </w:r>
      <w:r>
        <w:rPr>
          <w:rFonts w:ascii="Times New Roman" w:hAnsi="Times New Roman" w:cs="Times New Roman"/>
          <w:sz w:val="24"/>
          <w:szCs w:val="28"/>
        </w:rPr>
        <w:t>,</w:t>
      </w:r>
      <m:oMath>
        <m:r>
          <w:rPr>
            <w:rFonts w:ascii="Cambria Math" w:hAnsi="Cambria Math" w:cs="Times New Roman"/>
            <w:sz w:val="24"/>
            <w:szCs w:val="28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is the equivalent resistance of electrodes,</w:t>
      </w:r>
      <w:r w:rsidR="00217FA6">
        <w:rPr>
          <w:rFonts w:ascii="Times New Roman" w:hAnsi="Times New Roman" w:cs="Times New Roman"/>
          <w:sz w:val="24"/>
          <w:szCs w:val="28"/>
        </w:rPr>
        <w:t xml:space="preserve"> </w:t>
      </w:r>
      <m:oMath>
        <m:r>
          <w:rPr>
            <w:rFonts w:ascii="Cambria Math" w:hAnsi="Cambria Math" w:cs="Times New Roman"/>
            <w:sz w:val="24"/>
            <w:szCs w:val="28"/>
          </w:rPr>
          <m:t>i</m:t>
        </m:r>
      </m:oMath>
      <w:r w:rsidR="00217FA6">
        <w:rPr>
          <w:rFonts w:ascii="Times New Roman" w:hAnsi="Times New Roman" w:cs="Times New Roman"/>
          <w:sz w:val="24"/>
          <w:szCs w:val="28"/>
        </w:rPr>
        <w:t xml:space="preserve"> is the output current of power supply,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</m:sSub>
      </m:oMath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are</w:t>
      </w:r>
      <w:r w:rsidR="00217FA6">
        <w:rPr>
          <w:rFonts w:ascii="Times New Roman" w:hAnsi="Times New Roman" w:cs="Times New Roman"/>
          <w:sz w:val="24"/>
          <w:szCs w:val="28"/>
        </w:rPr>
        <w:t xml:space="preserve"> the voltage</w:t>
      </w:r>
      <w:r>
        <w:rPr>
          <w:rFonts w:ascii="Times New Roman" w:hAnsi="Times New Roman" w:cs="Times New Roman"/>
          <w:sz w:val="24"/>
          <w:szCs w:val="28"/>
        </w:rPr>
        <w:t>s</w:t>
      </w:r>
      <w:r w:rsidR="00217FA6">
        <w:rPr>
          <w:rFonts w:ascii="Times New Roman" w:hAnsi="Times New Roman" w:cs="Times New Roman"/>
          <w:sz w:val="24"/>
          <w:szCs w:val="28"/>
        </w:rPr>
        <w:t xml:space="preserve"> of power supply</w:t>
      </w:r>
      <w:r>
        <w:rPr>
          <w:rFonts w:ascii="Times New Roman" w:hAnsi="Times New Roman" w:cs="Times New Roman"/>
          <w:sz w:val="24"/>
          <w:szCs w:val="28"/>
        </w:rPr>
        <w:t xml:space="preserve"> and capacitor, respectively</w:t>
      </w:r>
      <w:r w:rsidR="00217FA6">
        <w:rPr>
          <w:rFonts w:ascii="Times New Roman" w:hAnsi="Times New Roman" w:cs="Times New Roman"/>
          <w:sz w:val="24"/>
          <w:szCs w:val="28"/>
        </w:rPr>
        <w:t>.</w:t>
      </w:r>
    </w:p>
    <w:p w14:paraId="00E74CAC" w14:textId="795CB774" w:rsidR="00303C94" w:rsidRDefault="00303C94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Next, according to Kirchhoff’s current law,</w:t>
      </w:r>
    </w:p>
    <w:p w14:paraId="6C96E0BE" w14:textId="38392CBA" w:rsidR="00217FA6" w:rsidRDefault="00217FA6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iCs/>
          <w:sz w:val="24"/>
          <w:szCs w:val="28"/>
        </w:rPr>
      </w:pPr>
      <m:oMath>
        <m:r>
          <w:rPr>
            <w:rFonts w:ascii="Cambria Math" w:hAnsi="Cambria Math" w:cs="Times New Roman"/>
            <w:sz w:val="24"/>
            <w:szCs w:val="28"/>
          </w:rPr>
          <m:t>i</m:t>
        </m:r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c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</m:sSub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dC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</m:oMath>
      <w:r>
        <w:rPr>
          <w:rFonts w:ascii="Times New Roman" w:hAnsi="Times New Roman" w:cs="Times New Roman" w:hint="eastAsia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</w:rPr>
        <w:t xml:space="preserve"> </w:t>
      </w:r>
      <w:r>
        <w:rPr>
          <w:rFonts w:ascii="Times New Roman" w:hAnsi="Times New Roman" w:cs="Times New Roman"/>
          <w:iCs/>
          <w:sz w:val="24"/>
          <w:szCs w:val="28"/>
        </w:rPr>
        <w:t xml:space="preserve">   (S</w:t>
      </w:r>
      <w:r w:rsidR="000F39B8">
        <w:rPr>
          <w:rFonts w:ascii="Times New Roman" w:hAnsi="Times New Roman" w:cs="Times New Roman"/>
          <w:iCs/>
          <w:sz w:val="24"/>
          <w:szCs w:val="28"/>
        </w:rPr>
        <w:t>3</w:t>
      </w:r>
      <w:r>
        <w:rPr>
          <w:rFonts w:ascii="Times New Roman" w:hAnsi="Times New Roman" w:cs="Times New Roman"/>
          <w:iCs/>
          <w:sz w:val="24"/>
          <w:szCs w:val="28"/>
        </w:rPr>
        <w:t>)</w:t>
      </w:r>
    </w:p>
    <w:p w14:paraId="7338B8B4" w14:textId="7578AB39" w:rsidR="00217FA6" w:rsidRDefault="00C94FDD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</w:t>
      </w:r>
      <w:r w:rsidR="00217FA6">
        <w:rPr>
          <w:rFonts w:ascii="Times New Roman" w:hAnsi="Times New Roman" w:cs="Times New Roman"/>
          <w:sz w:val="24"/>
          <w:szCs w:val="28"/>
        </w:rPr>
        <w:t xml:space="preserve">here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and</w:t>
      </w:r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>
        <w:rPr>
          <w:rFonts w:ascii="Times New Roman" w:hAnsi="Times New Roman" w:cs="Times New Roman"/>
          <w:sz w:val="24"/>
          <w:szCs w:val="28"/>
        </w:rPr>
        <w:t xml:space="preserve"> are</w:t>
      </w:r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360C46">
        <w:rPr>
          <w:rFonts w:ascii="Times New Roman" w:hAnsi="Times New Roman" w:cs="Times New Roman"/>
          <w:sz w:val="24"/>
          <w:szCs w:val="28"/>
        </w:rPr>
        <w:t xml:space="preserve">the </w:t>
      </w:r>
      <w:r>
        <w:rPr>
          <w:rFonts w:ascii="Times New Roman" w:hAnsi="Times New Roman" w:cs="Times New Roman"/>
          <w:sz w:val="24"/>
          <w:szCs w:val="28"/>
        </w:rPr>
        <w:t xml:space="preserve">resistance and capacitance of the </w:t>
      </w:r>
      <w:r w:rsidRPr="00360C46">
        <w:rPr>
          <w:rFonts w:ascii="Times New Roman" w:hAnsi="Times New Roman" w:cs="Times New Roman"/>
          <w:sz w:val="24"/>
          <w:szCs w:val="28"/>
        </w:rPr>
        <w:t>equivalent parallel model of elastomer film as a plate capacitor</w:t>
      </w:r>
      <w:r w:rsidR="00217FA6">
        <w:rPr>
          <w:rFonts w:ascii="Times New Roman" w:hAnsi="Times New Roman" w:cs="Times New Roman" w:hint="eastAsia"/>
          <w:sz w:val="24"/>
          <w:szCs w:val="28"/>
        </w:rPr>
        <w:t>.</w:t>
      </w:r>
      <w:r w:rsidR="00217FA6">
        <w:rPr>
          <w:rFonts w:ascii="Times New Roman" w:hAnsi="Times New Roman" w:cs="Times New Roman"/>
          <w:sz w:val="24"/>
          <w:szCs w:val="28"/>
        </w:rPr>
        <w:t xml:space="preserve"> </w:t>
      </w:r>
      <w:r w:rsidR="00303C94">
        <w:rPr>
          <w:rFonts w:ascii="Times New Roman" w:hAnsi="Times New Roman" w:cs="Times New Roman"/>
          <w:sz w:val="24"/>
          <w:szCs w:val="28"/>
        </w:rPr>
        <w:t xml:space="preserve">Since </w:t>
      </w:r>
      <w:r w:rsidR="00217FA6">
        <w:rPr>
          <w:rFonts w:ascii="Times New Roman" w:hAnsi="Times New Roman" w:cs="Times New Roman"/>
          <w:sz w:val="24"/>
          <w:szCs w:val="28"/>
        </w:rPr>
        <w:t xml:space="preserve">mechanical response is much slower than electrical response, the capacitance change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033464">
        <w:rPr>
          <w:rFonts w:ascii="Times New Roman" w:hAnsi="Times New Roman" w:cs="Times New Roman"/>
          <w:sz w:val="24"/>
          <w:szCs w:val="28"/>
        </w:rPr>
        <w:t>could be</w:t>
      </w:r>
      <w:r w:rsidR="00217FA6">
        <w:rPr>
          <w:rFonts w:ascii="Times New Roman" w:hAnsi="Times New Roman" w:cs="Times New Roman"/>
          <w:sz w:val="24"/>
          <w:szCs w:val="28"/>
        </w:rPr>
        <w:t xml:space="preserve"> </w:t>
      </w:r>
      <w:r w:rsidR="00303C94">
        <w:rPr>
          <w:rFonts w:ascii="Times New Roman" w:hAnsi="Times New Roman" w:cs="Times New Roman"/>
          <w:sz w:val="24"/>
          <w:szCs w:val="28"/>
        </w:rPr>
        <w:t>neglected</w:t>
      </w:r>
      <w:r w:rsidR="00217FA6">
        <w:rPr>
          <w:rFonts w:ascii="Times New Roman" w:hAnsi="Times New Roman" w:cs="Times New Roman"/>
          <w:sz w:val="24"/>
          <w:szCs w:val="28"/>
        </w:rPr>
        <w:t>. Thus, the following equation can be derived from Equation (S</w:t>
      </w:r>
      <w:r w:rsidR="000F39B8">
        <w:rPr>
          <w:rFonts w:ascii="Times New Roman" w:hAnsi="Times New Roman" w:cs="Times New Roman"/>
          <w:sz w:val="24"/>
          <w:szCs w:val="28"/>
        </w:rPr>
        <w:t>2</w:t>
      </w:r>
      <w:r w:rsidR="00217FA6">
        <w:rPr>
          <w:rFonts w:ascii="Times New Roman" w:hAnsi="Times New Roman" w:cs="Times New Roman"/>
          <w:sz w:val="24"/>
          <w:szCs w:val="28"/>
        </w:rPr>
        <w:t>) and (S</w:t>
      </w:r>
      <w:r w:rsidR="000F39B8">
        <w:rPr>
          <w:rFonts w:ascii="Times New Roman" w:hAnsi="Times New Roman" w:cs="Times New Roman"/>
          <w:sz w:val="24"/>
          <w:szCs w:val="28"/>
        </w:rPr>
        <w:t>3</w:t>
      </w:r>
      <w:r w:rsidR="00217FA6">
        <w:rPr>
          <w:rFonts w:ascii="Times New Roman" w:hAnsi="Times New Roman" w:cs="Times New Roman"/>
          <w:sz w:val="24"/>
          <w:szCs w:val="28"/>
        </w:rPr>
        <w:t>).</w:t>
      </w:r>
    </w:p>
    <w:p w14:paraId="6212CFF1" w14:textId="1EB5C328" w:rsidR="00217FA6" w:rsidRDefault="00BE2C51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s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  <m:sSubSup>
          <m:sSubSup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  <m:sup>
            <m:r>
              <w:rPr>
                <w:rFonts w:ascii="Cambria Math" w:hAnsi="Cambria Math" w:cs="Times New Roman"/>
                <w:sz w:val="24"/>
                <w:szCs w:val="28"/>
              </w:rPr>
              <m:t>'</m:t>
            </m:r>
          </m:sup>
        </m:sSubSup>
        <m:r>
          <w:rPr>
            <w:rFonts w:ascii="Cambria Math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 (S</w:t>
      </w:r>
      <w:r w:rsidR="000F39B8">
        <w:rPr>
          <w:rFonts w:ascii="Times New Roman" w:hAnsi="Times New Roman" w:cs="Times New Roman"/>
          <w:sz w:val="24"/>
          <w:szCs w:val="28"/>
        </w:rPr>
        <w:t>4</w:t>
      </w:r>
      <w:r w:rsidR="00217FA6">
        <w:rPr>
          <w:rFonts w:ascii="Times New Roman" w:hAnsi="Times New Roman" w:cs="Times New Roman"/>
          <w:sz w:val="24"/>
          <w:szCs w:val="28"/>
        </w:rPr>
        <w:t>)</w:t>
      </w:r>
    </w:p>
    <w:p w14:paraId="06C048D1" w14:textId="598771FD" w:rsidR="00217FA6" w:rsidRDefault="00217FA6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It’s easy to </w:t>
      </w:r>
      <w:r w:rsidR="00B51B0C">
        <w:rPr>
          <w:rFonts w:ascii="Times New Roman" w:hAnsi="Times New Roman" w:cs="Times New Roman"/>
          <w:sz w:val="24"/>
          <w:szCs w:val="28"/>
        </w:rPr>
        <w:t>obtain</w:t>
      </w:r>
      <w:r>
        <w:rPr>
          <w:rFonts w:ascii="Times New Roman" w:hAnsi="Times New Roman" w:cs="Times New Roman"/>
          <w:sz w:val="24"/>
          <w:szCs w:val="28"/>
        </w:rPr>
        <w:t xml:space="preserve"> the solution of Differential Equation of the first-order.</w:t>
      </w:r>
    </w:p>
    <w:p w14:paraId="19B61B7F" w14:textId="036C5255" w:rsidR="00217FA6" w:rsidRDefault="00BE2C51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8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e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s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p</m:t>
                        </m:r>
                      </m:sub>
                    </m:sSub>
                  </m:num>
                  <m:den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8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8"/>
                              </w:rPr>
                              <m:t>s</m:t>
                            </m:r>
                          </m:sub>
                        </m:sSub>
                      </m:e>
                    </m:d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R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p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8"/>
                          </w:rPr>
                          <m:t>p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t</m:t>
                </m:r>
              </m:sup>
            </m:sSup>
          </m:e>
        </m:d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 (S</w:t>
      </w:r>
      <w:r w:rsidR="000F39B8">
        <w:rPr>
          <w:rFonts w:ascii="Times New Roman" w:hAnsi="Times New Roman" w:cs="Times New Roman"/>
          <w:sz w:val="24"/>
          <w:szCs w:val="28"/>
        </w:rPr>
        <w:t>5</w:t>
      </w:r>
      <w:r w:rsidR="00217FA6">
        <w:rPr>
          <w:rFonts w:ascii="Times New Roman" w:hAnsi="Times New Roman" w:cs="Times New Roman"/>
          <w:sz w:val="24"/>
          <w:szCs w:val="28"/>
        </w:rPr>
        <w:t>)</w:t>
      </w:r>
    </w:p>
    <w:p w14:paraId="7A4998FF" w14:textId="406C223E" w:rsidR="00217FA6" w:rsidRDefault="00217FA6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Time constant</w:t>
      </w:r>
      <w:r w:rsidR="00303C94">
        <w:rPr>
          <w:rFonts w:ascii="Times New Roman" w:hAnsi="Times New Roman" w:cs="Times New Roman"/>
          <w:sz w:val="24"/>
          <w:szCs w:val="28"/>
        </w:rPr>
        <w:t xml:space="preserve"> (</w:t>
      </w:r>
      <m:oMath>
        <m:r>
          <w:rPr>
            <w:rFonts w:ascii="Cambria Math" w:hAnsi="Cambria Math" w:cs="Times New Roman"/>
            <w:sz w:val="24"/>
            <w:szCs w:val="28"/>
          </w:rPr>
          <m:t>τ</m:t>
        </m:r>
      </m:oMath>
      <w:r w:rsidR="00303C94">
        <w:rPr>
          <w:rFonts w:ascii="Times New Roman" w:hAnsi="Times New Roman" w:cs="Times New Roman"/>
          <w:sz w:val="24"/>
          <w:szCs w:val="28"/>
        </w:rPr>
        <w:t>)</w:t>
      </w:r>
      <w:r>
        <w:rPr>
          <w:rFonts w:ascii="Times New Roman" w:hAnsi="Times New Roman" w:cs="Times New Roman"/>
          <w:sz w:val="24"/>
          <w:szCs w:val="28"/>
        </w:rPr>
        <w:t xml:space="preserve"> can be got</w:t>
      </w:r>
      <w:r w:rsidR="00303C94">
        <w:rPr>
          <w:rFonts w:ascii="Times New Roman" w:hAnsi="Times New Roman" w:cs="Times New Roman"/>
          <w:sz w:val="24"/>
          <w:szCs w:val="28"/>
        </w:rPr>
        <w:t>ten</w:t>
      </w:r>
      <w:r>
        <w:rPr>
          <w:rFonts w:ascii="Times New Roman" w:hAnsi="Times New Roman" w:cs="Times New Roman"/>
          <w:sz w:val="24"/>
          <w:szCs w:val="28"/>
        </w:rPr>
        <w:t xml:space="preserve"> from </w:t>
      </w:r>
      <w:r w:rsidR="00B51B0C">
        <w:rPr>
          <w:rFonts w:ascii="Times New Roman" w:hAnsi="Times New Roman" w:cs="Times New Roman"/>
          <w:sz w:val="24"/>
          <w:szCs w:val="28"/>
        </w:rPr>
        <w:t>Equation</w:t>
      </w:r>
      <w:r>
        <w:rPr>
          <w:rFonts w:ascii="Times New Roman" w:hAnsi="Times New Roman" w:cs="Times New Roman"/>
          <w:sz w:val="24"/>
          <w:szCs w:val="28"/>
        </w:rPr>
        <w:t xml:space="preserve"> (S</w:t>
      </w:r>
      <w:r w:rsidR="000F39B8">
        <w:rPr>
          <w:rFonts w:ascii="Times New Roman" w:hAnsi="Times New Roman" w:cs="Times New Roman"/>
          <w:sz w:val="24"/>
          <w:szCs w:val="28"/>
        </w:rPr>
        <w:t>5</w:t>
      </w:r>
      <w:r>
        <w:rPr>
          <w:rFonts w:ascii="Times New Roman" w:hAnsi="Times New Roman" w:cs="Times New Roman"/>
          <w:sz w:val="24"/>
          <w:szCs w:val="28"/>
        </w:rPr>
        <w:t>).</w:t>
      </w:r>
    </w:p>
    <w:p w14:paraId="747F61E0" w14:textId="79AAC381" w:rsidR="00217FA6" w:rsidRDefault="00217FA6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τ=</m:t>
        </m:r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s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//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8"/>
                      </w:rPr>
                      <m:t>s</m:t>
                    </m:r>
                  </m:sub>
                </m:sSub>
              </m:e>
            </m:d>
          </m:e>
        </m:d>
      </m:oMath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(S</w:t>
      </w:r>
      <w:r w:rsidR="000F39B8">
        <w:rPr>
          <w:rFonts w:ascii="Times New Roman" w:hAnsi="Times New Roman" w:cs="Times New Roman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>)</w:t>
      </w:r>
    </w:p>
    <w:p w14:paraId="55DAB64D" w14:textId="0D07671F" w:rsidR="00217FA6" w:rsidRDefault="00BE2C51" w:rsidP="00217FA6">
      <w:pPr>
        <w:spacing w:line="480" w:lineRule="auto"/>
        <w:rPr>
          <w:rFonts w:ascii="Times New Roman" w:hAnsi="Times New Roman" w:cs="Times New Roman"/>
          <w:iCs/>
          <w:sz w:val="24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8"/>
              </w:rPr>
              <m:t>ρd</m:t>
            </m:r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A</m:t>
            </m:r>
          </m:den>
        </m:f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0</m:t>
                </m:r>
              </m:sub>
            </m:sSub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A</m:t>
            </m:r>
          </m:num>
          <m:den>
            <m:r>
              <w:rPr>
                <w:rFonts w:ascii="Cambria Math" w:hAnsi="Cambria Math" w:cs="Times New Roman"/>
                <w:sz w:val="24"/>
                <w:szCs w:val="28"/>
              </w:rPr>
              <m:t>d</m:t>
            </m:r>
          </m:den>
        </m:f>
      </m:oMath>
      <w:r w:rsidR="00217FA6">
        <w:rPr>
          <w:rFonts w:ascii="Times New Roman" w:hAnsi="Times New Roman" w:cs="Times New Roman" w:hint="eastAsia"/>
          <w:sz w:val="24"/>
          <w:szCs w:val="28"/>
        </w:rPr>
        <w:t>,</w:t>
      </w:r>
      <w:r w:rsidR="00217FA6">
        <w:rPr>
          <w:rFonts w:ascii="Times New Roman" w:hAnsi="Times New Roman" w:cs="Times New Roman"/>
          <w:sz w:val="24"/>
          <w:szCs w:val="28"/>
        </w:rPr>
        <w:t xml:space="preserve"> where </w:t>
      </w:r>
      <m:oMath>
        <m:r>
          <w:rPr>
            <w:rFonts w:ascii="Cambria Math" w:hAnsi="Cambria Math" w:cs="Times New Roman"/>
            <w:sz w:val="24"/>
            <w:szCs w:val="28"/>
          </w:rPr>
          <m:t>ρ</m:t>
        </m:r>
      </m:oMath>
      <w:r w:rsidR="00AA75B0">
        <w:rPr>
          <w:rFonts w:ascii="Times New Roman" w:hAnsi="Times New Roman" w:cs="Times New Roman"/>
          <w:iCs/>
          <w:sz w:val="24"/>
          <w:szCs w:val="28"/>
        </w:rPr>
        <w:t>,</w:t>
      </w:r>
      <w:r w:rsidR="00217FA6">
        <w:rPr>
          <w:rFonts w:ascii="Times New Roman" w:hAnsi="Times New Roman" w:cs="Times New Roman"/>
          <w:iCs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0</m:t>
            </m:r>
          </m:sub>
        </m:sSub>
      </m:oMath>
      <w:r w:rsidR="00AA75B0">
        <w:rPr>
          <w:rFonts w:ascii="Times New Roman" w:hAnsi="Times New Roman" w:cs="Times New Roman"/>
          <w:iCs/>
          <w:sz w:val="24"/>
          <w:szCs w:val="28"/>
        </w:rPr>
        <w:t xml:space="preserve"> and</w:t>
      </w:r>
      <w:r w:rsidR="00217FA6">
        <w:rPr>
          <w:rFonts w:ascii="Times New Roman" w:hAnsi="Times New Roman" w:cs="Times New Roman"/>
          <w:iCs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sub>
        </m:sSub>
      </m:oMath>
      <w:r w:rsidR="00217FA6"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iCs/>
          <w:sz w:val="24"/>
          <w:szCs w:val="28"/>
        </w:rPr>
        <w:t xml:space="preserve">are volume resistivity, permittivity of vacuum and relative dielectric constant, respectively. </w:t>
      </w:r>
      <m:oMath>
        <m:r>
          <w:rPr>
            <w:rFonts w:ascii="Cambria Math" w:hAnsi="Cambria Math" w:cs="Times New Roman"/>
            <w:sz w:val="24"/>
            <w:szCs w:val="28"/>
          </w:rPr>
          <m:t>A</m:t>
        </m:r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and </w:t>
      </w:r>
      <m:oMath>
        <m:r>
          <w:rPr>
            <w:rFonts w:ascii="Cambria Math" w:hAnsi="Cambria Math" w:cs="Times New Roman"/>
            <w:sz w:val="24"/>
            <w:szCs w:val="28"/>
          </w:rPr>
          <m:t>d</m:t>
        </m:r>
      </m:oMath>
      <w:r w:rsidR="00217FA6"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iCs/>
          <w:sz w:val="24"/>
          <w:szCs w:val="28"/>
        </w:rPr>
        <w:t>are the surface area and thickness of film after stretched, respectively.</w:t>
      </w:r>
    </w:p>
    <w:p w14:paraId="51D8D54E" w14:textId="60B2F438" w:rsidR="002E365D" w:rsidRDefault="002E365D" w:rsidP="002E365D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From the engineering point of view,</w:t>
      </w:r>
      <w:r w:rsidRPr="00730981">
        <w:rPr>
          <w:rFonts w:ascii="Times New Roman" w:hAnsi="Times New Roman" w:cs="Times New Roman"/>
          <w:sz w:val="24"/>
          <w:szCs w:val="28"/>
        </w:rPr>
        <w:t xml:space="preserve"> it usually needs </w:t>
      </w:r>
      <w:r w:rsidRPr="00291377">
        <w:rPr>
          <w:rFonts w:ascii="Times New Roman" w:hAnsi="Times New Roman" w:cs="Times New Roman"/>
          <w:sz w:val="24"/>
          <w:szCs w:val="28"/>
        </w:rPr>
        <w:t>3</w:t>
      </w:r>
      <w:r w:rsidRPr="00730981">
        <w:rPr>
          <w:rFonts w:ascii="Times New Roman" w:hAnsi="Times New Roman" w:cs="Times New Roman"/>
          <w:sz w:val="24"/>
          <w:szCs w:val="28"/>
        </w:rPr>
        <w:t>τ</w:t>
      </w:r>
      <w:r w:rsidRPr="00291377">
        <w:rPr>
          <w:rFonts w:ascii="Times New Roman" w:hAnsi="Times New Roman" w:cs="Times New Roman"/>
          <w:sz w:val="24"/>
          <w:szCs w:val="28"/>
        </w:rPr>
        <w:t>~5</w:t>
      </w:r>
      <w:r w:rsidRPr="00730981">
        <w:rPr>
          <w:rFonts w:ascii="Times New Roman" w:hAnsi="Times New Roman" w:cs="Times New Roman"/>
          <w:sz w:val="24"/>
          <w:szCs w:val="28"/>
        </w:rPr>
        <w:t>τ</w:t>
      </w:r>
      <w:r w:rsidRPr="00291377">
        <w:rPr>
          <w:rFonts w:ascii="Times New Roman" w:hAnsi="Times New Roman" w:cs="Times New Roman"/>
          <w:sz w:val="24"/>
          <w:szCs w:val="28"/>
        </w:rPr>
        <w:t xml:space="preserve"> for the voltage to achieve </w:t>
      </w:r>
      <w:r w:rsidRPr="00291377">
        <w:rPr>
          <w:rFonts w:ascii="Times New Roman" w:hAnsi="Times New Roman" w:cs="Times New Roman"/>
          <w:sz w:val="24"/>
          <w:szCs w:val="28"/>
        </w:rPr>
        <w:lastRenderedPageBreak/>
        <w:t xml:space="preserve">the steady-state value </w:t>
      </w:r>
      <m:oMath>
        <m:f>
          <m:fPr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p</m:t>
                </m:r>
              </m:sub>
            </m:sSub>
          </m:den>
        </m:f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 w:rsidRPr="00291377">
        <w:rPr>
          <w:rFonts w:ascii="Times New Roman" w:hAnsi="Times New Roman" w:cs="Times New Roman"/>
          <w:sz w:val="24"/>
          <w:szCs w:val="28"/>
        </w:rPr>
        <w:t xml:space="preserve"> (</w:t>
      </w:r>
      <w:r w:rsidR="00AA75B0">
        <w:rPr>
          <w:rFonts w:ascii="Times New Roman" w:hAnsi="Times New Roman" w:cs="Times New Roman"/>
          <w:sz w:val="24"/>
          <w:szCs w:val="28"/>
        </w:rPr>
        <w:t>Equation</w:t>
      </w:r>
      <w:r>
        <w:rPr>
          <w:rFonts w:ascii="Times New Roman" w:hAnsi="Times New Roman" w:cs="Times New Roman"/>
          <w:sz w:val="24"/>
          <w:szCs w:val="28"/>
        </w:rPr>
        <w:t xml:space="preserve"> S5</w:t>
      </w:r>
      <w:r w:rsidRPr="00291377">
        <w:rPr>
          <w:rFonts w:ascii="Times New Roman" w:hAnsi="Times New Roman" w:cs="Times New Roman"/>
          <w:sz w:val="24"/>
          <w:szCs w:val="28"/>
        </w:rPr>
        <w:t>).</w:t>
      </w:r>
      <w:r w:rsidRPr="00730981">
        <w:rPr>
          <w:rFonts w:ascii="Times New Roman" w:hAnsi="Times New Roman" w:cs="Times New Roman"/>
          <w:sz w:val="24"/>
          <w:szCs w:val="28"/>
        </w:rPr>
        <w:t xml:space="preserve"> </w:t>
      </w:r>
      <w:r w:rsidRPr="00291377">
        <w:rPr>
          <w:rFonts w:ascii="Times New Roman" w:hAnsi="Times New Roman" w:cs="Times New Roman"/>
          <w:sz w:val="24"/>
          <w:szCs w:val="28"/>
        </w:rPr>
        <w:t xml:space="preserve">Therefore, the driving frequency is limited to such a narrow range </w:t>
      </w:r>
      <w:r>
        <w:rPr>
          <w:rFonts w:ascii="Times New Roman" w:hAnsi="Times New Roman" w:cs="Times New Roman"/>
          <w:sz w:val="24"/>
          <w:szCs w:val="28"/>
        </w:rPr>
        <w:t>(</w:t>
      </w:r>
      <m:oMath>
        <m:f>
          <m:fPr>
            <m:type m:val="lin"/>
            <m:ctrlPr>
              <w:rPr>
                <w:rFonts w:ascii="Cambria Math" w:hAnsi="Cambria Math" w:cs="Times New Roman"/>
                <w:sz w:val="24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8"/>
              </w:rPr>
              <m:t>1*</m:t>
            </m:r>
            <m:r>
              <w:rPr>
                <w:rFonts w:ascii="Cambria Math" w:hAnsi="Cambria Math" w:cs="Times New Roman"/>
                <w:sz w:val="24"/>
                <w:szCs w:val="28"/>
              </w:rPr>
              <m:t>α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sz w:val="24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τ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8"/>
                  </w:rPr>
                  <m:t>~5</m:t>
                </m:r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τ</m:t>
                </m:r>
              </m:e>
            </m:d>
          </m:den>
        </m:f>
      </m:oMath>
      <w:r>
        <w:rPr>
          <w:rFonts w:ascii="Times New Roman" w:hAnsi="Times New Roman" w:cs="Times New Roman"/>
          <w:sz w:val="24"/>
          <w:szCs w:val="28"/>
        </w:rPr>
        <w:t>)</w:t>
      </w:r>
      <w:r w:rsidRPr="00291377">
        <w:rPr>
          <w:rFonts w:ascii="Times New Roman" w:hAnsi="Times New Roman" w:cs="Times New Roman"/>
          <w:sz w:val="24"/>
          <w:szCs w:val="28"/>
        </w:rPr>
        <w:t xml:space="preserve">, where </w:t>
      </w:r>
      <m:oMath>
        <m:r>
          <w:rPr>
            <w:rFonts w:ascii="Cambria Math" w:hAnsi="Cambria Math" w:cs="Times New Roman"/>
            <w:sz w:val="24"/>
            <w:szCs w:val="28"/>
          </w:rPr>
          <m:t>α</m:t>
        </m:r>
      </m:oMath>
      <w:r w:rsidRPr="00291377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Pr="00291377">
        <w:rPr>
          <w:rFonts w:ascii="Times New Roman" w:hAnsi="Times New Roman" w:cs="Times New Roman"/>
          <w:sz w:val="24"/>
          <w:szCs w:val="28"/>
        </w:rPr>
        <w:t>is the duty ratio of square wave voltage.</w:t>
      </w:r>
      <w:r>
        <w:rPr>
          <w:rFonts w:ascii="Times New Roman" w:hAnsi="Times New Roman" w:cs="Times New Roman"/>
          <w:sz w:val="24"/>
          <w:szCs w:val="28"/>
        </w:rPr>
        <w:t xml:space="preserve"> As shown in 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>
        <w:rPr>
          <w:rFonts w:ascii="Times New Roman" w:hAnsi="Times New Roman" w:cs="Times New Roman"/>
          <w:sz w:val="24"/>
          <w:szCs w:val="28"/>
        </w:rPr>
        <w:t>9</w:t>
      </w:r>
      <w:r w:rsidR="00AA75B0">
        <w:rPr>
          <w:rFonts w:ascii="Times New Roman" w:hAnsi="Times New Roman" w:cs="Times New Roman"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>, the frequency limit</w:t>
      </w:r>
      <w:r w:rsidR="00AA75B0">
        <w:rPr>
          <w:rFonts w:ascii="Times New Roman" w:hAnsi="Times New Roman" w:cs="Times New Roman"/>
          <w:sz w:val="24"/>
          <w:szCs w:val="28"/>
        </w:rPr>
        <w:t>ation</w:t>
      </w:r>
      <w:r>
        <w:rPr>
          <w:rFonts w:ascii="Times New Roman" w:hAnsi="Times New Roman" w:cs="Times New Roman"/>
          <w:sz w:val="24"/>
          <w:szCs w:val="28"/>
        </w:rPr>
        <w:t xml:space="preserve"> is </w:t>
      </w:r>
      <w:r w:rsidR="009B047A">
        <w:rPr>
          <w:rFonts w:ascii="Times New Roman" w:hAnsi="Times New Roman" w:cs="Times New Roman"/>
          <w:sz w:val="24"/>
          <w:szCs w:val="28"/>
        </w:rPr>
        <w:t xml:space="preserve">set to </w:t>
      </w:r>
      <w:r>
        <w:rPr>
          <w:rFonts w:ascii="Times New Roman" w:hAnsi="Times New Roman" w:cs="Times New Roman"/>
          <w:sz w:val="24"/>
          <w:szCs w:val="28"/>
        </w:rPr>
        <w:t>500</w:t>
      </w:r>
      <w:r w:rsidR="009B047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Hz</w:t>
      </w:r>
      <w:r w:rsidR="009B047A">
        <w:rPr>
          <w:rFonts w:ascii="Times New Roman" w:hAnsi="Times New Roman" w:cs="Times New Roman"/>
          <w:sz w:val="24"/>
          <w:szCs w:val="28"/>
        </w:rPr>
        <w:t xml:space="preserve"> by adjusting the parameters of circuit elements. When the power frequency is well below 500 Hz, for example 50 Hz, the voltage on capacitor can reach the steady-state value (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9B047A">
        <w:rPr>
          <w:rFonts w:ascii="Times New Roman" w:hAnsi="Times New Roman" w:cs="Times New Roman"/>
          <w:sz w:val="24"/>
          <w:szCs w:val="28"/>
        </w:rPr>
        <w:t xml:space="preserve">9b, S9c). On the contrary, when the power frequency exceeds 500 Hz, for example 5000 Hz, the voltage on capacitor is much lower than the steady-state value </w:t>
      </w:r>
      <w:r w:rsidR="00AA75B0">
        <w:rPr>
          <w:rFonts w:ascii="Times New Roman" w:hAnsi="Times New Roman" w:cs="Times New Roman"/>
          <w:sz w:val="24"/>
          <w:szCs w:val="28"/>
        </w:rPr>
        <w:t>due to unfinished charging process within extremely short time (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AA75B0">
        <w:rPr>
          <w:rFonts w:ascii="Times New Roman" w:hAnsi="Times New Roman" w:cs="Times New Roman"/>
          <w:sz w:val="24"/>
          <w:szCs w:val="28"/>
        </w:rPr>
        <w:t>9d).</w:t>
      </w:r>
    </w:p>
    <w:p w14:paraId="42907F6A" w14:textId="7A96A778" w:rsidR="00217FA6" w:rsidRPr="007F5AA3" w:rsidRDefault="009B047A" w:rsidP="00217FA6">
      <w:pPr>
        <w:spacing w:line="480" w:lineRule="auto"/>
        <w:rPr>
          <w:rFonts w:ascii="Times New Roman" w:hAnsi="Times New Roman" w:cs="Times New Roman"/>
          <w:iCs/>
          <w:sz w:val="24"/>
          <w:szCs w:val="28"/>
        </w:rPr>
      </w:pPr>
      <w:r>
        <w:rPr>
          <w:rFonts w:ascii="Times New Roman" w:hAnsi="Times New Roman" w:cs="Times New Roman"/>
          <w:iCs/>
          <w:sz w:val="24"/>
          <w:szCs w:val="28"/>
        </w:rPr>
        <w:t xml:space="preserve">As for </w:t>
      </w:r>
      <w:r w:rsidR="00753474">
        <w:rPr>
          <w:rFonts w:ascii="Times New Roman" w:hAnsi="Times New Roman" w:cs="Times New Roman"/>
          <w:iCs/>
          <w:sz w:val="24"/>
          <w:szCs w:val="28"/>
        </w:rPr>
        <w:t xml:space="preserve">the </w:t>
      </w:r>
      <w:r>
        <w:rPr>
          <w:rFonts w:ascii="Times New Roman" w:hAnsi="Times New Roman" w:cs="Times New Roman"/>
          <w:iCs/>
          <w:sz w:val="24"/>
          <w:szCs w:val="28"/>
        </w:rPr>
        <w:t xml:space="preserve">non-magnetic motor, </w:t>
      </w:r>
      <w:r w:rsidR="007F5AA3">
        <w:rPr>
          <w:rFonts w:ascii="Times New Roman" w:hAnsi="Times New Roman" w:cs="Times New Roman"/>
          <w:iCs/>
          <w:sz w:val="24"/>
          <w:szCs w:val="28"/>
        </w:rPr>
        <w:t>a thorough analysis and simulation were conducted.</w:t>
      </w:r>
      <w:r w:rsidR="007F5AA3">
        <w:rPr>
          <w:rFonts w:ascii="Times New Roman" w:hAnsi="Times New Roman" w:cs="Times New Roman" w:hint="eastAsia"/>
          <w:iCs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T</w:t>
      </w:r>
      <w:r w:rsidR="00217FA6">
        <w:rPr>
          <w:rFonts w:ascii="Times New Roman" w:hAnsi="Times New Roman" w:cs="Times New Roman"/>
          <w:sz w:val="24"/>
          <w:szCs w:val="28"/>
        </w:rPr>
        <w:t xml:space="preserve">he </w:t>
      </w:r>
      <w:r w:rsidR="00033464">
        <w:rPr>
          <w:rFonts w:ascii="Times New Roman" w:hAnsi="Times New Roman" w:cs="Times New Roman"/>
          <w:sz w:val="24"/>
          <w:szCs w:val="28"/>
        </w:rPr>
        <w:t xml:space="preserve">high-field </w:t>
      </w:r>
      <w:r w:rsidR="00217FA6">
        <w:rPr>
          <w:rFonts w:ascii="Times New Roman" w:hAnsi="Times New Roman" w:cs="Times New Roman"/>
          <w:sz w:val="24"/>
          <w:szCs w:val="28"/>
        </w:rPr>
        <w:t xml:space="preserve">volume resistivity of BAC2 and </w:t>
      </w:r>
      <w:r w:rsidR="00303C94">
        <w:rPr>
          <w:rFonts w:ascii="Times New Roman" w:hAnsi="Times New Roman" w:cs="Times New Roman"/>
          <w:sz w:val="24"/>
          <w:szCs w:val="28"/>
        </w:rPr>
        <w:t>VHB</w:t>
      </w:r>
      <w:r w:rsidR="00303C94" w:rsidRPr="00303C94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217FA6">
        <w:rPr>
          <w:rFonts w:ascii="Times New Roman" w:hAnsi="Times New Roman" w:cs="Times New Roman"/>
          <w:sz w:val="24"/>
          <w:szCs w:val="28"/>
        </w:rPr>
        <w:t xml:space="preserve">4910 </w:t>
      </w:r>
      <w:r w:rsidR="00033464">
        <w:rPr>
          <w:rFonts w:ascii="Times New Roman" w:hAnsi="Times New Roman" w:cs="Times New Roman"/>
          <w:sz w:val="24"/>
          <w:szCs w:val="28"/>
        </w:rPr>
        <w:t>were</w:t>
      </w:r>
      <w:r w:rsidR="00217FA6">
        <w:rPr>
          <w:rFonts w:ascii="Times New Roman" w:hAnsi="Times New Roman" w:cs="Times New Roman"/>
          <w:sz w:val="24"/>
          <w:szCs w:val="28"/>
        </w:rPr>
        <w:t xml:space="preserve"> measured by two-probe method. The volume resistivity of BAC2 is of the order of magnitude of 10</w:t>
      </w:r>
      <w:r w:rsidR="00217FA6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="000B4A04">
        <w:rPr>
          <w:rFonts w:ascii="Times New Roman" w:hAnsi="Times New Roman" w:cs="Times New Roman"/>
          <w:sz w:val="24"/>
          <w:szCs w:val="28"/>
          <w:vertAlign w:val="superscript"/>
        </w:rPr>
        <w:t>1</w:t>
      </w:r>
      <w:r w:rsidR="00753474" w:rsidRPr="00753474">
        <w:rPr>
          <w:rFonts w:ascii="Times New Roman" w:hAnsi="Times New Roman" w:cs="Times New Roman"/>
          <w:sz w:val="24"/>
          <w:szCs w:val="28"/>
        </w:rPr>
        <w:t xml:space="preserve"> </w:t>
      </w:r>
      <w:r w:rsidR="00033464" w:rsidRPr="000B4A04">
        <w:rPr>
          <w:rFonts w:ascii="Times New Roman" w:eastAsia="等线" w:hAnsi="Times New Roman" w:cs="Times New Roman"/>
          <w:sz w:val="24"/>
          <w:szCs w:val="28"/>
        </w:rPr>
        <w:t>Ω</w:t>
      </w:r>
      <w:r w:rsidR="00753474">
        <w:rPr>
          <w:rFonts w:ascii="Times New Roman" w:hAnsi="Times New Roman" w:cs="Times New Roman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m, </w:t>
      </w:r>
      <w:r w:rsidR="00033464">
        <w:rPr>
          <w:rFonts w:ascii="Times New Roman" w:hAnsi="Times New Roman" w:cs="Times New Roman"/>
          <w:sz w:val="24"/>
          <w:szCs w:val="28"/>
        </w:rPr>
        <w:t xml:space="preserve">which is two orders of magnitude smaller than that </w:t>
      </w:r>
      <w:r w:rsidR="00217FA6">
        <w:rPr>
          <w:rFonts w:ascii="Times New Roman" w:hAnsi="Times New Roman" w:cs="Times New Roman"/>
          <w:sz w:val="24"/>
          <w:szCs w:val="28"/>
        </w:rPr>
        <w:t xml:space="preserve">of </w:t>
      </w:r>
      <w:r w:rsidR="00303C94">
        <w:rPr>
          <w:rFonts w:ascii="Times New Roman" w:hAnsi="Times New Roman" w:cs="Times New Roman"/>
          <w:sz w:val="24"/>
          <w:szCs w:val="28"/>
        </w:rPr>
        <w:t>VHB</w:t>
      </w:r>
      <w:r w:rsidR="00303C94" w:rsidRPr="00303C94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303C94">
        <w:rPr>
          <w:rFonts w:ascii="Times New Roman" w:hAnsi="Times New Roman" w:cs="Times New Roman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4910. And the relative dielectric constant of BAC2 and </w:t>
      </w:r>
      <w:r w:rsidR="00303C94">
        <w:rPr>
          <w:rFonts w:ascii="Times New Roman" w:hAnsi="Times New Roman" w:cs="Times New Roman"/>
          <w:sz w:val="24"/>
          <w:szCs w:val="28"/>
        </w:rPr>
        <w:t>VHB</w:t>
      </w:r>
      <w:r w:rsidR="00303C94" w:rsidRPr="00303C94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303C94">
        <w:rPr>
          <w:rFonts w:ascii="Times New Roman" w:hAnsi="Times New Roman" w:cs="Times New Roman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4910 </w:t>
      </w:r>
      <w:r w:rsidR="000B4A04">
        <w:rPr>
          <w:rFonts w:ascii="Times New Roman" w:hAnsi="Times New Roman" w:cs="Times New Roman"/>
          <w:sz w:val="24"/>
          <w:szCs w:val="28"/>
        </w:rPr>
        <w:t>is</w:t>
      </w:r>
      <w:r w:rsidR="00217FA6">
        <w:rPr>
          <w:rFonts w:ascii="Times New Roman" w:hAnsi="Times New Roman" w:cs="Times New Roman"/>
          <w:sz w:val="24"/>
          <w:szCs w:val="28"/>
        </w:rPr>
        <w:t xml:space="preserve"> around 5.75 and 4.4</w:t>
      </w:r>
      <w:r w:rsidR="00496390">
        <w:rPr>
          <w:rFonts w:ascii="Times New Roman" w:hAnsi="Times New Roman" w:cs="Times New Roman"/>
          <w:sz w:val="24"/>
          <w:szCs w:val="28"/>
        </w:rPr>
        <w:t xml:space="preserve"> at 1</w:t>
      </w:r>
      <w:r w:rsidR="00753474">
        <w:rPr>
          <w:rFonts w:ascii="Times New Roman" w:hAnsi="Times New Roman" w:cs="Times New Roman"/>
          <w:sz w:val="24"/>
          <w:szCs w:val="28"/>
        </w:rPr>
        <w:t xml:space="preserve"> </w:t>
      </w:r>
      <w:r w:rsidR="00496390">
        <w:rPr>
          <w:rFonts w:ascii="Times New Roman" w:hAnsi="Times New Roman" w:cs="Times New Roman"/>
          <w:sz w:val="24"/>
          <w:szCs w:val="28"/>
        </w:rPr>
        <w:t>kHz</w:t>
      </w:r>
      <w:r w:rsidR="00217FA6">
        <w:rPr>
          <w:rFonts w:ascii="Times New Roman" w:hAnsi="Times New Roman" w:cs="Times New Roman"/>
          <w:sz w:val="24"/>
          <w:szCs w:val="28"/>
        </w:rPr>
        <w:t>, respectively.</w:t>
      </w:r>
      <w:r w:rsidR="000B4A04">
        <w:rPr>
          <w:rFonts w:ascii="Times New Roman" w:hAnsi="Times New Roman" w:cs="Times New Roman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After </w:t>
      </w:r>
      <w:proofErr w:type="spellStart"/>
      <w:r w:rsidR="00217FA6">
        <w:rPr>
          <w:rFonts w:ascii="Times New Roman" w:hAnsi="Times New Roman" w:cs="Times New Roman"/>
          <w:sz w:val="24"/>
          <w:szCs w:val="28"/>
        </w:rPr>
        <w:t>equiaxially</w:t>
      </w:r>
      <w:proofErr w:type="spellEnd"/>
      <w:r w:rsidR="00217FA6">
        <w:rPr>
          <w:rFonts w:ascii="Times New Roman" w:hAnsi="Times New Roman" w:cs="Times New Roman"/>
          <w:sz w:val="24"/>
          <w:szCs w:val="28"/>
        </w:rPr>
        <w:t xml:space="preserve"> stretched to 4</w:t>
      </w:r>
      <w:r w:rsidR="00753474">
        <w:rPr>
          <w:rFonts w:ascii="Calibri" w:hAnsi="Calibri" w:cs="Calibri"/>
          <w:sz w:val="24"/>
          <w:szCs w:val="28"/>
        </w:rPr>
        <w:t>×</w:t>
      </w:r>
      <w:r w:rsidR="00217FA6">
        <w:rPr>
          <w:rFonts w:ascii="Times New Roman" w:hAnsi="Times New Roman" w:cs="Times New Roman"/>
          <w:sz w:val="24"/>
          <w:szCs w:val="28"/>
        </w:rPr>
        <w:t xml:space="preserve">4 times, the film </w:t>
      </w:r>
      <w:r w:rsidR="00033464">
        <w:rPr>
          <w:rFonts w:ascii="Times New Roman" w:hAnsi="Times New Roman" w:cs="Times New Roman"/>
          <w:sz w:val="24"/>
          <w:szCs w:val="28"/>
        </w:rPr>
        <w:t>wa</w:t>
      </w:r>
      <w:r w:rsidR="00217FA6">
        <w:rPr>
          <w:rFonts w:ascii="Times New Roman" w:hAnsi="Times New Roman" w:cs="Times New Roman"/>
          <w:sz w:val="24"/>
          <w:szCs w:val="28"/>
        </w:rPr>
        <w:t xml:space="preserve">s cut into a circle with a radius of 70 mm and thickness of 62.5 </w:t>
      </w:r>
      <w:r w:rsidR="00753474" w:rsidRPr="00753474">
        <w:rPr>
          <w:rFonts w:ascii="Symbol" w:hAnsi="Symbol" w:cs="Times New Roman"/>
          <w:sz w:val="24"/>
          <w:szCs w:val="28"/>
        </w:rPr>
        <w:t></w:t>
      </w:r>
      <w:r w:rsidR="00217FA6">
        <w:rPr>
          <w:rFonts w:ascii="Times New Roman" w:hAnsi="Times New Roman" w:cs="Times New Roman"/>
          <w:sz w:val="24"/>
          <w:szCs w:val="28"/>
        </w:rPr>
        <w:t>m. Therefore,</w:t>
      </w:r>
      <w:r w:rsidR="000B4A04">
        <w:rPr>
          <w:rFonts w:ascii="Times New Roman" w:hAnsi="Times New Roman" w:cs="Times New Roman"/>
          <w:sz w:val="24"/>
          <w:szCs w:val="28"/>
        </w:rPr>
        <w:t xml:space="preserve"> for BAC2,</w:t>
      </w:r>
      <w:r w:rsidR="00217FA6">
        <w:rPr>
          <w:rFonts w:ascii="Times New Roman" w:hAnsi="Times New Roman" w:cs="Times New Roman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is </w:t>
      </w:r>
      <w:r w:rsidR="007D0273">
        <w:rPr>
          <w:rFonts w:ascii="Times New Roman" w:hAnsi="Times New Roman" w:cs="Times New Roman"/>
          <w:sz w:val="24"/>
          <w:szCs w:val="28"/>
        </w:rPr>
        <w:t>11.5</w:t>
      </w:r>
      <w:r w:rsidR="00F2322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7D0273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="007D0273">
        <w:rPr>
          <w:rFonts w:ascii="Times New Roman" w:hAnsi="Times New Roman" w:cs="Times New Roman"/>
          <w:sz w:val="24"/>
          <w:szCs w:val="28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7D027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7D0273">
        <w:rPr>
          <w:rFonts w:ascii="Times New Roman" w:hAnsi="Times New Roman" w:cs="Times New Roman"/>
          <w:sz w:val="24"/>
          <w:szCs w:val="28"/>
        </w:rPr>
        <w:t>is 4.43</w:t>
      </w:r>
      <w:r w:rsidR="00753474">
        <w:rPr>
          <w:rFonts w:ascii="Calibri" w:hAnsi="Calibri" w:cs="Calibri"/>
          <w:sz w:val="24"/>
          <w:szCs w:val="28"/>
        </w:rPr>
        <w:t>×</w:t>
      </w:r>
      <w:r w:rsidR="007D0273">
        <w:rPr>
          <w:rFonts w:ascii="Times New Roman" w:hAnsi="Times New Roman" w:cs="Times New Roman"/>
          <w:sz w:val="24"/>
          <w:szCs w:val="28"/>
        </w:rPr>
        <w:t>10</w:t>
      </w:r>
      <w:r w:rsidR="007D0273" w:rsidRPr="007D0273">
        <w:rPr>
          <w:rFonts w:ascii="Times New Roman" w:hAnsi="Times New Roman" w:cs="Times New Roman"/>
          <w:sz w:val="24"/>
          <w:szCs w:val="28"/>
          <w:vertAlign w:val="superscript"/>
        </w:rPr>
        <w:t>8</w:t>
      </w:r>
      <w:r w:rsidR="00F2322C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="007D0273" w:rsidRPr="000B4A04">
        <w:rPr>
          <w:rFonts w:ascii="Times New Roman" w:eastAsia="等线" w:hAnsi="Times New Roman" w:cs="Times New Roman"/>
          <w:sz w:val="24"/>
          <w:szCs w:val="28"/>
        </w:rPr>
        <w:t>Ω</w:t>
      </w:r>
      <w:r w:rsidR="000B4A04">
        <w:rPr>
          <w:rFonts w:ascii="Times New Roman" w:eastAsia="等线" w:hAnsi="Times New Roman" w:cs="Times New Roman"/>
          <w:sz w:val="24"/>
          <w:szCs w:val="28"/>
        </w:rPr>
        <w:t>. For VHB</w:t>
      </w:r>
      <w:r w:rsidR="000B4A04" w:rsidRPr="000B4A04">
        <w:rPr>
          <w:rFonts w:ascii="Times New Roman" w:eastAsia="等线" w:hAnsi="Times New Roman" w:cs="Times New Roman"/>
          <w:sz w:val="24"/>
          <w:szCs w:val="28"/>
          <w:vertAlign w:val="superscript"/>
        </w:rPr>
        <w:t>TM</w:t>
      </w:r>
      <w:r w:rsidR="000B4A04">
        <w:rPr>
          <w:rFonts w:ascii="Times New Roman" w:eastAsia="等线" w:hAnsi="Times New Roman" w:cs="Times New Roman"/>
          <w:sz w:val="24"/>
          <w:szCs w:val="28"/>
        </w:rPr>
        <w:t xml:space="preserve">4910,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0B4A0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0B4A04">
        <w:rPr>
          <w:rFonts w:ascii="Times New Roman" w:hAnsi="Times New Roman" w:cs="Times New Roman"/>
          <w:sz w:val="24"/>
          <w:szCs w:val="28"/>
        </w:rPr>
        <w:t>is 8.8</w:t>
      </w:r>
      <w:r w:rsidR="00F2322C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0B4A04">
        <w:rPr>
          <w:rFonts w:ascii="Times New Roman" w:hAnsi="Times New Roman" w:cs="Times New Roman"/>
          <w:sz w:val="24"/>
          <w:szCs w:val="28"/>
        </w:rPr>
        <w:t>nF</w:t>
      </w:r>
      <w:proofErr w:type="spellEnd"/>
      <w:r w:rsidR="000B4A04">
        <w:rPr>
          <w:rFonts w:ascii="Times New Roman" w:hAnsi="Times New Roman" w:cs="Times New Roman"/>
          <w:sz w:val="24"/>
          <w:szCs w:val="28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0B4A04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0B4A04">
        <w:rPr>
          <w:rFonts w:ascii="Times New Roman" w:hAnsi="Times New Roman" w:cs="Times New Roman"/>
          <w:sz w:val="24"/>
          <w:szCs w:val="28"/>
        </w:rPr>
        <w:t>is 2.2</w:t>
      </w:r>
      <w:r w:rsidR="00753474">
        <w:rPr>
          <w:rFonts w:ascii="Calibri" w:hAnsi="Calibri" w:cs="Calibri"/>
          <w:sz w:val="24"/>
          <w:szCs w:val="28"/>
        </w:rPr>
        <w:t>×</w:t>
      </w:r>
      <w:r w:rsidR="000B4A04">
        <w:rPr>
          <w:rFonts w:ascii="Times New Roman" w:hAnsi="Times New Roman" w:cs="Times New Roman"/>
          <w:sz w:val="24"/>
          <w:szCs w:val="28"/>
        </w:rPr>
        <w:t>10</w:t>
      </w:r>
      <w:r w:rsidR="000B4A04">
        <w:rPr>
          <w:rFonts w:ascii="Times New Roman" w:hAnsi="Times New Roman" w:cs="Times New Roman"/>
          <w:sz w:val="24"/>
          <w:szCs w:val="28"/>
          <w:vertAlign w:val="superscript"/>
        </w:rPr>
        <w:t>11</w:t>
      </w:r>
      <w:r w:rsidR="00F2322C"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 w:rsidR="000B4A04" w:rsidRPr="000B4A04">
        <w:rPr>
          <w:rFonts w:ascii="Times New Roman" w:eastAsia="等线" w:hAnsi="Times New Roman" w:cs="Times New Roman"/>
          <w:sz w:val="24"/>
          <w:szCs w:val="28"/>
        </w:rPr>
        <w:t>Ω</w:t>
      </w:r>
      <w:r w:rsidR="000B4A04">
        <w:rPr>
          <w:rFonts w:ascii="Times New Roman" w:eastAsia="等线" w:hAnsi="Times New Roman" w:cs="Times New Roman"/>
          <w:sz w:val="24"/>
          <w:szCs w:val="28"/>
        </w:rPr>
        <w:t>.</w:t>
      </w:r>
      <w:r w:rsidR="000B4A0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380176CB" w14:textId="7F62DFAA" w:rsidR="00303C94" w:rsidRPr="00303C94" w:rsidRDefault="00303C94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303C94">
        <w:rPr>
          <w:rFonts w:ascii="Times New Roman" w:hAnsi="Times New Roman" w:cs="Times New Roman"/>
          <w:sz w:val="24"/>
          <w:szCs w:val="28"/>
        </w:rPr>
        <w:t>However,</w:t>
      </w:r>
    </w:p>
    <w:p w14:paraId="3C74DE60" w14:textId="5654327E" w:rsidR="00217FA6" w:rsidRDefault="00BE2C51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U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i(0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+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)</m:t>
            </m:r>
          </m:den>
        </m:f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  (S</w:t>
      </w:r>
      <w:r w:rsidR="000F39B8">
        <w:rPr>
          <w:rFonts w:ascii="Times New Roman" w:hAnsi="Times New Roman" w:cs="Times New Roman"/>
          <w:sz w:val="24"/>
          <w:szCs w:val="28"/>
        </w:rPr>
        <w:t>7</w:t>
      </w:r>
      <w:r w:rsidR="00217FA6">
        <w:rPr>
          <w:rFonts w:ascii="Times New Roman" w:hAnsi="Times New Roman" w:cs="Times New Roman"/>
          <w:sz w:val="24"/>
          <w:szCs w:val="28"/>
        </w:rPr>
        <w:t>)</w:t>
      </w:r>
    </w:p>
    <w:p w14:paraId="6A83CCAF" w14:textId="22B2A14E" w:rsidR="00217FA6" w:rsidRDefault="000B4A04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where</w:t>
      </w:r>
      <w:r w:rsidR="00217FA6">
        <w:rPr>
          <w:rFonts w:ascii="Times New Roman" w:hAnsi="Times New Roman" w:cs="Times New Roman"/>
          <w:sz w:val="24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 w:rsidR="00753474"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is of the order of the magnitude of kV</w:t>
      </w:r>
      <w:r w:rsidR="00217FA6">
        <w:rPr>
          <w:rFonts w:ascii="Times New Roman" w:hAnsi="Times New Roman" w:cs="Times New Roman"/>
          <w:sz w:val="24"/>
          <w:szCs w:val="28"/>
        </w:rPr>
        <w:t xml:space="preserve"> 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i(0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</m:sub>
        </m:sSub>
        <m:r>
          <w:rPr>
            <w:rFonts w:ascii="Cambria Math" w:hAnsi="Cambria Math" w:cs="Times New Roman"/>
            <w:sz w:val="24"/>
            <w:szCs w:val="28"/>
          </w:rPr>
          <m:t>)</m:t>
        </m:r>
      </m:oMath>
      <w:r>
        <w:rPr>
          <w:rFonts w:ascii="Times New Roman" w:hAnsi="Times New Roman" w:cs="Times New Roman"/>
          <w:sz w:val="24"/>
          <w:szCs w:val="28"/>
        </w:rPr>
        <w:t xml:space="preserve"> is less than 1</w:t>
      </w:r>
      <w:r w:rsidR="00753474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mA. In fact, </w:t>
      </w:r>
      <w:r w:rsidR="00B067AB">
        <w:rPr>
          <w:rFonts w:ascii="Times New Roman" w:hAnsi="Times New Roman" w:cs="Times New Roman"/>
          <w:sz w:val="24"/>
          <w:szCs w:val="28"/>
        </w:rPr>
        <w:t>t</w:t>
      </w:r>
      <w:r w:rsidR="00217FA6">
        <w:rPr>
          <w:rFonts w:ascii="Times New Roman" w:hAnsi="Times New Roman" w:cs="Times New Roman"/>
          <w:sz w:val="24"/>
          <w:szCs w:val="28"/>
        </w:rPr>
        <w:t xml:space="preserve">he resistance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>+</m:t>
        </m:r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s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217FA6">
        <w:rPr>
          <w:rFonts w:ascii="Times New Roman" w:hAnsi="Times New Roman" w:cs="Times New Roman"/>
          <w:sz w:val="24"/>
          <w:szCs w:val="28"/>
        </w:rPr>
        <w:t xml:space="preserve">is </w:t>
      </w:r>
      <w:r w:rsidR="00B067AB">
        <w:rPr>
          <w:rFonts w:ascii="Times New Roman" w:hAnsi="Times New Roman" w:cs="Times New Roman"/>
          <w:sz w:val="24"/>
          <w:szCs w:val="28"/>
        </w:rPr>
        <w:t>of the order of the magnitude of 10</w:t>
      </w:r>
      <w:r w:rsidR="00B067AB" w:rsidRPr="00B067AB">
        <w:rPr>
          <w:rFonts w:ascii="Times New Roman" w:hAnsi="Times New Roman" w:cs="Times New Roman"/>
          <w:sz w:val="24"/>
          <w:szCs w:val="28"/>
          <w:vertAlign w:val="superscript"/>
        </w:rPr>
        <w:t>6</w:t>
      </w:r>
      <w:r w:rsidR="00F2322C" w:rsidRPr="00753474">
        <w:rPr>
          <w:rFonts w:ascii="Times New Roman" w:hAnsi="Times New Roman" w:cs="Times New Roman"/>
          <w:sz w:val="24"/>
          <w:szCs w:val="28"/>
        </w:rPr>
        <w:t xml:space="preserve"> </w:t>
      </w:r>
      <w:r w:rsidR="00B067AB" w:rsidRPr="000B4A04">
        <w:rPr>
          <w:rFonts w:ascii="Times New Roman" w:eastAsia="等线" w:hAnsi="Times New Roman" w:cs="Times New Roman"/>
          <w:sz w:val="24"/>
          <w:szCs w:val="28"/>
        </w:rPr>
        <w:t>Ω</w:t>
      </w:r>
      <w:r w:rsidR="00B067AB">
        <w:rPr>
          <w:rFonts w:ascii="Times New Roman" w:eastAsia="等线" w:hAnsi="Times New Roman" w:cs="Times New Roman"/>
          <w:sz w:val="24"/>
          <w:szCs w:val="28"/>
        </w:rPr>
        <w:t xml:space="preserve">, which </w:t>
      </w:r>
      <w:r w:rsidR="00217FA6">
        <w:rPr>
          <w:rFonts w:ascii="Times New Roman" w:hAnsi="Times New Roman" w:cs="Times New Roman"/>
          <w:sz w:val="24"/>
          <w:szCs w:val="28"/>
        </w:rPr>
        <w:t xml:space="preserve">is far less than the resistance of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</m:oMath>
      <w:r w:rsidR="00217FA6">
        <w:rPr>
          <w:rFonts w:ascii="Times New Roman" w:hAnsi="Times New Roman" w:cs="Times New Roman" w:hint="eastAsia"/>
          <w:sz w:val="24"/>
          <w:szCs w:val="28"/>
        </w:rPr>
        <w:t>.</w:t>
      </w:r>
    </w:p>
    <w:p w14:paraId="5D503E2C" w14:textId="5EDD16B1" w:rsidR="00217FA6" w:rsidRDefault="00217FA6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Therefore,</w:t>
      </w:r>
      <w:r w:rsidR="00753474">
        <w:rPr>
          <w:rFonts w:ascii="Times New Roman" w:hAnsi="Times New Roman" w:cs="Times New Roman"/>
          <w:sz w:val="24"/>
          <w:szCs w:val="28"/>
        </w:rPr>
        <w:t xml:space="preserve"> equation S6 can be simplified into the following one, </w:t>
      </w:r>
    </w:p>
    <w:p w14:paraId="6A6E0DB3" w14:textId="6DC8434B" w:rsidR="00217FA6" w:rsidRDefault="00217FA6" w:rsidP="00217FA6">
      <w:pPr>
        <w:pStyle w:val="a9"/>
        <w:spacing w:line="480" w:lineRule="auto"/>
        <w:ind w:left="840" w:firstLineChars="0" w:firstLine="0"/>
        <w:rPr>
          <w:rFonts w:ascii="Times New Roman" w:hAnsi="Times New Roman" w:cs="Times New Roman"/>
          <w:sz w:val="24"/>
          <w:szCs w:val="28"/>
        </w:rPr>
      </w:pPr>
      <m:oMath>
        <m:r>
          <m:rPr>
            <m:sty m:val="p"/>
          </m:rPr>
          <w:rPr>
            <w:rFonts w:ascii="Cambria Math" w:hAnsi="Cambria Math" w:cs="Times New Roman"/>
            <w:sz w:val="24"/>
            <w:szCs w:val="28"/>
          </w:rPr>
          <m:t xml:space="preserve"> τ≅</m:t>
        </m:r>
        <m:sSub>
          <m:sSubPr>
            <m:ctrlPr>
              <w:rPr>
                <w:rFonts w:ascii="Cambria Math" w:hAnsi="Cambria Math" w:cs="Times New Roman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8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8"/>
              </w:rPr>
              <m:t>p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8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8"/>
                  </w:rPr>
                  <m:t>s</m:t>
                </m:r>
              </m:sub>
            </m:sSub>
          </m:e>
        </m:d>
      </m:oMath>
      <w:r>
        <w:rPr>
          <w:rFonts w:ascii="Times New Roman" w:hAnsi="Times New Roman" w:cs="Times New Roman" w:hint="eastAsia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     (S</w:t>
      </w:r>
      <w:r w:rsidR="000F39B8">
        <w:rPr>
          <w:rFonts w:ascii="Times New Roman" w:hAnsi="Times New Roman" w:cs="Times New Roman"/>
          <w:sz w:val="24"/>
          <w:szCs w:val="28"/>
        </w:rPr>
        <w:t>8</w:t>
      </w:r>
      <w:r>
        <w:rPr>
          <w:rFonts w:ascii="Times New Roman" w:hAnsi="Times New Roman" w:cs="Times New Roman"/>
          <w:sz w:val="24"/>
          <w:szCs w:val="28"/>
        </w:rPr>
        <w:t>)</w:t>
      </w:r>
    </w:p>
    <w:p w14:paraId="39E598E6" w14:textId="7EE4DF9E" w:rsidR="00217FA6" w:rsidRDefault="00217FA6" w:rsidP="00217FA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>a</w:t>
      </w:r>
      <w:r>
        <w:rPr>
          <w:rFonts w:ascii="Times New Roman" w:hAnsi="Times New Roman" w:cs="Times New Roman"/>
          <w:sz w:val="24"/>
          <w:szCs w:val="28"/>
        </w:rPr>
        <w:t xml:space="preserve">nd </w:t>
      </w:r>
      <w:r>
        <w:rPr>
          <w:rFonts w:ascii="Calibri" w:hAnsi="Calibri" w:cs="Calibri"/>
          <w:sz w:val="24"/>
          <w:szCs w:val="28"/>
        </w:rPr>
        <w:t>τ</w:t>
      </w:r>
      <w:r>
        <w:rPr>
          <w:rFonts w:ascii="Times New Roman" w:hAnsi="Times New Roman" w:cs="Times New Roman"/>
          <w:sz w:val="24"/>
          <w:szCs w:val="28"/>
        </w:rPr>
        <w:t xml:space="preserve"> is </w:t>
      </w:r>
      <w:r w:rsidR="00303C94">
        <w:rPr>
          <w:rFonts w:ascii="Times New Roman" w:hAnsi="Times New Roman" w:cs="Times New Roman"/>
          <w:sz w:val="24"/>
          <w:szCs w:val="28"/>
        </w:rPr>
        <w:t xml:space="preserve">in the </w:t>
      </w:r>
      <w:r>
        <w:rPr>
          <w:rFonts w:ascii="Times New Roman" w:hAnsi="Times New Roman" w:cs="Times New Roman"/>
          <w:sz w:val="24"/>
          <w:szCs w:val="28"/>
        </w:rPr>
        <w:t>magnitude of 10</w:t>
      </w:r>
      <w:r>
        <w:rPr>
          <w:rFonts w:ascii="Times New Roman" w:hAnsi="Times New Roman" w:cs="Times New Roman"/>
          <w:sz w:val="24"/>
          <w:szCs w:val="28"/>
          <w:vertAlign w:val="superscript"/>
        </w:rPr>
        <w:t>-</w:t>
      </w:r>
      <w:r w:rsidR="00B067AB">
        <w:rPr>
          <w:rFonts w:ascii="Times New Roman" w:hAnsi="Times New Roman" w:cs="Times New Roman"/>
          <w:sz w:val="24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s.</w:t>
      </w:r>
      <w:r w:rsidR="00697B14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7420ECDF" w14:textId="3367EB6C" w:rsidR="001F7294" w:rsidRPr="00D144A1" w:rsidRDefault="00B067AB" w:rsidP="00D144A1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Actually, </w:t>
      </w:r>
      <w:r w:rsidR="001F7294">
        <w:rPr>
          <w:rFonts w:ascii="Times New Roman" w:hAnsi="Times New Roman" w:cs="Times New Roman"/>
          <w:sz w:val="24"/>
          <w:szCs w:val="28"/>
        </w:rPr>
        <w:t xml:space="preserve">the </w:t>
      </w:r>
      <w:r>
        <w:rPr>
          <w:rFonts w:ascii="Times New Roman" w:hAnsi="Times New Roman" w:cs="Times New Roman"/>
          <w:sz w:val="24"/>
          <w:szCs w:val="28"/>
        </w:rPr>
        <w:t xml:space="preserve">discussion above is greatly simplified. </w:t>
      </w:r>
      <w:r w:rsidR="001F7294">
        <w:rPr>
          <w:rFonts w:ascii="Times New Roman" w:hAnsi="Times New Roman" w:cs="Times New Roman"/>
          <w:sz w:val="24"/>
          <w:szCs w:val="28"/>
        </w:rPr>
        <w:t xml:space="preserve">Supposing the </w:t>
      </w:r>
      <w:r>
        <w:rPr>
          <w:rFonts w:ascii="Times New Roman" w:hAnsi="Times New Roman" w:cs="Times New Roman"/>
          <w:sz w:val="24"/>
          <w:szCs w:val="28"/>
        </w:rPr>
        <w:t xml:space="preserve">capacitance </w:t>
      </w:r>
      <w:r w:rsidR="001F7294">
        <w:rPr>
          <w:rFonts w:ascii="Times New Roman" w:hAnsi="Times New Roman" w:cs="Times New Roman"/>
          <w:sz w:val="24"/>
          <w:szCs w:val="28"/>
        </w:rPr>
        <w:t>is a constant value</w:t>
      </w:r>
      <w:r>
        <w:rPr>
          <w:rFonts w:ascii="Times New Roman" w:hAnsi="Times New Roman" w:cs="Times New Roman"/>
          <w:sz w:val="24"/>
          <w:szCs w:val="28"/>
        </w:rPr>
        <w:t xml:space="preserve"> during actuation, we simulated voltage on film and current from power supply</w:t>
      </w:r>
      <w:r w:rsidR="009D5201">
        <w:rPr>
          <w:rFonts w:ascii="Times New Roman" w:hAnsi="Times New Roman" w:cs="Times New Roman"/>
          <w:sz w:val="24"/>
          <w:szCs w:val="28"/>
        </w:rPr>
        <w:t xml:space="preserve"> </w:t>
      </w:r>
      <w:r w:rsidR="001F7294">
        <w:rPr>
          <w:rFonts w:ascii="Times New Roman" w:hAnsi="Times New Roman" w:cs="Times New Roman"/>
          <w:sz w:val="24"/>
          <w:szCs w:val="28"/>
        </w:rPr>
        <w:t>(</w:t>
      </w:r>
      <w:r w:rsidR="00C8386C"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1F7294">
        <w:rPr>
          <w:rFonts w:ascii="Times New Roman" w:hAnsi="Times New Roman" w:cs="Times New Roman"/>
          <w:sz w:val="24"/>
          <w:szCs w:val="28"/>
        </w:rPr>
        <w:t>10)</w:t>
      </w:r>
      <w:r w:rsidR="009D5201">
        <w:rPr>
          <w:rFonts w:ascii="Times New Roman" w:hAnsi="Times New Roman" w:cs="Times New Roman"/>
          <w:sz w:val="24"/>
          <w:szCs w:val="28"/>
        </w:rPr>
        <w:t xml:space="preserve">. </w:t>
      </w:r>
      <w:r w:rsidR="00753474">
        <w:rPr>
          <w:rFonts w:ascii="Times New Roman" w:hAnsi="Times New Roman" w:cs="Times New Roman"/>
          <w:sz w:val="24"/>
          <w:szCs w:val="28"/>
        </w:rPr>
        <w:t>The obtained results could be</w:t>
      </w:r>
      <w:r w:rsidR="001F7294">
        <w:rPr>
          <w:rFonts w:ascii="Times New Roman" w:hAnsi="Times New Roman" w:cs="Times New Roman"/>
          <w:sz w:val="24"/>
          <w:szCs w:val="28"/>
        </w:rPr>
        <w:t xml:space="preserve"> concluded </w:t>
      </w:r>
      <w:r w:rsidR="00753474">
        <w:rPr>
          <w:rFonts w:ascii="Times New Roman" w:hAnsi="Times New Roman" w:cs="Times New Roman"/>
          <w:sz w:val="24"/>
          <w:szCs w:val="28"/>
        </w:rPr>
        <w:t>as</w:t>
      </w:r>
      <w:r w:rsidR="001F7294">
        <w:rPr>
          <w:rFonts w:ascii="Times New Roman" w:hAnsi="Times New Roman" w:cs="Times New Roman"/>
          <w:sz w:val="24"/>
          <w:szCs w:val="28"/>
        </w:rPr>
        <w:t xml:space="preserve"> follow</w:t>
      </w:r>
      <w:r w:rsidR="00753474">
        <w:rPr>
          <w:rFonts w:ascii="Times New Roman" w:hAnsi="Times New Roman" w:cs="Times New Roman"/>
          <w:sz w:val="24"/>
          <w:szCs w:val="28"/>
        </w:rPr>
        <w:t>s</w:t>
      </w:r>
      <w:r w:rsidR="001F7294">
        <w:rPr>
          <w:rFonts w:ascii="Times New Roman" w:hAnsi="Times New Roman" w:cs="Times New Roman"/>
          <w:sz w:val="24"/>
          <w:szCs w:val="28"/>
        </w:rPr>
        <w:t>:</w:t>
      </w:r>
      <w:r w:rsidR="00D144A1">
        <w:rPr>
          <w:rFonts w:ascii="Times New Roman" w:hAnsi="Times New Roman" w:cs="Times New Roman"/>
          <w:sz w:val="24"/>
          <w:szCs w:val="28"/>
        </w:rPr>
        <w:t xml:space="preserve"> (</w:t>
      </w:r>
      <w:proofErr w:type="spellStart"/>
      <w:r w:rsidR="00D144A1">
        <w:rPr>
          <w:rFonts w:ascii="Times New Roman" w:hAnsi="Times New Roman" w:cs="Times New Roman"/>
          <w:sz w:val="24"/>
          <w:szCs w:val="28"/>
        </w:rPr>
        <w:t>i</w:t>
      </w:r>
      <w:proofErr w:type="spellEnd"/>
      <w:r w:rsidR="00D144A1">
        <w:rPr>
          <w:rFonts w:ascii="Times New Roman" w:hAnsi="Times New Roman" w:cs="Times New Roman"/>
          <w:sz w:val="24"/>
          <w:szCs w:val="28"/>
        </w:rPr>
        <w:t>) Current did not pass the limitation (1 mA)</w:t>
      </w:r>
      <w:r w:rsidR="00D144A1" w:rsidRPr="00D144A1">
        <w:rPr>
          <w:rFonts w:ascii="Times New Roman" w:hAnsi="Times New Roman" w:cs="Times New Roman"/>
          <w:sz w:val="24"/>
          <w:szCs w:val="28"/>
        </w:rPr>
        <w:t xml:space="preserve"> </w:t>
      </w:r>
      <w:r w:rsidR="00D144A1">
        <w:rPr>
          <w:rFonts w:ascii="Times New Roman" w:hAnsi="Times New Roman" w:cs="Times New Roman"/>
          <w:sz w:val="24"/>
          <w:szCs w:val="28"/>
        </w:rPr>
        <w:t xml:space="preserve">during the whole simulation; (ii) </w:t>
      </w:r>
      <w:r w:rsidR="001F7294" w:rsidRPr="00D144A1">
        <w:rPr>
          <w:rFonts w:ascii="Times New Roman" w:hAnsi="Times New Roman" w:cs="Times New Roman" w:hint="eastAsia"/>
          <w:sz w:val="24"/>
          <w:szCs w:val="28"/>
        </w:rPr>
        <w:t>W</w:t>
      </w:r>
      <w:r w:rsidR="001F7294" w:rsidRPr="00D144A1">
        <w:rPr>
          <w:rFonts w:ascii="Times New Roman" w:hAnsi="Times New Roman" w:cs="Times New Roman"/>
          <w:sz w:val="24"/>
          <w:szCs w:val="28"/>
        </w:rPr>
        <w:t>hen driving frequency exceeded about 3 Hz, voltage on film</w:t>
      </w:r>
      <w:r w:rsidR="00A70D86" w:rsidRPr="00D144A1">
        <w:rPr>
          <w:rFonts w:ascii="Times New Roman" w:hAnsi="Times New Roman" w:cs="Times New Roman"/>
          <w:sz w:val="24"/>
          <w:szCs w:val="28"/>
        </w:rPr>
        <w:t xml:space="preserve"> of both VHB</w:t>
      </w:r>
      <w:r w:rsidR="00A70D86" w:rsidRPr="00D144A1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A70D86" w:rsidRPr="00D144A1">
        <w:rPr>
          <w:rFonts w:ascii="Times New Roman" w:hAnsi="Times New Roman" w:cs="Times New Roman"/>
          <w:sz w:val="24"/>
          <w:szCs w:val="28"/>
        </w:rPr>
        <w:t xml:space="preserve"> 4910 and BAC2 went down. As the driving frequency range of BAC2-based motor is much larger than 3 Hz, upper limit of rotation speed </w:t>
      </w:r>
      <w:r w:rsidR="00D144A1">
        <w:rPr>
          <w:rFonts w:ascii="Times New Roman" w:hAnsi="Times New Roman" w:cs="Times New Roman"/>
          <w:sz w:val="24"/>
          <w:szCs w:val="28"/>
        </w:rPr>
        <w:t>not only</w:t>
      </w:r>
      <w:r w:rsidR="00D144A1" w:rsidRPr="00D144A1">
        <w:rPr>
          <w:rFonts w:ascii="Times New Roman" w:hAnsi="Times New Roman" w:cs="Times New Roman"/>
          <w:sz w:val="24"/>
          <w:szCs w:val="28"/>
        </w:rPr>
        <w:t xml:space="preserve"> </w:t>
      </w:r>
      <w:r w:rsidR="002E365D" w:rsidRPr="00D144A1">
        <w:rPr>
          <w:rFonts w:ascii="Times New Roman" w:hAnsi="Times New Roman" w:cs="Times New Roman"/>
          <w:sz w:val="24"/>
          <w:szCs w:val="28"/>
        </w:rPr>
        <w:t>was</w:t>
      </w:r>
      <w:r w:rsidR="00D144A1" w:rsidRPr="00D144A1">
        <w:rPr>
          <w:rFonts w:ascii="Times New Roman" w:hAnsi="Times New Roman" w:cs="Times New Roman"/>
          <w:sz w:val="24"/>
          <w:szCs w:val="28"/>
        </w:rPr>
        <w:t xml:space="preserve"> </w:t>
      </w:r>
      <w:r w:rsidR="002E365D" w:rsidRPr="00D144A1">
        <w:rPr>
          <w:rFonts w:ascii="Times New Roman" w:hAnsi="Times New Roman" w:cs="Times New Roman"/>
          <w:sz w:val="24"/>
          <w:szCs w:val="28"/>
        </w:rPr>
        <w:t xml:space="preserve">determined by BAC2 elastomer itself </w:t>
      </w:r>
      <w:r w:rsidR="00D144A1">
        <w:rPr>
          <w:rFonts w:ascii="Times New Roman" w:hAnsi="Times New Roman" w:cs="Times New Roman"/>
          <w:sz w:val="24"/>
          <w:szCs w:val="28"/>
        </w:rPr>
        <w:t>but also was related to</w:t>
      </w:r>
      <w:r w:rsidR="002E365D" w:rsidRPr="00D144A1">
        <w:rPr>
          <w:rFonts w:ascii="Times New Roman" w:hAnsi="Times New Roman" w:cs="Times New Roman"/>
          <w:sz w:val="24"/>
          <w:szCs w:val="28"/>
        </w:rPr>
        <w:t xml:space="preserve"> experimental device</w:t>
      </w:r>
      <w:r w:rsidR="00D144A1">
        <w:rPr>
          <w:rFonts w:ascii="Times New Roman" w:hAnsi="Times New Roman" w:cs="Times New Roman"/>
          <w:sz w:val="24"/>
          <w:szCs w:val="28"/>
        </w:rPr>
        <w:t>.</w:t>
      </w:r>
    </w:p>
    <w:p w14:paraId="39ED368A" w14:textId="6F024907" w:rsidR="00730981" w:rsidRPr="00360C46" w:rsidRDefault="00360C46" w:rsidP="00217FA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60C46">
        <w:rPr>
          <w:rFonts w:ascii="Times New Roman" w:hAnsi="Times New Roman" w:cs="Times New Roman"/>
          <w:b/>
          <w:bCs/>
          <w:sz w:val="24"/>
          <w:szCs w:val="24"/>
        </w:rPr>
        <w:t>Supplementary tables, figures and videos</w:t>
      </w:r>
    </w:p>
    <w:p w14:paraId="2A5858A9" w14:textId="01F7AF67" w:rsidR="00173CDB" w:rsidRPr="00173CDB" w:rsidRDefault="00DA7C7E" w:rsidP="002E7EA1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Extended Data </w:t>
      </w:r>
      <w:r w:rsidR="00173CDB" w:rsidRPr="00360C46">
        <w:rPr>
          <w:rFonts w:ascii="Times New Roman" w:hAnsi="Times New Roman" w:cs="Times New Roman"/>
          <w:sz w:val="24"/>
          <w:szCs w:val="28"/>
        </w:rPr>
        <w:t>Table 1</w:t>
      </w:r>
      <w:r w:rsidR="009255A0">
        <w:rPr>
          <w:rFonts w:ascii="Times New Roman" w:hAnsi="Times New Roman" w:cs="Times New Roman"/>
          <w:sz w:val="24"/>
          <w:szCs w:val="28"/>
        </w:rPr>
        <w:t xml:space="preserve"> </w:t>
      </w:r>
      <w:r w:rsidR="009255A0">
        <w:rPr>
          <w:rFonts w:ascii="Calibri" w:hAnsi="Calibri" w:cs="Calibri"/>
          <w:sz w:val="24"/>
          <w:szCs w:val="28"/>
        </w:rPr>
        <w:t>|</w:t>
      </w:r>
      <w:r w:rsidR="00173CDB" w:rsidRPr="00360C46">
        <w:rPr>
          <w:rFonts w:ascii="Times New Roman" w:hAnsi="Times New Roman" w:cs="Times New Roman"/>
          <w:sz w:val="24"/>
          <w:szCs w:val="28"/>
        </w:rPr>
        <w:t xml:space="preserve"> Formulation of acrylic dielectric elastomers</w:t>
      </w:r>
      <w:r w:rsidR="00173CDB">
        <w:rPr>
          <w:rFonts w:ascii="Times New Roman" w:hAnsi="Times New Roman" w:cs="Times New Roman" w:hint="eastAsia"/>
          <w:sz w:val="24"/>
          <w:szCs w:val="28"/>
        </w:rPr>
        <w:t>.</w:t>
      </w:r>
    </w:p>
    <w:p w14:paraId="4A943B20" w14:textId="2E0B5272" w:rsidR="002E7EA1" w:rsidRDefault="00C8386C" w:rsidP="002E7E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Extended Data Fig. </w:t>
      </w:r>
      <w:r w:rsidR="009255A0">
        <w:rPr>
          <w:rFonts w:ascii="Times New Roman" w:hAnsi="Times New Roman" w:cs="Times New Roman"/>
          <w:sz w:val="24"/>
          <w:szCs w:val="28"/>
        </w:rPr>
        <w:t xml:space="preserve">1 </w:t>
      </w:r>
      <w:r w:rsidR="009255A0">
        <w:rPr>
          <w:rFonts w:ascii="Calibri" w:hAnsi="Calibri" w:cs="Calibri"/>
          <w:sz w:val="24"/>
          <w:szCs w:val="28"/>
        </w:rPr>
        <w:t>|</w:t>
      </w:r>
      <w:r w:rsidR="009255A0" w:rsidRPr="008A062A">
        <w:rPr>
          <w:rFonts w:ascii="Times New Roman" w:hAnsi="Times New Roman" w:cs="Times New Roman"/>
          <w:sz w:val="24"/>
          <w:szCs w:val="24"/>
        </w:rPr>
        <w:t xml:space="preserve"> Comparison of molar stiffness</w:t>
      </w:r>
      <w:r w:rsidR="009255A0" w:rsidRPr="008A062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255A0">
        <w:rPr>
          <w:rFonts w:ascii="Times New Roman" w:hAnsi="Times New Roman" w:cs="Times New Roman"/>
          <w:sz w:val="24"/>
          <w:szCs w:val="24"/>
        </w:rPr>
        <w:t xml:space="preserve">function </w:t>
      </w:r>
      <w:r w:rsidR="009255A0" w:rsidRPr="008A062A">
        <w:rPr>
          <w:rFonts w:ascii="Times New Roman" w:hAnsi="Times New Roman" w:cs="Times New Roman" w:hint="eastAsia"/>
          <w:sz w:val="24"/>
          <w:szCs w:val="24"/>
        </w:rPr>
        <w:t>(MSF), cohesive energy (CE)</w:t>
      </w:r>
      <w:r w:rsidR="009255A0" w:rsidRPr="008A062A">
        <w:rPr>
          <w:rFonts w:ascii="Times New Roman" w:hAnsi="Times New Roman" w:cs="Times New Roman"/>
          <w:sz w:val="24"/>
          <w:szCs w:val="24"/>
        </w:rPr>
        <w:t xml:space="preserve"> and</w:t>
      </w:r>
      <w:r w:rsidR="009255A0" w:rsidRPr="008A062A">
        <w:rPr>
          <w:rFonts w:ascii="Times New Roman" w:hAnsi="Times New Roman" w:cs="Times New Roman" w:hint="eastAsia"/>
          <w:sz w:val="24"/>
          <w:szCs w:val="24"/>
        </w:rPr>
        <w:t xml:space="preserve"> glass transition temperature (</w:t>
      </w:r>
      <w:proofErr w:type="spellStart"/>
      <w:r w:rsidR="009255A0" w:rsidRPr="008A062A">
        <w:rPr>
          <w:rFonts w:ascii="Times New Roman" w:hAnsi="Times New Roman" w:cs="Times New Roman" w:hint="eastAsia"/>
          <w:i/>
          <w:iCs/>
          <w:sz w:val="24"/>
          <w:szCs w:val="24"/>
        </w:rPr>
        <w:t>T</w:t>
      </w:r>
      <w:r w:rsidR="009255A0" w:rsidRPr="008A062A">
        <w:rPr>
          <w:rFonts w:ascii="Times New Roman" w:hAnsi="Times New Roman" w:cs="Times New Roman" w:hint="eastAsia"/>
          <w:i/>
          <w:iCs/>
          <w:sz w:val="24"/>
          <w:szCs w:val="24"/>
          <w:vertAlign w:val="subscript"/>
        </w:rPr>
        <w:t>g</w:t>
      </w:r>
      <w:proofErr w:type="spellEnd"/>
      <w:r w:rsidR="009255A0" w:rsidRPr="008A062A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9255A0" w:rsidRPr="008A062A">
        <w:rPr>
          <w:rFonts w:ascii="Times New Roman" w:hAnsi="Times New Roman" w:cs="Times New Roman"/>
          <w:sz w:val="24"/>
          <w:szCs w:val="24"/>
        </w:rPr>
        <w:t xml:space="preserve">of </w:t>
      </w:r>
      <w:r w:rsidR="009255A0">
        <w:rPr>
          <w:rFonts w:ascii="Times New Roman" w:hAnsi="Times New Roman" w:cs="Times New Roman"/>
          <w:sz w:val="24"/>
          <w:szCs w:val="24"/>
        </w:rPr>
        <w:t xml:space="preserve">homopolymers of </w:t>
      </w:r>
      <w:r w:rsidR="009255A0" w:rsidRPr="002C57E5">
        <w:rPr>
          <w:rFonts w:ascii="Times New Roman" w:hAnsi="Times New Roman" w:cs="Times New Roman"/>
          <w:sz w:val="24"/>
          <w:szCs w:val="24"/>
        </w:rPr>
        <w:t>commonly used acrylic monomers</w:t>
      </w:r>
      <w:r w:rsidR="009255A0" w:rsidRPr="008A062A">
        <w:rPr>
          <w:rFonts w:ascii="Times New Roman" w:hAnsi="Times New Roman" w:cs="Times New Roman"/>
          <w:sz w:val="24"/>
          <w:szCs w:val="24"/>
        </w:rPr>
        <w:t>.</w:t>
      </w:r>
      <w:r w:rsidR="002E7EA1" w:rsidRPr="008A062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33AE70" w14:textId="162E6C2D" w:rsidR="009255A0" w:rsidRDefault="00C8386C" w:rsidP="009255A0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9255A0">
        <w:rPr>
          <w:rFonts w:ascii="Times New Roman" w:hAnsi="Times New Roman" w:cs="Times New Roman"/>
          <w:sz w:val="24"/>
          <w:szCs w:val="24"/>
        </w:rPr>
        <w:t xml:space="preserve">2 </w:t>
      </w:r>
      <w:r w:rsidR="009255A0">
        <w:rPr>
          <w:rFonts w:ascii="Calibri" w:hAnsi="Calibri" w:cs="Calibri"/>
          <w:sz w:val="24"/>
          <w:szCs w:val="24"/>
        </w:rPr>
        <w:t>|</w:t>
      </w:r>
      <w:r w:rsidR="009255A0">
        <w:rPr>
          <w:rFonts w:ascii="Times New Roman" w:hAnsi="Times New Roman" w:cs="Times New Roman"/>
          <w:sz w:val="24"/>
          <w:szCs w:val="24"/>
        </w:rPr>
        <w:t xml:space="preserve"> </w:t>
      </w:r>
      <w:r w:rsidR="009255A0" w:rsidRPr="008A062A">
        <w:rPr>
          <w:rFonts w:ascii="Times New Roman" w:hAnsi="Times New Roman" w:cs="Times New Roman"/>
          <w:sz w:val="24"/>
          <w:szCs w:val="24"/>
        </w:rPr>
        <w:t xml:space="preserve">Comparison of MSF, </w:t>
      </w:r>
      <w:proofErr w:type="spellStart"/>
      <w:r w:rsidR="009255A0" w:rsidRPr="008A062A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9255A0" w:rsidRPr="008A062A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g</w:t>
      </w:r>
      <w:proofErr w:type="spellEnd"/>
      <w:r w:rsidR="009255A0" w:rsidRPr="008A062A">
        <w:rPr>
          <w:rFonts w:ascii="Times New Roman" w:hAnsi="Times New Roman" w:cs="Times New Roman"/>
          <w:sz w:val="24"/>
          <w:szCs w:val="24"/>
        </w:rPr>
        <w:t xml:space="preserve"> and </w:t>
      </w:r>
      <w:r w:rsidR="009255A0" w:rsidRPr="008A062A">
        <w:rPr>
          <w:rFonts w:ascii="Times New Roman" w:hAnsi="Times New Roman" w:cs="Times New Roman" w:hint="eastAsia"/>
          <w:sz w:val="24"/>
          <w:szCs w:val="24"/>
        </w:rPr>
        <w:t xml:space="preserve">solubility parameter </w:t>
      </w:r>
      <w:r w:rsidR="009255A0" w:rsidRPr="008A062A">
        <w:rPr>
          <w:rFonts w:ascii="Times New Roman" w:hAnsi="Times New Roman" w:cs="Times New Roman"/>
          <w:sz w:val="24"/>
          <w:szCs w:val="24"/>
        </w:rPr>
        <w:t>(δ) of common flexible long chain oligomers containing polyester, polyether and silicone as repeat units.</w:t>
      </w:r>
    </w:p>
    <w:p w14:paraId="1B3FCE98" w14:textId="1B4D8581" w:rsidR="00674E5E" w:rsidRDefault="00C8386C" w:rsidP="002E7EA1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674E5E">
        <w:rPr>
          <w:rFonts w:ascii="Times New Roman" w:hAnsi="Times New Roman" w:cs="Times New Roman"/>
          <w:sz w:val="24"/>
          <w:szCs w:val="28"/>
        </w:rPr>
        <w:t xml:space="preserve">3 </w:t>
      </w:r>
      <w:r w:rsidR="00674E5E">
        <w:rPr>
          <w:rFonts w:ascii="Calibri" w:hAnsi="Calibri" w:cs="Calibri"/>
          <w:sz w:val="24"/>
          <w:szCs w:val="28"/>
        </w:rPr>
        <w:t>|</w:t>
      </w:r>
      <w:r w:rsidR="00674E5E" w:rsidRPr="00360C46">
        <w:rPr>
          <w:rFonts w:ascii="Times New Roman" w:hAnsi="Times New Roman" w:cs="Times New Roman"/>
          <w:sz w:val="24"/>
          <w:szCs w:val="28"/>
        </w:rPr>
        <w:t xml:space="preserve"> Light transmittance comparison between VHB</w:t>
      </w:r>
      <w:r w:rsidR="00674E5E" w:rsidRPr="00360C46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674E5E" w:rsidRPr="00360C46">
        <w:rPr>
          <w:rFonts w:ascii="Times New Roman" w:hAnsi="Times New Roman" w:cs="Times New Roman"/>
          <w:sz w:val="24"/>
          <w:szCs w:val="28"/>
        </w:rPr>
        <w:t xml:space="preserve"> 4910 and BAC2.</w:t>
      </w:r>
    </w:p>
    <w:p w14:paraId="79E55BA1" w14:textId="1E5140E4" w:rsidR="00674E5E" w:rsidRPr="00674E5E" w:rsidRDefault="00C8386C" w:rsidP="00674E5E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674E5E" w:rsidRPr="00674E5E">
        <w:rPr>
          <w:rFonts w:ascii="Times New Roman" w:hAnsi="Times New Roman" w:cs="Times New Roman"/>
          <w:sz w:val="24"/>
          <w:szCs w:val="28"/>
        </w:rPr>
        <w:t xml:space="preserve">4 </w:t>
      </w:r>
      <w:r w:rsidR="00674E5E" w:rsidRPr="00674E5E">
        <w:rPr>
          <w:rFonts w:ascii="Calibri" w:hAnsi="Calibri" w:cs="Calibri"/>
          <w:sz w:val="24"/>
          <w:szCs w:val="28"/>
        </w:rPr>
        <w:t>|</w:t>
      </w:r>
      <w:r w:rsidR="00674E5E" w:rsidRPr="00674E5E">
        <w:rPr>
          <w:rFonts w:ascii="Times New Roman" w:hAnsi="Times New Roman" w:cs="Times New Roman"/>
          <w:sz w:val="24"/>
          <w:szCs w:val="28"/>
        </w:rPr>
        <w:t xml:space="preserve"> Comparison of toughness among VHB</w:t>
      </w:r>
      <w:r w:rsidR="00674E5E" w:rsidRPr="00674E5E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674E5E" w:rsidRPr="00674E5E">
        <w:rPr>
          <w:rFonts w:ascii="Times New Roman" w:hAnsi="Times New Roman" w:cs="Times New Roman"/>
          <w:sz w:val="24"/>
          <w:szCs w:val="28"/>
        </w:rPr>
        <w:t xml:space="preserve"> 4910 and new </w:t>
      </w:r>
      <w:r w:rsidR="00674E5E" w:rsidRPr="00674E5E">
        <w:rPr>
          <w:rFonts w:ascii="Times New Roman" w:hAnsi="Times New Roman" w:cs="Times New Roman"/>
          <w:sz w:val="24"/>
          <w:szCs w:val="28"/>
        </w:rPr>
        <w:lastRenderedPageBreak/>
        <w:t>polyacrylates.</w:t>
      </w:r>
    </w:p>
    <w:p w14:paraId="6895C927" w14:textId="7B4C3A6D" w:rsidR="00674E5E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674E5E" w:rsidRPr="00674E5E">
        <w:rPr>
          <w:rFonts w:ascii="Times New Roman" w:hAnsi="Times New Roman" w:cs="Times New Roman"/>
          <w:sz w:val="24"/>
          <w:szCs w:val="28"/>
        </w:rPr>
        <w:t xml:space="preserve">5 </w:t>
      </w:r>
      <w:r w:rsidR="00674E5E" w:rsidRPr="00674E5E">
        <w:rPr>
          <w:rFonts w:ascii="Calibri" w:hAnsi="Calibri" w:cs="Calibri"/>
          <w:sz w:val="24"/>
          <w:szCs w:val="28"/>
        </w:rPr>
        <w:t>|</w:t>
      </w:r>
      <w:r w:rsidR="00674E5E" w:rsidRPr="00674E5E">
        <w:rPr>
          <w:rFonts w:ascii="Times New Roman" w:hAnsi="Times New Roman" w:cs="Times New Roman"/>
          <w:sz w:val="24"/>
          <w:szCs w:val="28"/>
        </w:rPr>
        <w:t xml:space="preserve"> Dielectric and mechanical properties of VHB</w:t>
      </w:r>
      <w:r w:rsidR="00674E5E" w:rsidRPr="00674E5E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674E5E" w:rsidRPr="00674E5E">
        <w:rPr>
          <w:rFonts w:ascii="Times New Roman" w:hAnsi="Times New Roman" w:cs="Times New Roman"/>
          <w:sz w:val="24"/>
          <w:szCs w:val="28"/>
        </w:rPr>
        <w:t>4910, BAP and BAC series samples.</w:t>
      </w:r>
    </w:p>
    <w:p w14:paraId="6A27ED8F" w14:textId="2970A891" w:rsidR="00674E5E" w:rsidRPr="00674E5E" w:rsidRDefault="00C8386C" w:rsidP="00674E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6 </w:t>
      </w:r>
      <w:r w:rsidR="00674E5E" w:rsidRPr="00674E5E">
        <w:rPr>
          <w:rFonts w:ascii="Calibri" w:hAnsi="Calibri" w:cs="Calibri"/>
          <w:sz w:val="24"/>
          <w:szCs w:val="24"/>
        </w:rPr>
        <w:t>|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 Schematic diagram showing the actuation performance test platform for elastomers without pre-strain.</w:t>
      </w:r>
    </w:p>
    <w:p w14:paraId="1768D344" w14:textId="2272902D" w:rsidR="00674E5E" w:rsidRPr="00674E5E" w:rsidRDefault="00C8386C" w:rsidP="00674E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7 </w:t>
      </w:r>
      <w:r w:rsidR="00674E5E" w:rsidRPr="00674E5E">
        <w:rPr>
          <w:rFonts w:ascii="Calibri" w:hAnsi="Calibri" w:cs="Calibri"/>
          <w:sz w:val="24"/>
          <w:szCs w:val="24"/>
        </w:rPr>
        <w:t>|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 Time dependent behavior of actuation area strain of VHB</w:t>
      </w:r>
      <w:r w:rsidR="00674E5E" w:rsidRPr="00674E5E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 4910 and BAC2 with 4</w:t>
      </w:r>
      <w:r w:rsidR="00674E5E" w:rsidRPr="00674E5E">
        <w:rPr>
          <w:rFonts w:ascii="Calibri" w:hAnsi="Calibri" w:cs="Calibri"/>
          <w:sz w:val="24"/>
          <w:szCs w:val="24"/>
        </w:rPr>
        <w:t>×</w:t>
      </w:r>
      <w:r w:rsidR="00674E5E" w:rsidRPr="00674E5E">
        <w:rPr>
          <w:rFonts w:ascii="Times New Roman" w:hAnsi="Times New Roman" w:cs="Times New Roman"/>
          <w:sz w:val="24"/>
          <w:szCs w:val="24"/>
        </w:rPr>
        <w:t>4 equiaxial pre-strain at 40 MV m</w:t>
      </w:r>
      <w:r w:rsidR="00674E5E" w:rsidRPr="00674E5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74E5E" w:rsidRPr="00674E5E">
        <w:rPr>
          <w:rFonts w:ascii="Times New Roman" w:hAnsi="Times New Roman" w:cs="Times New Roman"/>
          <w:sz w:val="24"/>
          <w:szCs w:val="24"/>
        </w:rPr>
        <w:t>.</w:t>
      </w:r>
    </w:p>
    <w:p w14:paraId="23A7916A" w14:textId="662B5777" w:rsidR="00674E5E" w:rsidRPr="00674E5E" w:rsidRDefault="00C8386C" w:rsidP="00674E5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8 </w:t>
      </w:r>
      <w:r w:rsidR="00674E5E" w:rsidRPr="00674E5E">
        <w:rPr>
          <w:rFonts w:ascii="Calibri" w:hAnsi="Calibri" w:cs="Calibri"/>
          <w:sz w:val="24"/>
          <w:szCs w:val="24"/>
        </w:rPr>
        <w:t>|</w:t>
      </w:r>
      <w:r w:rsidR="00674E5E" w:rsidRPr="00674E5E">
        <w:rPr>
          <w:rFonts w:ascii="Times New Roman" w:hAnsi="Times New Roman" w:cs="Times New Roman"/>
          <w:sz w:val="24"/>
          <w:szCs w:val="24"/>
        </w:rPr>
        <w:t xml:space="preserve"> </w:t>
      </w:r>
      <w:r w:rsidR="00674E5E" w:rsidRPr="00674E5E">
        <w:rPr>
          <w:rFonts w:ascii="Times New Roman" w:eastAsia="等线" w:hAnsi="Times New Roman" w:cs="Times New Roman"/>
          <w:sz w:val="24"/>
          <w:szCs w:val="28"/>
        </w:rPr>
        <w:t>The schematic diagram of non-magnetic motor driving system.</w:t>
      </w:r>
    </w:p>
    <w:p w14:paraId="6947EF27" w14:textId="283CCEFE" w:rsidR="00F90393" w:rsidRDefault="00C8386C" w:rsidP="009255A0">
      <w:pPr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Extended Data Fig. </w:t>
      </w:r>
      <w:r w:rsidR="00F90393" w:rsidRPr="00674E5E">
        <w:rPr>
          <w:rFonts w:ascii="Times New Roman" w:hAnsi="Times New Roman" w:cs="Times New Roman"/>
          <w:sz w:val="24"/>
          <w:szCs w:val="24"/>
        </w:rPr>
        <w:t xml:space="preserve">9 </w:t>
      </w:r>
      <w:r w:rsidR="00F90393" w:rsidRPr="00674E5E">
        <w:rPr>
          <w:rFonts w:ascii="Calibri" w:hAnsi="Calibri" w:cs="Calibri"/>
          <w:sz w:val="24"/>
          <w:szCs w:val="24"/>
        </w:rPr>
        <w:t>|</w:t>
      </w:r>
      <w:r w:rsidR="00F90393" w:rsidRPr="00674E5E">
        <w:rPr>
          <w:rFonts w:ascii="Times New Roman" w:hAnsi="Times New Roman" w:cs="Times New Roman"/>
          <w:sz w:val="24"/>
          <w:szCs w:val="24"/>
        </w:rPr>
        <w:t xml:space="preserve"> Theoretical analysis of the frequency-dependent behavior of the charging process for a simplified capacitor.</w:t>
      </w:r>
    </w:p>
    <w:p w14:paraId="6AD12910" w14:textId="340F8489" w:rsidR="00F90393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F90393" w:rsidRPr="00F90393">
        <w:rPr>
          <w:rFonts w:ascii="Times New Roman" w:hAnsi="Times New Roman" w:cs="Times New Roman"/>
          <w:sz w:val="24"/>
          <w:szCs w:val="28"/>
        </w:rPr>
        <w:t xml:space="preserve">10 </w:t>
      </w:r>
      <w:r w:rsidR="00F90393" w:rsidRPr="00F90393">
        <w:rPr>
          <w:rFonts w:ascii="Calibri" w:hAnsi="Calibri" w:cs="Calibri"/>
          <w:sz w:val="24"/>
          <w:szCs w:val="28"/>
        </w:rPr>
        <w:t>|</w:t>
      </w:r>
      <w:r w:rsidR="00F90393" w:rsidRPr="00F90393">
        <w:rPr>
          <w:rFonts w:ascii="Times New Roman" w:hAnsi="Times New Roman" w:cs="Times New Roman"/>
          <w:sz w:val="24"/>
          <w:szCs w:val="28"/>
        </w:rPr>
        <w:t xml:space="preserve"> Simulation of soft motor.</w:t>
      </w:r>
    </w:p>
    <w:p w14:paraId="3CED0B23" w14:textId="2B5DBCF6" w:rsidR="00360C46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Supplementary Video </w:t>
      </w:r>
      <w:r w:rsidR="00360C46">
        <w:rPr>
          <w:rFonts w:ascii="Times New Roman" w:hAnsi="Times New Roman" w:cs="Times New Roman"/>
          <w:sz w:val="24"/>
          <w:szCs w:val="28"/>
        </w:rPr>
        <w:t>1</w:t>
      </w:r>
      <w:r w:rsidR="00F90393">
        <w:rPr>
          <w:rFonts w:ascii="Times New Roman" w:hAnsi="Times New Roman" w:cs="Times New Roman"/>
          <w:sz w:val="24"/>
          <w:szCs w:val="28"/>
        </w:rPr>
        <w:t xml:space="preserve"> </w:t>
      </w:r>
      <w:r w:rsidR="00F90393">
        <w:rPr>
          <w:rFonts w:ascii="Calibri" w:hAnsi="Calibri" w:cs="Calibri"/>
          <w:sz w:val="24"/>
          <w:szCs w:val="28"/>
        </w:rPr>
        <w:t>|</w:t>
      </w:r>
      <w:r w:rsidR="00360C46">
        <w:rPr>
          <w:rFonts w:ascii="Times New Roman" w:hAnsi="Times New Roman" w:cs="Times New Roman"/>
          <w:sz w:val="24"/>
          <w:szCs w:val="28"/>
        </w:rPr>
        <w:t xml:space="preserve"> Revolve speed of BAC</w:t>
      </w:r>
      <w:r w:rsidR="002B1578">
        <w:rPr>
          <w:rFonts w:ascii="Times New Roman" w:hAnsi="Times New Roman" w:cs="Times New Roman"/>
          <w:sz w:val="24"/>
          <w:szCs w:val="28"/>
        </w:rPr>
        <w:t>2</w:t>
      </w:r>
      <w:r w:rsidR="00360C46">
        <w:rPr>
          <w:rFonts w:ascii="Times New Roman" w:hAnsi="Times New Roman" w:cs="Times New Roman"/>
          <w:sz w:val="24"/>
          <w:szCs w:val="28"/>
        </w:rPr>
        <w:t>-based motor at different driving frequenc</w:t>
      </w:r>
      <w:r w:rsidR="007F5AA3">
        <w:rPr>
          <w:rFonts w:ascii="Times New Roman" w:hAnsi="Times New Roman" w:cs="Times New Roman"/>
          <w:sz w:val="24"/>
          <w:szCs w:val="28"/>
        </w:rPr>
        <w:t>ies</w:t>
      </w:r>
      <w:r w:rsidR="00360C46">
        <w:rPr>
          <w:rFonts w:ascii="Times New Roman" w:hAnsi="Times New Roman" w:cs="Times New Roman"/>
          <w:sz w:val="24"/>
          <w:szCs w:val="28"/>
        </w:rPr>
        <w:t xml:space="preserve"> under 48</w:t>
      </w:r>
      <w:r w:rsidR="00360C46" w:rsidRPr="00360C46">
        <w:rPr>
          <w:rFonts w:ascii="Times New Roman" w:hAnsi="Times New Roman" w:cs="Times New Roman"/>
          <w:sz w:val="24"/>
          <w:szCs w:val="28"/>
        </w:rPr>
        <w:t xml:space="preserve"> </w:t>
      </w:r>
      <w:r w:rsidR="00360C46">
        <w:rPr>
          <w:rFonts w:ascii="Times New Roman" w:hAnsi="Times New Roman" w:cs="Times New Roman"/>
          <w:sz w:val="24"/>
          <w:szCs w:val="28"/>
        </w:rPr>
        <w:t>MV m</w:t>
      </w:r>
      <w:r w:rsidR="00360C46" w:rsidRPr="00360C46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360C46">
        <w:rPr>
          <w:rFonts w:ascii="Times New Roman" w:hAnsi="Times New Roman" w:cs="Times New Roman"/>
          <w:sz w:val="24"/>
          <w:szCs w:val="28"/>
        </w:rPr>
        <w:t>.</w:t>
      </w:r>
    </w:p>
    <w:p w14:paraId="6CD1045F" w14:textId="60CCE445" w:rsidR="00360C46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Supplementary Video </w:t>
      </w:r>
      <w:r w:rsidR="00360C46">
        <w:rPr>
          <w:rFonts w:ascii="Times New Roman" w:hAnsi="Times New Roman" w:cs="Times New Roman"/>
          <w:sz w:val="24"/>
          <w:szCs w:val="28"/>
        </w:rPr>
        <w:t>2</w:t>
      </w:r>
      <w:r w:rsidR="00F90393">
        <w:rPr>
          <w:rFonts w:ascii="Times New Roman" w:hAnsi="Times New Roman" w:cs="Times New Roman"/>
          <w:sz w:val="24"/>
          <w:szCs w:val="28"/>
        </w:rPr>
        <w:t xml:space="preserve"> </w:t>
      </w:r>
      <w:r w:rsidR="00F90393">
        <w:rPr>
          <w:rFonts w:ascii="Calibri" w:hAnsi="Calibri" w:cs="Calibri"/>
          <w:sz w:val="24"/>
          <w:szCs w:val="28"/>
        </w:rPr>
        <w:t>|</w:t>
      </w:r>
      <w:r w:rsidR="00360C46">
        <w:rPr>
          <w:rFonts w:ascii="Times New Roman" w:hAnsi="Times New Roman" w:cs="Times New Roman"/>
          <w:sz w:val="24"/>
          <w:szCs w:val="28"/>
        </w:rPr>
        <w:t xml:space="preserve"> Revolve speed of BAC</w:t>
      </w:r>
      <w:r w:rsidR="002B1578">
        <w:rPr>
          <w:rFonts w:ascii="Times New Roman" w:hAnsi="Times New Roman" w:cs="Times New Roman"/>
          <w:sz w:val="24"/>
          <w:szCs w:val="28"/>
        </w:rPr>
        <w:t>2</w:t>
      </w:r>
      <w:r w:rsidR="00360C46">
        <w:rPr>
          <w:rFonts w:ascii="Times New Roman" w:hAnsi="Times New Roman" w:cs="Times New Roman"/>
          <w:sz w:val="24"/>
          <w:szCs w:val="28"/>
        </w:rPr>
        <w:t>-based motor with transmission gears at different driving frequenc</w:t>
      </w:r>
      <w:r w:rsidR="007F5AA3">
        <w:rPr>
          <w:rFonts w:ascii="Times New Roman" w:hAnsi="Times New Roman" w:cs="Times New Roman"/>
          <w:sz w:val="24"/>
          <w:szCs w:val="28"/>
        </w:rPr>
        <w:t>ies</w:t>
      </w:r>
      <w:r w:rsidR="00360C46">
        <w:rPr>
          <w:rFonts w:ascii="Times New Roman" w:hAnsi="Times New Roman" w:cs="Times New Roman"/>
          <w:sz w:val="24"/>
          <w:szCs w:val="28"/>
        </w:rPr>
        <w:t xml:space="preserve"> under 48</w:t>
      </w:r>
      <w:r w:rsidR="00360C46" w:rsidRPr="00360C46">
        <w:rPr>
          <w:rFonts w:ascii="Times New Roman" w:hAnsi="Times New Roman" w:cs="Times New Roman"/>
          <w:sz w:val="24"/>
          <w:szCs w:val="28"/>
        </w:rPr>
        <w:t xml:space="preserve"> </w:t>
      </w:r>
      <w:r w:rsidR="00360C46">
        <w:rPr>
          <w:rFonts w:ascii="Times New Roman" w:hAnsi="Times New Roman" w:cs="Times New Roman"/>
          <w:sz w:val="24"/>
          <w:szCs w:val="28"/>
        </w:rPr>
        <w:t>MV m</w:t>
      </w:r>
      <w:r w:rsidR="00360C46" w:rsidRPr="00360C46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360C46">
        <w:rPr>
          <w:rFonts w:ascii="Times New Roman" w:hAnsi="Times New Roman" w:cs="Times New Roman"/>
          <w:sz w:val="24"/>
          <w:szCs w:val="28"/>
        </w:rPr>
        <w:t>.</w:t>
      </w:r>
    </w:p>
    <w:p w14:paraId="29A1955E" w14:textId="4847A36A" w:rsidR="00360C46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sz w:val="24"/>
          <w:szCs w:val="28"/>
        </w:rPr>
        <w:t xml:space="preserve">Supplementary Video </w:t>
      </w:r>
      <w:r w:rsidR="00360C46">
        <w:rPr>
          <w:rFonts w:ascii="Times New Roman" w:hAnsi="Times New Roman" w:cs="Times New Roman"/>
          <w:sz w:val="24"/>
          <w:szCs w:val="28"/>
        </w:rPr>
        <w:t>3</w:t>
      </w:r>
      <w:r w:rsidR="00F90393">
        <w:rPr>
          <w:rFonts w:ascii="Times New Roman" w:hAnsi="Times New Roman" w:cs="Times New Roman"/>
          <w:sz w:val="24"/>
          <w:szCs w:val="28"/>
        </w:rPr>
        <w:t xml:space="preserve"> </w:t>
      </w:r>
      <w:r w:rsidR="00F90393">
        <w:rPr>
          <w:rFonts w:ascii="Calibri" w:hAnsi="Calibri" w:cs="Calibri"/>
          <w:sz w:val="24"/>
          <w:szCs w:val="28"/>
        </w:rPr>
        <w:t>|</w:t>
      </w:r>
      <w:r w:rsidR="00360C46">
        <w:rPr>
          <w:rFonts w:ascii="Times New Roman" w:hAnsi="Times New Roman" w:cs="Times New Roman"/>
          <w:sz w:val="24"/>
          <w:szCs w:val="28"/>
        </w:rPr>
        <w:t xml:space="preserve"> Revolve speed of VHB</w:t>
      </w:r>
      <w:r w:rsidR="00360C46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360C46">
        <w:rPr>
          <w:rFonts w:ascii="Times New Roman" w:hAnsi="Times New Roman" w:cs="Times New Roman"/>
          <w:sz w:val="24"/>
          <w:szCs w:val="28"/>
        </w:rPr>
        <w:t xml:space="preserve"> 4910-based motor at different driving frequenc</w:t>
      </w:r>
      <w:r w:rsidR="007F5AA3">
        <w:rPr>
          <w:rFonts w:ascii="Times New Roman" w:hAnsi="Times New Roman" w:cs="Times New Roman"/>
          <w:sz w:val="24"/>
          <w:szCs w:val="28"/>
        </w:rPr>
        <w:t xml:space="preserve">ies </w:t>
      </w:r>
      <w:r w:rsidR="00360C46">
        <w:rPr>
          <w:rFonts w:ascii="Times New Roman" w:hAnsi="Times New Roman" w:cs="Times New Roman"/>
          <w:sz w:val="24"/>
          <w:szCs w:val="28"/>
        </w:rPr>
        <w:t>under 48 MV m</w:t>
      </w:r>
      <w:r w:rsidR="00360C46" w:rsidRPr="00360C46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360C46">
        <w:rPr>
          <w:rFonts w:ascii="Times New Roman" w:hAnsi="Times New Roman" w:cs="Times New Roman"/>
          <w:sz w:val="24"/>
          <w:szCs w:val="28"/>
        </w:rPr>
        <w:t>.</w:t>
      </w:r>
    </w:p>
    <w:p w14:paraId="36EBFD82" w14:textId="78E5F08D" w:rsidR="00360C46" w:rsidRDefault="00C8386C" w:rsidP="00360C46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Supplementary Video </w:t>
      </w:r>
      <w:r w:rsidR="00360C46">
        <w:rPr>
          <w:rFonts w:ascii="Times New Roman" w:hAnsi="Times New Roman" w:cs="Times New Roman"/>
          <w:sz w:val="24"/>
          <w:szCs w:val="28"/>
        </w:rPr>
        <w:t>4</w:t>
      </w:r>
      <w:r w:rsidR="00F90393">
        <w:rPr>
          <w:rFonts w:ascii="Times New Roman" w:hAnsi="Times New Roman" w:cs="Times New Roman"/>
          <w:sz w:val="24"/>
          <w:szCs w:val="28"/>
        </w:rPr>
        <w:t xml:space="preserve"> </w:t>
      </w:r>
      <w:r w:rsidR="00F90393">
        <w:rPr>
          <w:rFonts w:ascii="Calibri" w:hAnsi="Calibri" w:cs="Calibri"/>
          <w:sz w:val="24"/>
          <w:szCs w:val="28"/>
        </w:rPr>
        <w:t>|</w:t>
      </w:r>
      <w:r w:rsidR="00360C46">
        <w:rPr>
          <w:rFonts w:ascii="Times New Roman" w:hAnsi="Times New Roman" w:cs="Times New Roman"/>
          <w:sz w:val="24"/>
          <w:szCs w:val="28"/>
        </w:rPr>
        <w:t xml:space="preserve"> Process of pre-stretching using </w:t>
      </w:r>
      <w:r w:rsidR="007F5AA3">
        <w:rPr>
          <w:rFonts w:ascii="Times New Roman" w:hAnsi="Times New Roman" w:cs="Times New Roman"/>
          <w:sz w:val="24"/>
          <w:szCs w:val="28"/>
        </w:rPr>
        <w:t xml:space="preserve">a </w:t>
      </w:r>
      <w:r w:rsidR="00360C46">
        <w:rPr>
          <w:rFonts w:ascii="Times New Roman" w:hAnsi="Times New Roman" w:cs="Times New Roman"/>
          <w:sz w:val="24"/>
          <w:szCs w:val="28"/>
        </w:rPr>
        <w:t>custom-built rig.</w:t>
      </w:r>
    </w:p>
    <w:p w14:paraId="78EAEC7F" w14:textId="77777777" w:rsidR="00AA07A7" w:rsidRDefault="00AA07A7" w:rsidP="00173C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2C6B060B" w14:textId="77777777" w:rsidR="00AA07A7" w:rsidRDefault="00AA07A7" w:rsidP="00173C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08201C9" w14:textId="77777777" w:rsidR="00AA07A7" w:rsidRDefault="00AA07A7" w:rsidP="00173C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705A462D" w14:textId="77777777" w:rsidR="00AA07A7" w:rsidRDefault="00AA07A7" w:rsidP="00173C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30395DBD" w14:textId="468B7D7F" w:rsidR="00173CDB" w:rsidRPr="009255A0" w:rsidRDefault="00DA7C7E" w:rsidP="00173C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Extended Data </w:t>
      </w:r>
      <w:r w:rsidR="00173CDB" w:rsidRPr="009255A0">
        <w:rPr>
          <w:rFonts w:ascii="Times New Roman" w:hAnsi="Times New Roman" w:cs="Times New Roman"/>
          <w:b/>
          <w:bCs/>
          <w:sz w:val="24"/>
          <w:szCs w:val="28"/>
        </w:rPr>
        <w:t>Table 1</w:t>
      </w:r>
      <w:r w:rsidR="009255A0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9255A0">
        <w:rPr>
          <w:rFonts w:ascii="Calibri" w:hAnsi="Calibri" w:cs="Calibri"/>
          <w:b/>
          <w:bCs/>
          <w:sz w:val="24"/>
          <w:szCs w:val="28"/>
        </w:rPr>
        <w:t>|</w:t>
      </w:r>
      <w:r w:rsidR="00173CDB" w:rsidRPr="009255A0">
        <w:rPr>
          <w:rFonts w:ascii="Times New Roman" w:hAnsi="Times New Roman" w:cs="Times New Roman"/>
          <w:b/>
          <w:bCs/>
          <w:sz w:val="24"/>
          <w:szCs w:val="28"/>
        </w:rPr>
        <w:t xml:space="preserve"> Formulation of acrylic dielectric elastomers</w:t>
      </w:r>
    </w:p>
    <w:p w14:paraId="1FE5068F" w14:textId="5C33B12A" w:rsidR="00173CDB" w:rsidRPr="00173CDB" w:rsidRDefault="00173CDB" w:rsidP="00173C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C46"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2C536393" wp14:editId="161FC776">
            <wp:extent cx="4532882" cy="1627384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配方3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353" cy="165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8025" w14:textId="77777777" w:rsidR="00360C46" w:rsidRPr="00360C46" w:rsidRDefault="00360C46" w:rsidP="00360C46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B96CC5D" w14:textId="703995B0" w:rsidR="005E7292" w:rsidRDefault="005E7292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14:paraId="465F399F" w14:textId="4BDA61B8" w:rsidR="005E7292" w:rsidRDefault="005E7292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 w:hint="eastAsia"/>
          <w:noProof/>
          <w:sz w:val="24"/>
          <w:szCs w:val="28"/>
        </w:rPr>
        <w:drawing>
          <wp:inline distT="0" distB="0" distL="0" distR="0" wp14:anchorId="6D36F566" wp14:editId="2B3D33E6">
            <wp:extent cx="5239132" cy="34747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38"/>
                    <a:stretch/>
                  </pic:blipFill>
                  <pic:spPr bwMode="auto">
                    <a:xfrm>
                      <a:off x="0" y="0"/>
                      <a:ext cx="5257352" cy="348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336342" w14:textId="644D7DE6" w:rsidR="005E7292" w:rsidRDefault="00C8386C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Extended Data Fig. </w:t>
      </w:r>
      <w:r w:rsidR="005E7292" w:rsidRPr="009255A0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="009255A0" w:rsidRPr="009255A0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9255A0" w:rsidRPr="009255A0">
        <w:rPr>
          <w:rFonts w:ascii="Calibri" w:hAnsi="Calibri" w:cs="Calibri"/>
          <w:b/>
          <w:bCs/>
          <w:sz w:val="24"/>
          <w:szCs w:val="28"/>
        </w:rPr>
        <w:t>|</w:t>
      </w:r>
      <w:r w:rsidR="005E7292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 Comparison of molar stiffness</w:t>
      </w:r>
      <w:r w:rsidR="005E7292" w:rsidRPr="009255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D144A1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function </w:t>
      </w:r>
      <w:r w:rsidR="005E7292" w:rsidRPr="009255A0">
        <w:rPr>
          <w:rFonts w:ascii="Times New Roman" w:hAnsi="Times New Roman" w:cs="Times New Roman" w:hint="eastAsia"/>
          <w:b/>
          <w:bCs/>
          <w:sz w:val="24"/>
          <w:szCs w:val="24"/>
        </w:rPr>
        <w:t>(MSF), cohesive energy (CE)</w:t>
      </w:r>
      <w:r w:rsidR="005E7292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 and</w:t>
      </w:r>
      <w:r w:rsidR="005E7292" w:rsidRPr="009255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glass transition temperature (</w:t>
      </w:r>
      <w:proofErr w:type="spellStart"/>
      <w:r w:rsidR="005E7292" w:rsidRPr="009255A0">
        <w:rPr>
          <w:rFonts w:ascii="Times New Roman" w:hAnsi="Times New Roman" w:cs="Times New Roman" w:hint="eastAsia"/>
          <w:b/>
          <w:bCs/>
          <w:i/>
          <w:iCs/>
          <w:sz w:val="24"/>
          <w:szCs w:val="24"/>
        </w:rPr>
        <w:t>T</w:t>
      </w:r>
      <w:r w:rsidR="005E7292" w:rsidRPr="009255A0">
        <w:rPr>
          <w:rFonts w:ascii="Times New Roman" w:hAnsi="Times New Roman" w:cs="Times New Roman" w:hint="eastAsia"/>
          <w:b/>
          <w:bCs/>
          <w:i/>
          <w:iCs/>
          <w:sz w:val="24"/>
          <w:szCs w:val="24"/>
          <w:vertAlign w:val="subscript"/>
        </w:rPr>
        <w:t>g</w:t>
      </w:r>
      <w:proofErr w:type="spellEnd"/>
      <w:r w:rsidR="005E7292" w:rsidRPr="009255A0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) </w:t>
      </w:r>
      <w:r w:rsidR="005E7292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of </w:t>
      </w:r>
      <w:r w:rsidR="002C57E5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homopolymers of </w:t>
      </w:r>
      <w:r w:rsidR="005E7292" w:rsidRPr="009255A0">
        <w:rPr>
          <w:rFonts w:ascii="Times New Roman" w:hAnsi="Times New Roman" w:cs="Times New Roman"/>
          <w:b/>
          <w:bCs/>
          <w:sz w:val="24"/>
          <w:szCs w:val="24"/>
        </w:rPr>
        <w:t xml:space="preserve">commonly used acrylic monomers. </w:t>
      </w:r>
    </w:p>
    <w:p w14:paraId="0BE3BE98" w14:textId="3B137F1F" w:rsidR="00331AE8" w:rsidRDefault="00331AE8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0A10C" w14:textId="112F52EE" w:rsidR="00331AE8" w:rsidRDefault="00331AE8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D3AD1" w14:textId="48165345" w:rsidR="00331AE8" w:rsidRDefault="00331AE8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40068D" w14:textId="2EB46F4D" w:rsidR="005E7292" w:rsidRDefault="00674E5E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1E9F35" wp14:editId="5817989E">
            <wp:extent cx="4411010" cy="7292340"/>
            <wp:effectExtent l="0" t="0" r="889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62" t="14817" r="19996" b="9236"/>
                    <a:stretch/>
                  </pic:blipFill>
                  <pic:spPr bwMode="auto">
                    <a:xfrm>
                      <a:off x="0" y="0"/>
                      <a:ext cx="4419702" cy="7306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10AC00" w14:textId="524332C5" w:rsidR="005E7292" w:rsidRDefault="00C8386C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2E7EA1" w:rsidRPr="00674E5E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255A0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255A0" w:rsidRPr="00674E5E">
        <w:rPr>
          <w:rFonts w:ascii="Calibri" w:hAnsi="Calibri" w:cs="Calibri"/>
          <w:b/>
          <w:bCs/>
          <w:sz w:val="24"/>
          <w:szCs w:val="24"/>
        </w:rPr>
        <w:t>|</w:t>
      </w:r>
      <w:r w:rsidR="00BF6C61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7EA1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Comparison of MSF, </w:t>
      </w:r>
      <w:proofErr w:type="spellStart"/>
      <w:r w:rsidR="002E7EA1" w:rsidRPr="00674E5E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="002E7EA1" w:rsidRPr="00674E5E">
        <w:rPr>
          <w:rFonts w:ascii="Times New Roman" w:hAnsi="Times New Roman" w:cs="Times New Roman"/>
          <w:b/>
          <w:bCs/>
          <w:i/>
          <w:iCs/>
          <w:sz w:val="24"/>
          <w:szCs w:val="24"/>
          <w:vertAlign w:val="subscript"/>
        </w:rPr>
        <w:t>g</w:t>
      </w:r>
      <w:proofErr w:type="spellEnd"/>
      <w:r w:rsidR="002E7EA1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2E7EA1" w:rsidRPr="00674E5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solubility parameter </w:t>
      </w:r>
      <w:r w:rsidR="002E7EA1" w:rsidRPr="00674E5E">
        <w:rPr>
          <w:rFonts w:ascii="Times New Roman" w:hAnsi="Times New Roman" w:cs="Times New Roman"/>
          <w:b/>
          <w:bCs/>
          <w:sz w:val="24"/>
          <w:szCs w:val="24"/>
        </w:rPr>
        <w:t>(δ) of common flexible long chain oligomers containing polyester, polyether and silicone as repeat units.</w:t>
      </w:r>
    </w:p>
    <w:p w14:paraId="76FF844F" w14:textId="77777777" w:rsidR="00AA07A7" w:rsidRPr="00674E5E" w:rsidRDefault="00AA07A7" w:rsidP="00824822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8"/>
        </w:rPr>
      </w:pPr>
    </w:p>
    <w:p w14:paraId="308A14CA" w14:textId="562EB9EB" w:rsidR="006567B1" w:rsidRPr="00360C46" w:rsidRDefault="006567B1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360C46"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599F4635" wp14:editId="6CB915AC">
            <wp:extent cx="4937760" cy="331991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ransmittance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7" b="4836"/>
                    <a:stretch/>
                  </pic:blipFill>
                  <pic:spPr bwMode="auto">
                    <a:xfrm>
                      <a:off x="0" y="0"/>
                      <a:ext cx="4950080" cy="332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7FA90" w14:textId="7C4C3E76" w:rsidR="00B16647" w:rsidRDefault="00C8386C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Extended Data Fig. </w:t>
      </w:r>
      <w:r w:rsidR="005E7292" w:rsidRPr="00674E5E">
        <w:rPr>
          <w:rFonts w:ascii="Times New Roman" w:hAnsi="Times New Roman" w:cs="Times New Roman"/>
          <w:b/>
          <w:bCs/>
          <w:sz w:val="24"/>
          <w:szCs w:val="28"/>
        </w:rPr>
        <w:t>3</w:t>
      </w:r>
      <w:r w:rsidR="00674E5E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8"/>
        </w:rPr>
        <w:t>|</w:t>
      </w:r>
      <w:r w:rsidR="006567B1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Light transmittance comparison between VHB</w:t>
      </w:r>
      <w:r w:rsidR="006567B1" w:rsidRPr="00674E5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TM</w:t>
      </w:r>
      <w:r w:rsidR="006567B1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4910 and BAC2.</w:t>
      </w:r>
      <w:r w:rsidR="006567B1" w:rsidRPr="00360C46">
        <w:rPr>
          <w:rFonts w:ascii="Times New Roman" w:hAnsi="Times New Roman" w:cs="Times New Roman"/>
          <w:sz w:val="24"/>
          <w:szCs w:val="28"/>
        </w:rPr>
        <w:t xml:space="preserve"> Samples are 1</w:t>
      </w:r>
      <w:r w:rsidR="00173CDB">
        <w:rPr>
          <w:rFonts w:ascii="Times New Roman" w:hAnsi="Times New Roman" w:cs="Times New Roman"/>
          <w:sz w:val="24"/>
          <w:szCs w:val="28"/>
        </w:rPr>
        <w:t xml:space="preserve"> </w:t>
      </w:r>
      <w:r w:rsidR="006567B1" w:rsidRPr="00360C46">
        <w:rPr>
          <w:rFonts w:ascii="Times New Roman" w:hAnsi="Times New Roman" w:cs="Times New Roman"/>
          <w:sz w:val="24"/>
          <w:szCs w:val="28"/>
        </w:rPr>
        <w:t xml:space="preserve">mm in thickness. And </w:t>
      </w:r>
      <w:r w:rsidR="00954D13" w:rsidRPr="00360C46">
        <w:rPr>
          <w:rFonts w:ascii="Times New Roman" w:hAnsi="Times New Roman" w:cs="Times New Roman"/>
          <w:sz w:val="24"/>
          <w:szCs w:val="28"/>
        </w:rPr>
        <w:t xml:space="preserve">transmittance at </w:t>
      </w:r>
      <w:r w:rsidR="006567B1" w:rsidRPr="00360C46">
        <w:rPr>
          <w:rFonts w:ascii="Times New Roman" w:hAnsi="Times New Roman" w:cs="Times New Roman"/>
          <w:sz w:val="24"/>
          <w:szCs w:val="28"/>
        </w:rPr>
        <w:t>wavelength of 550</w:t>
      </w:r>
      <w:r w:rsidR="00173CDB">
        <w:rPr>
          <w:rFonts w:ascii="Times New Roman" w:hAnsi="Times New Roman" w:cs="Times New Roman"/>
          <w:sz w:val="24"/>
          <w:szCs w:val="28"/>
        </w:rPr>
        <w:t xml:space="preserve"> </w:t>
      </w:r>
      <w:r w:rsidR="006567B1" w:rsidRPr="00360C46">
        <w:rPr>
          <w:rFonts w:ascii="Times New Roman" w:hAnsi="Times New Roman" w:cs="Times New Roman"/>
          <w:sz w:val="24"/>
          <w:szCs w:val="28"/>
        </w:rPr>
        <w:t xml:space="preserve">nm that human eye is the most sensitivity to, was </w:t>
      </w:r>
      <w:r w:rsidR="00954D13" w:rsidRPr="00360C46">
        <w:rPr>
          <w:rFonts w:ascii="Times New Roman" w:hAnsi="Times New Roman" w:cs="Times New Roman"/>
          <w:sz w:val="24"/>
          <w:szCs w:val="28"/>
        </w:rPr>
        <w:t>highlighted.</w:t>
      </w:r>
    </w:p>
    <w:p w14:paraId="4A43DF49" w14:textId="77777777" w:rsidR="00173CDB" w:rsidRPr="00360C46" w:rsidRDefault="00173CDB" w:rsidP="00173CDB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inline distT="0" distB="0" distL="0" distR="0" wp14:anchorId="4582E149" wp14:editId="7D8B4E73">
            <wp:extent cx="4828274" cy="325374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7" b="3239"/>
                    <a:stretch/>
                  </pic:blipFill>
                  <pic:spPr bwMode="auto">
                    <a:xfrm>
                      <a:off x="0" y="0"/>
                      <a:ext cx="4845318" cy="3265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9C5B8" w14:textId="273C206D" w:rsidR="00173CDB" w:rsidRPr="00674E5E" w:rsidRDefault="00C8386C" w:rsidP="00173CDB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Extended Data Fig. </w:t>
      </w:r>
      <w:r w:rsidR="00173CDB" w:rsidRPr="00674E5E">
        <w:rPr>
          <w:rFonts w:ascii="Times New Roman" w:hAnsi="Times New Roman" w:cs="Times New Roman"/>
          <w:b/>
          <w:bCs/>
          <w:sz w:val="24"/>
          <w:szCs w:val="28"/>
        </w:rPr>
        <w:t>4</w:t>
      </w:r>
      <w:r w:rsidR="00674E5E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8"/>
        </w:rPr>
        <w:t>|</w:t>
      </w:r>
      <w:r w:rsidR="00674E5E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173CDB" w:rsidRPr="00674E5E">
        <w:rPr>
          <w:rFonts w:ascii="Times New Roman" w:hAnsi="Times New Roman" w:cs="Times New Roman"/>
          <w:b/>
          <w:bCs/>
          <w:sz w:val="24"/>
          <w:szCs w:val="28"/>
        </w:rPr>
        <w:t>Comparison of toughness among VHB</w:t>
      </w:r>
      <w:r w:rsidR="00173CDB" w:rsidRPr="00674E5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TM</w:t>
      </w:r>
      <w:r w:rsidR="00173CDB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4910 and new polyacrylates.</w:t>
      </w:r>
    </w:p>
    <w:p w14:paraId="2AA00D2B" w14:textId="7A910B49" w:rsidR="00954D13" w:rsidRPr="00360C46" w:rsidRDefault="00647DDE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296AFB1D" wp14:editId="1DAD5859">
            <wp:extent cx="5022215" cy="5330387"/>
            <wp:effectExtent l="0" t="0" r="698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4" b="37340"/>
                    <a:stretch/>
                  </pic:blipFill>
                  <pic:spPr bwMode="auto">
                    <a:xfrm>
                      <a:off x="0" y="0"/>
                      <a:ext cx="5022850" cy="5331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54E5B4" w14:textId="5B9AEC74" w:rsidR="00954D13" w:rsidRPr="00360C46" w:rsidRDefault="00C8386C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Extended Data Fig. </w:t>
      </w:r>
      <w:r w:rsidR="004A2267" w:rsidRPr="00674E5E">
        <w:rPr>
          <w:rFonts w:ascii="Times New Roman" w:hAnsi="Times New Roman" w:cs="Times New Roman"/>
          <w:b/>
          <w:bCs/>
          <w:sz w:val="24"/>
          <w:szCs w:val="28"/>
        </w:rPr>
        <w:t>5</w:t>
      </w:r>
      <w:r w:rsidR="00674E5E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8"/>
        </w:rPr>
        <w:t>|</w:t>
      </w:r>
      <w:r w:rsidR="00954D13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A16500" w:rsidRPr="00674E5E">
        <w:rPr>
          <w:rFonts w:ascii="Times New Roman" w:hAnsi="Times New Roman" w:cs="Times New Roman"/>
          <w:b/>
          <w:bCs/>
          <w:sz w:val="24"/>
          <w:szCs w:val="28"/>
        </w:rPr>
        <w:t>Dielectric and mechanical properties of VHB</w:t>
      </w:r>
      <w:r w:rsidR="00A16500" w:rsidRPr="00674E5E">
        <w:rPr>
          <w:rFonts w:ascii="Times New Roman" w:hAnsi="Times New Roman" w:cs="Times New Roman"/>
          <w:b/>
          <w:bCs/>
          <w:sz w:val="24"/>
          <w:szCs w:val="28"/>
          <w:vertAlign w:val="superscript"/>
        </w:rPr>
        <w:t>TM</w:t>
      </w:r>
      <w:r w:rsidR="00A16500" w:rsidRPr="00674E5E">
        <w:rPr>
          <w:rFonts w:ascii="Times New Roman" w:hAnsi="Times New Roman" w:cs="Times New Roman"/>
          <w:b/>
          <w:bCs/>
          <w:sz w:val="24"/>
          <w:szCs w:val="28"/>
        </w:rPr>
        <w:t>4910, BAP and BAC series</w:t>
      </w:r>
      <w:r w:rsidR="00647DDE" w:rsidRPr="00674E5E">
        <w:rPr>
          <w:rFonts w:ascii="Times New Roman" w:hAnsi="Times New Roman" w:cs="Times New Roman"/>
          <w:b/>
          <w:bCs/>
          <w:sz w:val="24"/>
          <w:szCs w:val="28"/>
        </w:rPr>
        <w:t xml:space="preserve"> samples</w:t>
      </w:r>
      <w:r w:rsidR="00A16500" w:rsidRPr="00674E5E">
        <w:rPr>
          <w:rFonts w:ascii="Times New Roman" w:hAnsi="Times New Roman" w:cs="Times New Roman"/>
          <w:b/>
          <w:bCs/>
          <w:sz w:val="24"/>
          <w:szCs w:val="28"/>
        </w:rPr>
        <w:t>.</w:t>
      </w:r>
      <w:r w:rsidR="00A16500">
        <w:rPr>
          <w:rFonts w:ascii="Times New Roman" w:hAnsi="Times New Roman" w:cs="Times New Roman"/>
          <w:sz w:val="24"/>
          <w:szCs w:val="28"/>
        </w:rPr>
        <w:t xml:space="preserve"> </w:t>
      </w:r>
      <w:r w:rsidR="008960F8" w:rsidRPr="00173CDB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8960F8">
        <w:rPr>
          <w:rFonts w:ascii="Times New Roman" w:hAnsi="Times New Roman" w:cs="Times New Roman"/>
          <w:sz w:val="24"/>
          <w:szCs w:val="28"/>
        </w:rPr>
        <w:t>, Stress-strain curves of VHB</w:t>
      </w:r>
      <w:r w:rsidR="008960F8" w:rsidRPr="008960F8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8960F8">
        <w:rPr>
          <w:rFonts w:ascii="Times New Roman" w:hAnsi="Times New Roman" w:cs="Times New Roman"/>
          <w:sz w:val="24"/>
          <w:szCs w:val="28"/>
        </w:rPr>
        <w:t xml:space="preserve">4910, BAP and BAC series samples. BAP </w:t>
      </w:r>
      <w:r w:rsidR="00647DDE">
        <w:rPr>
          <w:rFonts w:ascii="Times New Roman" w:hAnsi="Times New Roman" w:cs="Times New Roman"/>
          <w:sz w:val="24"/>
          <w:szCs w:val="28"/>
        </w:rPr>
        <w:t>will not be considered for the following analysis due to its inferior property</w:t>
      </w:r>
      <w:r w:rsidR="008960F8">
        <w:rPr>
          <w:rFonts w:ascii="Times New Roman" w:hAnsi="Times New Roman" w:cs="Times New Roman"/>
          <w:sz w:val="24"/>
          <w:szCs w:val="28"/>
        </w:rPr>
        <w:t xml:space="preserve">. </w:t>
      </w:r>
      <w:r w:rsidR="008960F8" w:rsidRPr="00173CDB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8960F8">
        <w:rPr>
          <w:rFonts w:ascii="Times New Roman" w:hAnsi="Times New Roman" w:cs="Times New Roman"/>
          <w:sz w:val="24"/>
          <w:szCs w:val="28"/>
        </w:rPr>
        <w:t xml:space="preserve">, Frequency dependence of dielectric constant and dissipation factor (Tan </w:t>
      </w:r>
      <w:r w:rsidR="008960F8" w:rsidRPr="008960F8">
        <w:rPr>
          <w:rFonts w:ascii="Times New Roman" w:eastAsia="等线" w:hAnsi="Times New Roman" w:cs="Times New Roman"/>
          <w:sz w:val="24"/>
          <w:szCs w:val="28"/>
        </w:rPr>
        <w:t>δ</w:t>
      </w:r>
      <w:r w:rsidR="008960F8">
        <w:rPr>
          <w:rFonts w:ascii="Times New Roman" w:hAnsi="Times New Roman" w:cs="Times New Roman"/>
          <w:sz w:val="24"/>
          <w:szCs w:val="28"/>
        </w:rPr>
        <w:t>) of VHB</w:t>
      </w:r>
      <w:r w:rsidR="008960F8" w:rsidRPr="008960F8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8960F8">
        <w:rPr>
          <w:rFonts w:ascii="Times New Roman" w:hAnsi="Times New Roman" w:cs="Times New Roman"/>
          <w:sz w:val="24"/>
          <w:szCs w:val="28"/>
        </w:rPr>
        <w:t xml:space="preserve">4910 and BAC series samples. </w:t>
      </w:r>
      <w:r w:rsidR="008960F8" w:rsidRPr="00173CDB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8960F8">
        <w:rPr>
          <w:rFonts w:ascii="Times New Roman" w:hAnsi="Times New Roman" w:cs="Times New Roman"/>
          <w:sz w:val="24"/>
          <w:szCs w:val="28"/>
        </w:rPr>
        <w:t>, Comparison of actuation sensitivity, dielectric constant and Young’s modulus of VHB</w:t>
      </w:r>
      <w:r w:rsidR="008960F8" w:rsidRPr="008960F8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8960F8">
        <w:rPr>
          <w:rFonts w:ascii="Times New Roman" w:hAnsi="Times New Roman" w:cs="Times New Roman"/>
          <w:sz w:val="24"/>
          <w:szCs w:val="28"/>
        </w:rPr>
        <w:t xml:space="preserve">4910 and BAC series samples. BAC1 </w:t>
      </w:r>
      <w:r w:rsidR="00647DDE">
        <w:rPr>
          <w:rFonts w:ascii="Times New Roman" w:hAnsi="Times New Roman" w:cs="Times New Roman"/>
          <w:sz w:val="24"/>
          <w:szCs w:val="28"/>
        </w:rPr>
        <w:t xml:space="preserve">will also be </w:t>
      </w:r>
      <w:r w:rsidR="006B46C1">
        <w:rPr>
          <w:rFonts w:ascii="Times New Roman" w:hAnsi="Times New Roman" w:cs="Times New Roman"/>
          <w:sz w:val="24"/>
          <w:szCs w:val="28"/>
        </w:rPr>
        <w:t>ignor</w:t>
      </w:r>
      <w:r w:rsidR="008960F8">
        <w:rPr>
          <w:rFonts w:ascii="Times New Roman" w:hAnsi="Times New Roman" w:cs="Times New Roman"/>
          <w:sz w:val="24"/>
          <w:szCs w:val="28"/>
        </w:rPr>
        <w:t xml:space="preserve">ed </w:t>
      </w:r>
      <w:r w:rsidR="00647DDE">
        <w:rPr>
          <w:rFonts w:ascii="Times New Roman" w:hAnsi="Times New Roman" w:cs="Times New Roman"/>
          <w:sz w:val="24"/>
          <w:szCs w:val="28"/>
        </w:rPr>
        <w:t>due to its sticky feature</w:t>
      </w:r>
      <w:r w:rsidR="008960F8">
        <w:rPr>
          <w:rFonts w:ascii="Times New Roman" w:hAnsi="Times New Roman" w:cs="Times New Roman"/>
          <w:sz w:val="24"/>
          <w:szCs w:val="28"/>
        </w:rPr>
        <w:t xml:space="preserve">. </w:t>
      </w:r>
      <w:r w:rsidR="006B46C1" w:rsidRPr="00173CDB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8960F8">
        <w:rPr>
          <w:rFonts w:ascii="Times New Roman" w:hAnsi="Times New Roman" w:cs="Times New Roman"/>
          <w:sz w:val="24"/>
          <w:szCs w:val="28"/>
        </w:rPr>
        <w:t>,</w:t>
      </w:r>
      <w:r w:rsidR="006B46C1">
        <w:rPr>
          <w:rFonts w:ascii="Times New Roman" w:hAnsi="Times New Roman" w:cs="Times New Roman"/>
          <w:sz w:val="24"/>
          <w:szCs w:val="28"/>
        </w:rPr>
        <w:t xml:space="preserve"> </w:t>
      </w:r>
      <w:r w:rsidR="006B46C1" w:rsidRPr="00173CDB">
        <w:rPr>
          <w:rFonts w:ascii="Times New Roman" w:hAnsi="Times New Roman" w:cs="Times New Roman"/>
          <w:b/>
          <w:bCs/>
          <w:sz w:val="24"/>
          <w:szCs w:val="28"/>
        </w:rPr>
        <w:t>e</w:t>
      </w:r>
      <w:r w:rsidR="006B46C1">
        <w:rPr>
          <w:rFonts w:ascii="Times New Roman" w:hAnsi="Times New Roman" w:cs="Times New Roman"/>
          <w:sz w:val="24"/>
          <w:szCs w:val="28"/>
        </w:rPr>
        <w:t xml:space="preserve">, </w:t>
      </w:r>
      <w:r w:rsidR="00954D13" w:rsidRPr="00360C46">
        <w:rPr>
          <w:rFonts w:ascii="Times New Roman" w:hAnsi="Times New Roman" w:cs="Times New Roman"/>
          <w:sz w:val="24"/>
          <w:szCs w:val="28"/>
        </w:rPr>
        <w:t>Temperature dependence of storage modulus</w:t>
      </w:r>
      <w:r w:rsidR="006B46C1">
        <w:rPr>
          <w:rFonts w:ascii="Times New Roman" w:hAnsi="Times New Roman" w:cs="Times New Roman"/>
          <w:sz w:val="24"/>
          <w:szCs w:val="28"/>
        </w:rPr>
        <w:t xml:space="preserve"> (</w:t>
      </w:r>
      <w:r w:rsidR="006B46C1" w:rsidRPr="00173CDB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6B46C1">
        <w:rPr>
          <w:rFonts w:ascii="Times New Roman" w:hAnsi="Times New Roman" w:cs="Times New Roman"/>
          <w:sz w:val="24"/>
          <w:szCs w:val="28"/>
        </w:rPr>
        <w:t>) and mechanical loss (</w:t>
      </w:r>
      <w:r w:rsidR="006B46C1" w:rsidRPr="00173CDB">
        <w:rPr>
          <w:rFonts w:ascii="Times New Roman" w:hAnsi="Times New Roman" w:cs="Times New Roman"/>
          <w:b/>
          <w:bCs/>
          <w:sz w:val="24"/>
          <w:szCs w:val="28"/>
        </w:rPr>
        <w:t>e</w:t>
      </w:r>
      <w:r w:rsidR="006B46C1">
        <w:rPr>
          <w:rFonts w:ascii="Times New Roman" w:hAnsi="Times New Roman" w:cs="Times New Roman"/>
          <w:sz w:val="24"/>
          <w:szCs w:val="28"/>
        </w:rPr>
        <w:t xml:space="preserve">). </w:t>
      </w:r>
      <w:r w:rsidR="006B46C1" w:rsidRPr="00173CDB">
        <w:rPr>
          <w:rFonts w:ascii="Times New Roman" w:hAnsi="Times New Roman" w:cs="Times New Roman"/>
          <w:b/>
          <w:bCs/>
          <w:sz w:val="24"/>
          <w:szCs w:val="28"/>
        </w:rPr>
        <w:t>f</w:t>
      </w:r>
      <w:r w:rsidR="006B46C1">
        <w:rPr>
          <w:rFonts w:ascii="Times New Roman" w:hAnsi="Times New Roman" w:cs="Times New Roman"/>
          <w:sz w:val="24"/>
          <w:szCs w:val="28"/>
        </w:rPr>
        <w:t>, Cyclic test of VHB</w:t>
      </w:r>
      <w:r w:rsidR="006B46C1" w:rsidRPr="008960F8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6B46C1">
        <w:rPr>
          <w:rFonts w:ascii="Times New Roman" w:hAnsi="Times New Roman" w:cs="Times New Roman"/>
          <w:sz w:val="24"/>
          <w:szCs w:val="28"/>
        </w:rPr>
        <w:t xml:space="preserve">4910 and BAC series samples under uniaxial stretching. </w:t>
      </w:r>
    </w:p>
    <w:p w14:paraId="2F3CB40C" w14:textId="43DE4BFB" w:rsidR="00954D13" w:rsidRPr="00360C46" w:rsidRDefault="000002DB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C46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C9E5E39" wp14:editId="08FE1E07">
            <wp:extent cx="4894580" cy="229348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驱动测试.png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9"/>
                    <a:stretch/>
                  </pic:blipFill>
                  <pic:spPr bwMode="auto">
                    <a:xfrm>
                      <a:off x="0" y="0"/>
                      <a:ext cx="4936505" cy="2313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15AAC9" w14:textId="2885FD55" w:rsidR="000002DB" w:rsidRDefault="00C8386C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6B46C1" w:rsidRPr="00674E5E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674E5E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4"/>
        </w:rPr>
        <w:t>|</w:t>
      </w:r>
      <w:r w:rsidR="000002D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24822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Schematic diagram showing the actuation performance test </w:t>
      </w:r>
      <w:r w:rsidR="00774C29" w:rsidRPr="00674E5E">
        <w:rPr>
          <w:rFonts w:ascii="Times New Roman" w:hAnsi="Times New Roman" w:cs="Times New Roman"/>
          <w:b/>
          <w:bCs/>
          <w:sz w:val="24"/>
          <w:szCs w:val="24"/>
        </w:rPr>
        <w:t>platform</w:t>
      </w:r>
      <w:r w:rsidR="00824822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for elastomers without pre-strain</w:t>
      </w:r>
      <w:r w:rsidR="000002DB" w:rsidRPr="00674E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37545C47" w14:textId="77777777" w:rsidR="00C104AE" w:rsidRPr="00674E5E" w:rsidRDefault="00C104AE" w:rsidP="00824822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51E8ECC1" w14:textId="71B3A0A9" w:rsidR="000002DB" w:rsidRPr="00360C46" w:rsidRDefault="000002DB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C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C1FF5C" wp14:editId="7775850B">
            <wp:extent cx="4551108" cy="3108960"/>
            <wp:effectExtent l="0" t="0" r="190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pond2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3" b="3702"/>
                    <a:stretch/>
                  </pic:blipFill>
                  <pic:spPr bwMode="auto">
                    <a:xfrm>
                      <a:off x="0" y="0"/>
                      <a:ext cx="4562039" cy="311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276643" w14:textId="3A64E4B0" w:rsidR="000002DB" w:rsidRDefault="00C8386C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6B46C1" w:rsidRPr="00674E5E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674E5E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4"/>
        </w:rPr>
        <w:t>|</w:t>
      </w:r>
      <w:r w:rsidR="000002D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74C29" w:rsidRPr="00674E5E">
        <w:rPr>
          <w:rFonts w:ascii="Times New Roman" w:hAnsi="Times New Roman" w:cs="Times New Roman"/>
          <w:b/>
          <w:bCs/>
          <w:sz w:val="24"/>
          <w:szCs w:val="24"/>
        </w:rPr>
        <w:t>Time dependen</w:t>
      </w:r>
      <w:r w:rsidR="00AC4EA2" w:rsidRPr="00674E5E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="00774C29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behavior of</w:t>
      </w:r>
      <w:r w:rsidR="000002D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actuation area strain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4EA2" w:rsidRPr="00674E5E">
        <w:rPr>
          <w:rFonts w:ascii="Times New Roman" w:hAnsi="Times New Roman" w:cs="Times New Roman"/>
          <w:b/>
          <w:bCs/>
          <w:sz w:val="24"/>
          <w:szCs w:val="24"/>
        </w:rPr>
        <w:t>of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VHB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TM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4910 and BAC2 with 4</w:t>
      </w:r>
      <w:r w:rsidR="00774C29" w:rsidRPr="00674E5E">
        <w:rPr>
          <w:rFonts w:ascii="Calibri" w:hAnsi="Calibri" w:cs="Calibri"/>
          <w:b/>
          <w:bCs/>
          <w:sz w:val="24"/>
          <w:szCs w:val="24"/>
        </w:rPr>
        <w:t>×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>4 equiaxial pre-strain at 40 MV m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-1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4BA6060F" w14:textId="3B434A49" w:rsidR="00C104AE" w:rsidRDefault="00C104AE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5AE62" w14:textId="667FB39A" w:rsidR="00C104AE" w:rsidRDefault="00C104AE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19F828" w14:textId="77777777" w:rsidR="00C104AE" w:rsidRPr="00674E5E" w:rsidRDefault="00C104AE" w:rsidP="00824822">
      <w:pPr>
        <w:spacing w:line="480" w:lineRule="auto"/>
        <w:rPr>
          <w:rFonts w:ascii="Times New Roman" w:hAnsi="Times New Roman" w:cs="Times New Roman" w:hint="eastAsia"/>
          <w:b/>
          <w:bCs/>
          <w:sz w:val="24"/>
          <w:szCs w:val="24"/>
        </w:rPr>
      </w:pPr>
    </w:p>
    <w:p w14:paraId="43E5E188" w14:textId="4321E015" w:rsidR="00DA146B" w:rsidRPr="00360C46" w:rsidRDefault="00DA146B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C4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D5C627" wp14:editId="501AD9F4">
            <wp:extent cx="4762188" cy="343662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旋转电路原理图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758" cy="346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E6730" w14:textId="52367C0E" w:rsidR="00DA146B" w:rsidRPr="00674E5E" w:rsidRDefault="00C8386C" w:rsidP="00824822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6B46C1" w:rsidRPr="00674E5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74E5E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4E5E" w:rsidRPr="00674E5E">
        <w:rPr>
          <w:rFonts w:ascii="Calibri" w:hAnsi="Calibri" w:cs="Calibri"/>
          <w:b/>
          <w:bCs/>
          <w:sz w:val="24"/>
          <w:szCs w:val="24"/>
        </w:rPr>
        <w:t>|</w:t>
      </w:r>
      <w:r w:rsidR="00DA146B" w:rsidRPr="00674E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C4EA2" w:rsidRPr="00674E5E">
        <w:rPr>
          <w:rFonts w:ascii="Times New Roman" w:eastAsia="等线" w:hAnsi="Times New Roman" w:cs="Times New Roman"/>
          <w:b/>
          <w:bCs/>
          <w:sz w:val="24"/>
          <w:szCs w:val="28"/>
        </w:rPr>
        <w:t>The schematic diagram of non-magnetic motor driving system.</w:t>
      </w:r>
    </w:p>
    <w:p w14:paraId="77A7E3C7" w14:textId="2D77A11E" w:rsidR="00C95D1F" w:rsidRPr="00360C46" w:rsidRDefault="00360C46" w:rsidP="00360C4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0C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6CCC85" wp14:editId="5A34D59C">
            <wp:extent cx="5400675" cy="40005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5_画板 1.ti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4300" r="2171" b="8478"/>
                    <a:stretch/>
                  </pic:blipFill>
                  <pic:spPr bwMode="auto">
                    <a:xfrm>
                      <a:off x="0" y="0"/>
                      <a:ext cx="5402854" cy="400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2711B" w14:textId="37F3ABD9" w:rsidR="00B16647" w:rsidRDefault="00C8386C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Extended Data Fig. </w:t>
      </w:r>
      <w:r w:rsidR="006B46C1" w:rsidRPr="00F90393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674E5E" w:rsidRPr="00F903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4E5E" w:rsidRPr="00F90393">
        <w:rPr>
          <w:rFonts w:ascii="Calibri" w:hAnsi="Calibri" w:cs="Calibri"/>
          <w:b/>
          <w:bCs/>
          <w:sz w:val="24"/>
          <w:szCs w:val="24"/>
        </w:rPr>
        <w:t>|</w:t>
      </w:r>
      <w:r w:rsidR="00C95D1F" w:rsidRPr="00F90393">
        <w:rPr>
          <w:rFonts w:ascii="Times New Roman" w:hAnsi="Times New Roman" w:cs="Times New Roman"/>
          <w:b/>
          <w:bCs/>
          <w:sz w:val="24"/>
          <w:szCs w:val="24"/>
        </w:rPr>
        <w:t xml:space="preserve"> Theoretical analysis of the frequency-dependent behavior </w:t>
      </w:r>
      <w:r w:rsidR="00C95D1F" w:rsidRPr="00F90393">
        <w:rPr>
          <w:rFonts w:ascii="Times New Roman" w:hAnsi="Times New Roman" w:cs="Times New Roman"/>
          <w:b/>
          <w:bCs/>
          <w:sz w:val="24"/>
          <w:szCs w:val="24"/>
        </w:rPr>
        <w:lastRenderedPageBreak/>
        <w:t>of the charging process for a simplified capacitor.</w:t>
      </w:r>
      <w:r w:rsidR="00C95D1F" w:rsidRPr="00360C46">
        <w:rPr>
          <w:rFonts w:ascii="Times New Roman" w:hAnsi="Times New Roman" w:cs="Times New Roman"/>
          <w:sz w:val="24"/>
          <w:szCs w:val="24"/>
        </w:rPr>
        <w:t xml:space="preserve"> </w:t>
      </w:r>
      <w:r w:rsidR="00C95D1F" w:rsidRPr="00AC4EA2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95D1F" w:rsidRPr="00360C46">
        <w:rPr>
          <w:rFonts w:ascii="Times New Roman" w:hAnsi="Times New Roman" w:cs="Times New Roman"/>
          <w:sz w:val="24"/>
          <w:szCs w:val="24"/>
        </w:rPr>
        <w:t xml:space="preserve">, Schematic of the equivalent circuit model of non-magnetic motor, among which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U</w:t>
      </w:r>
      <w:r w:rsidR="00C95D1F" w:rsidRPr="00360C46">
        <w:rPr>
          <w:rFonts w:ascii="Times New Roman" w:hAnsi="Times New Roman" w:cs="Times New Roman"/>
          <w:sz w:val="24"/>
          <w:szCs w:val="28"/>
        </w:rPr>
        <w:t>s, S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1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R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1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R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s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R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and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C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stands for the power supply during charging process, relay, protective resistor in series, total resistor of wires and electrodes, and </w:t>
      </w:r>
      <w:r w:rsidR="00AC4EA2">
        <w:rPr>
          <w:rFonts w:ascii="Times New Roman" w:hAnsi="Times New Roman" w:cs="Times New Roman"/>
          <w:sz w:val="24"/>
          <w:szCs w:val="28"/>
        </w:rPr>
        <w:t xml:space="preserve">resistance and capacitance of 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the equivalent parallel model of elastomer film as a plate capacitor, respectively.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R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s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R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and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C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p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are variable values since the dimension of elastomer film changes when an electric field is applied. </w:t>
      </w:r>
      <w:r w:rsidR="00C95D1F" w:rsidRPr="00AC4EA2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Evolutions of loop current and voltage on </w:t>
      </w:r>
      <w:r w:rsidR="00C95D1F" w:rsidRPr="00360C46">
        <w:rPr>
          <w:rFonts w:ascii="Times New Roman" w:hAnsi="Times New Roman" w:cs="Times New Roman"/>
          <w:i/>
          <w:sz w:val="24"/>
          <w:szCs w:val="28"/>
        </w:rPr>
        <w:t>C</w:t>
      </w:r>
      <w:r w:rsidR="00C95D1F" w:rsidRPr="00360C46">
        <w:rPr>
          <w:rFonts w:ascii="Times New Roman" w:hAnsi="Times New Roman" w:cs="Times New Roman"/>
          <w:iCs/>
          <w:sz w:val="24"/>
          <w:szCs w:val="28"/>
          <w:vertAlign w:val="subscript"/>
        </w:rPr>
        <w:t>p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under the actuation of a periodic square wave voltage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>U</w:t>
      </w:r>
      <w:r w:rsidR="00C95D1F" w:rsidRPr="00360C46">
        <w:rPr>
          <w:rFonts w:ascii="Times New Roman" w:hAnsi="Times New Roman" w:cs="Times New Roman"/>
          <w:sz w:val="24"/>
          <w:szCs w:val="28"/>
          <w:vertAlign w:val="subscript"/>
        </w:rPr>
        <w:t>s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at </w:t>
      </w:r>
      <w:r w:rsidR="00824822">
        <w:rPr>
          <w:rFonts w:ascii="Times New Roman" w:hAnsi="Times New Roman" w:cs="Times New Roman"/>
          <w:sz w:val="24"/>
          <w:szCs w:val="28"/>
        </w:rPr>
        <w:t>50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Hz calculated by the </w:t>
      </w:r>
      <w:proofErr w:type="spellStart"/>
      <w:r w:rsidR="00C95D1F" w:rsidRPr="00360C46">
        <w:rPr>
          <w:rFonts w:ascii="Times New Roman" w:hAnsi="Times New Roman" w:cs="Times New Roman"/>
          <w:sz w:val="24"/>
          <w:szCs w:val="28"/>
        </w:rPr>
        <w:t>Matlab</w:t>
      </w:r>
      <w:proofErr w:type="spellEnd"/>
      <w:r w:rsidR="00C95D1F" w:rsidRPr="00360C46">
        <w:rPr>
          <w:rFonts w:ascii="Times New Roman" w:hAnsi="Times New Roman" w:cs="Times New Roman"/>
          <w:sz w:val="24"/>
          <w:szCs w:val="28"/>
        </w:rPr>
        <w:t xml:space="preserve">/Simulink. </w:t>
      </w:r>
      <w:r w:rsidR="00C95D1F" w:rsidRPr="00AC4EA2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="00C95D1F" w:rsidRPr="00360C46">
        <w:rPr>
          <w:rFonts w:ascii="Times New Roman" w:hAnsi="Times New Roman" w:cs="Times New Roman"/>
          <w:sz w:val="24"/>
          <w:szCs w:val="28"/>
        </w:rPr>
        <w:t>The</w:t>
      </w:r>
      <w:proofErr w:type="gramEnd"/>
      <w:r w:rsidR="00C95D1F" w:rsidRPr="00360C46">
        <w:rPr>
          <w:rFonts w:ascii="Times New Roman" w:hAnsi="Times New Roman" w:cs="Times New Roman"/>
          <w:sz w:val="24"/>
          <w:szCs w:val="28"/>
        </w:rPr>
        <w:t xml:space="preserve"> </w:t>
      </w:r>
      <w:r w:rsidR="009340FB">
        <w:rPr>
          <w:rFonts w:ascii="Times New Roman" w:hAnsi="Times New Roman" w:cs="Times New Roman"/>
          <w:sz w:val="24"/>
          <w:szCs w:val="28"/>
        </w:rPr>
        <w:t xml:space="preserve">enlarged </w:t>
      </w:r>
      <w:r w:rsidR="00C95D1F" w:rsidRPr="00360C46">
        <w:rPr>
          <w:rFonts w:ascii="Times New Roman" w:hAnsi="Times New Roman" w:cs="Times New Roman"/>
          <w:sz w:val="24"/>
          <w:szCs w:val="28"/>
        </w:rPr>
        <w:t>curve</w:t>
      </w:r>
      <w:r w:rsidR="009340FB">
        <w:rPr>
          <w:rFonts w:ascii="Times New Roman" w:hAnsi="Times New Roman" w:cs="Times New Roman"/>
          <w:sz w:val="24"/>
          <w:szCs w:val="28"/>
        </w:rPr>
        <w:t xml:space="preserve">s of content encircled by dashed line in </w:t>
      </w:r>
      <w:r>
        <w:rPr>
          <w:rFonts w:ascii="Times New Roman" w:hAnsi="Times New Roman" w:cs="Times New Roman"/>
          <w:sz w:val="24"/>
          <w:szCs w:val="28"/>
        </w:rPr>
        <w:t xml:space="preserve">Extended Data Fig. </w:t>
      </w:r>
      <w:r w:rsidR="009340FB">
        <w:rPr>
          <w:rFonts w:ascii="Times New Roman" w:hAnsi="Times New Roman" w:cs="Times New Roman"/>
          <w:sz w:val="24"/>
          <w:szCs w:val="28"/>
        </w:rPr>
        <w:t>9b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. </w:t>
      </w:r>
      <w:r w:rsidR="00C95D1F" w:rsidRPr="00360C46">
        <w:rPr>
          <w:rFonts w:ascii="Times New Roman" w:hAnsi="Times New Roman" w:cs="Times New Roman"/>
          <w:i/>
          <w:iCs/>
          <w:sz w:val="24"/>
          <w:szCs w:val="28"/>
        </w:rPr>
        <w:t xml:space="preserve">τ 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is the time constant for a transient process. </w:t>
      </w:r>
      <w:r w:rsidR="00C95D1F" w:rsidRPr="00AC4EA2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, Evolutions of current and voltage when the frequency is increased to </w:t>
      </w:r>
      <w:r w:rsidR="00824822">
        <w:rPr>
          <w:rFonts w:ascii="Times New Roman" w:hAnsi="Times New Roman" w:cs="Times New Roman"/>
          <w:sz w:val="24"/>
          <w:szCs w:val="28"/>
        </w:rPr>
        <w:t>5000</w:t>
      </w:r>
      <w:r w:rsidR="00C95D1F" w:rsidRPr="00360C46">
        <w:rPr>
          <w:rFonts w:ascii="Times New Roman" w:hAnsi="Times New Roman" w:cs="Times New Roman"/>
          <w:sz w:val="24"/>
          <w:szCs w:val="28"/>
        </w:rPr>
        <w:t xml:space="preserve"> H</w:t>
      </w:r>
      <w:r w:rsidR="00824822">
        <w:rPr>
          <w:rFonts w:ascii="Times New Roman" w:hAnsi="Times New Roman" w:cs="Times New Roman"/>
          <w:sz w:val="24"/>
          <w:szCs w:val="28"/>
        </w:rPr>
        <w:t>z</w:t>
      </w:r>
      <w:r w:rsidR="00360C46" w:rsidRPr="00360C46">
        <w:rPr>
          <w:rFonts w:ascii="Times New Roman" w:hAnsi="Times New Roman" w:cs="Times New Roman"/>
          <w:sz w:val="24"/>
          <w:szCs w:val="28"/>
        </w:rPr>
        <w:t>.</w:t>
      </w:r>
    </w:p>
    <w:p w14:paraId="1A146612" w14:textId="1B9C89E5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F62E95C" w14:textId="709F6016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D361AE3" w14:textId="0FB249B7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5C29D63" w14:textId="561CC9BD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9742B48" w14:textId="68AD37E7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8469573" w14:textId="26E03246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1F56493" w14:textId="3E201745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02990ED" w14:textId="05A9C34C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5CB5DD00" w14:textId="47EC3126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B266B13" w14:textId="1BE6A3CD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7A26B886" w14:textId="3A81F0B4" w:rsidR="00331AE8" w:rsidRDefault="00331AE8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097F1E65" w14:textId="797BB84A" w:rsidR="00711E60" w:rsidRDefault="008F286B" w:rsidP="00711E60">
      <w:pPr>
        <w:spacing w:line="480" w:lineRule="auto"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1A59E0DA" wp14:editId="08CBCDAF">
            <wp:extent cx="5368107" cy="7520940"/>
            <wp:effectExtent l="0" t="0" r="444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03"/>
                    <a:stretch/>
                  </pic:blipFill>
                  <pic:spPr bwMode="auto">
                    <a:xfrm>
                      <a:off x="0" y="0"/>
                      <a:ext cx="5370730" cy="752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0E5CB" w14:textId="31874B05" w:rsidR="0034072E" w:rsidRDefault="00C8386C" w:rsidP="0082482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Extended Data Fig. </w:t>
      </w:r>
      <w:r w:rsidR="0034072E" w:rsidRPr="00F90393">
        <w:rPr>
          <w:rFonts w:ascii="Times New Roman" w:hAnsi="Times New Roman" w:cs="Times New Roman"/>
          <w:b/>
          <w:bCs/>
          <w:sz w:val="24"/>
          <w:szCs w:val="28"/>
        </w:rPr>
        <w:t>10</w:t>
      </w:r>
      <w:r w:rsidR="00F90393" w:rsidRPr="00F90393">
        <w:rPr>
          <w:rFonts w:ascii="Times New Roman" w:hAnsi="Times New Roman" w:cs="Times New Roman"/>
          <w:b/>
          <w:bCs/>
          <w:sz w:val="24"/>
          <w:szCs w:val="28"/>
        </w:rPr>
        <w:t xml:space="preserve"> </w:t>
      </w:r>
      <w:r w:rsidR="00F90393" w:rsidRPr="00F90393">
        <w:rPr>
          <w:rFonts w:ascii="Calibri" w:hAnsi="Calibri" w:cs="Calibri"/>
          <w:b/>
          <w:bCs/>
          <w:sz w:val="24"/>
          <w:szCs w:val="28"/>
        </w:rPr>
        <w:t>|</w:t>
      </w:r>
      <w:r w:rsidR="0034072E" w:rsidRPr="00F90393">
        <w:rPr>
          <w:rFonts w:ascii="Times New Roman" w:hAnsi="Times New Roman" w:cs="Times New Roman"/>
          <w:b/>
          <w:bCs/>
          <w:sz w:val="24"/>
          <w:szCs w:val="28"/>
        </w:rPr>
        <w:t xml:space="preserve"> Simulation of soft motor.</w:t>
      </w:r>
      <w:r w:rsidR="0034072E">
        <w:rPr>
          <w:rFonts w:ascii="Times New Roman" w:hAnsi="Times New Roman" w:cs="Times New Roman"/>
          <w:sz w:val="24"/>
          <w:szCs w:val="28"/>
        </w:rPr>
        <w:t xml:space="preserve"> </w:t>
      </w:r>
      <w:r w:rsidR="008F286B" w:rsidRPr="009340FB">
        <w:rPr>
          <w:rFonts w:ascii="Times New Roman" w:hAnsi="Times New Roman" w:cs="Times New Roman"/>
          <w:b/>
          <w:bCs/>
          <w:sz w:val="24"/>
          <w:szCs w:val="28"/>
        </w:rPr>
        <w:t>a</w:t>
      </w:r>
      <w:r w:rsidR="0034072E">
        <w:rPr>
          <w:rFonts w:ascii="Times New Roman" w:hAnsi="Times New Roman" w:cs="Times New Roman"/>
          <w:sz w:val="24"/>
          <w:szCs w:val="28"/>
        </w:rPr>
        <w:t xml:space="preserve">, Equivalent circuit of soft motor. Control signal for switches (Relays) was </w:t>
      </w:r>
      <w:r w:rsidR="009340FB">
        <w:rPr>
          <w:rFonts w:ascii="Times New Roman" w:hAnsi="Times New Roman" w:cs="Times New Roman"/>
          <w:sz w:val="24"/>
          <w:szCs w:val="28"/>
        </w:rPr>
        <w:t>not displayed here</w:t>
      </w:r>
      <w:r w:rsidR="0034072E">
        <w:rPr>
          <w:rFonts w:ascii="Times New Roman" w:hAnsi="Times New Roman" w:cs="Times New Roman"/>
          <w:sz w:val="24"/>
          <w:szCs w:val="28"/>
        </w:rPr>
        <w:t xml:space="preserve">. </w:t>
      </w:r>
      <w:r w:rsidR="008F286B" w:rsidRPr="009340FB">
        <w:rPr>
          <w:rFonts w:ascii="Times New Roman" w:hAnsi="Times New Roman" w:cs="Times New Roman"/>
          <w:b/>
          <w:bCs/>
          <w:sz w:val="24"/>
          <w:szCs w:val="28"/>
        </w:rPr>
        <w:t>b</w:t>
      </w:r>
      <w:r w:rsidR="0034072E">
        <w:rPr>
          <w:rFonts w:ascii="Times New Roman" w:hAnsi="Times New Roman" w:cs="Times New Roman"/>
          <w:sz w:val="24"/>
          <w:szCs w:val="28"/>
        </w:rPr>
        <w:t xml:space="preserve">, </w:t>
      </w:r>
      <w:proofErr w:type="gramStart"/>
      <w:r w:rsidR="0034072E">
        <w:rPr>
          <w:rFonts w:ascii="Times New Roman" w:hAnsi="Times New Roman" w:cs="Times New Roman"/>
          <w:sz w:val="24"/>
          <w:szCs w:val="28"/>
        </w:rPr>
        <w:t>At</w:t>
      </w:r>
      <w:proofErr w:type="gramEnd"/>
      <w:r w:rsidR="0034072E">
        <w:rPr>
          <w:rFonts w:ascii="Times New Roman" w:hAnsi="Times New Roman" w:cs="Times New Roman"/>
          <w:sz w:val="24"/>
          <w:szCs w:val="28"/>
        </w:rPr>
        <w:t xml:space="preserve"> 0.833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Hz and 48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MV m</w:t>
      </w:r>
      <w:r w:rsidR="0034072E" w:rsidRPr="0034072E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34072E">
        <w:rPr>
          <w:rFonts w:ascii="Times New Roman" w:hAnsi="Times New Roman" w:cs="Times New Roman"/>
          <w:sz w:val="24"/>
          <w:szCs w:val="28"/>
        </w:rPr>
        <w:t xml:space="preserve"> (3.2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kV), from top to down, the</w:t>
      </w:r>
      <w:r w:rsidR="009340FB">
        <w:rPr>
          <w:rFonts w:ascii="Times New Roman" w:hAnsi="Times New Roman" w:cs="Times New Roman"/>
          <w:sz w:val="24"/>
          <w:szCs w:val="28"/>
        </w:rPr>
        <w:t>se curves</w:t>
      </w:r>
      <w:r w:rsidR="0034072E">
        <w:rPr>
          <w:rFonts w:ascii="Times New Roman" w:hAnsi="Times New Roman" w:cs="Times New Roman"/>
          <w:sz w:val="24"/>
          <w:szCs w:val="28"/>
        </w:rPr>
        <w:t xml:space="preserve"> </w:t>
      </w:r>
      <w:r w:rsidR="009340FB">
        <w:rPr>
          <w:rFonts w:ascii="Times New Roman" w:hAnsi="Times New Roman" w:cs="Times New Roman"/>
          <w:sz w:val="24"/>
          <w:szCs w:val="28"/>
        </w:rPr>
        <w:t>represent</w:t>
      </w:r>
      <w:r w:rsidR="0034072E">
        <w:rPr>
          <w:rFonts w:ascii="Times New Roman" w:hAnsi="Times New Roman" w:cs="Times New Roman"/>
          <w:sz w:val="24"/>
          <w:szCs w:val="28"/>
        </w:rPr>
        <w:t xml:space="preserve"> on-off state of Switch A1, current </w:t>
      </w:r>
      <w:r w:rsidR="0034072E">
        <w:rPr>
          <w:rFonts w:ascii="Times New Roman" w:hAnsi="Times New Roman" w:cs="Times New Roman"/>
          <w:sz w:val="24"/>
          <w:szCs w:val="28"/>
        </w:rPr>
        <w:lastRenderedPageBreak/>
        <w:t>f</w:t>
      </w:r>
      <w:r w:rsidR="009340FB">
        <w:rPr>
          <w:rFonts w:ascii="Times New Roman" w:hAnsi="Times New Roman" w:cs="Times New Roman"/>
          <w:sz w:val="24"/>
          <w:szCs w:val="28"/>
        </w:rPr>
        <w:t>rom</w:t>
      </w:r>
      <w:r w:rsidR="0034072E">
        <w:rPr>
          <w:rFonts w:ascii="Times New Roman" w:hAnsi="Times New Roman" w:cs="Times New Roman"/>
          <w:sz w:val="24"/>
          <w:szCs w:val="28"/>
        </w:rPr>
        <w:t xml:space="preserve"> power supply, current through Switch A1 and voltage on phase A part of BAC2. </w:t>
      </w:r>
      <w:r w:rsidR="008F286B" w:rsidRPr="009340FB">
        <w:rPr>
          <w:rFonts w:ascii="Times New Roman" w:hAnsi="Times New Roman" w:cs="Times New Roman"/>
          <w:b/>
          <w:bCs/>
          <w:sz w:val="24"/>
          <w:szCs w:val="28"/>
        </w:rPr>
        <w:t>c</w:t>
      </w:r>
      <w:r w:rsidR="0034072E">
        <w:rPr>
          <w:rFonts w:ascii="Times New Roman" w:hAnsi="Times New Roman" w:cs="Times New Roman"/>
          <w:sz w:val="24"/>
          <w:szCs w:val="28"/>
        </w:rPr>
        <w:t>,</w:t>
      </w:r>
      <w:r w:rsidR="0034072E" w:rsidRPr="0034072E">
        <w:rPr>
          <w:rFonts w:ascii="Times New Roman" w:hAnsi="Times New Roman" w:cs="Times New Roman"/>
          <w:sz w:val="24"/>
          <w:szCs w:val="28"/>
        </w:rPr>
        <w:t xml:space="preserve"> </w:t>
      </w:r>
      <w:proofErr w:type="gramStart"/>
      <w:r w:rsidR="0034072E">
        <w:rPr>
          <w:rFonts w:ascii="Times New Roman" w:hAnsi="Times New Roman" w:cs="Times New Roman"/>
          <w:sz w:val="24"/>
          <w:szCs w:val="28"/>
        </w:rPr>
        <w:t>At</w:t>
      </w:r>
      <w:proofErr w:type="gramEnd"/>
      <w:r w:rsidR="0034072E">
        <w:rPr>
          <w:rFonts w:ascii="Times New Roman" w:hAnsi="Times New Roman" w:cs="Times New Roman"/>
          <w:sz w:val="24"/>
          <w:szCs w:val="28"/>
        </w:rPr>
        <w:t xml:space="preserve"> 17.61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Hz and 48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MV m</w:t>
      </w:r>
      <w:r w:rsidR="0034072E" w:rsidRPr="0034072E">
        <w:rPr>
          <w:rFonts w:ascii="Times New Roman" w:hAnsi="Times New Roman" w:cs="Times New Roman"/>
          <w:sz w:val="24"/>
          <w:szCs w:val="28"/>
          <w:vertAlign w:val="superscript"/>
        </w:rPr>
        <w:t>-1</w:t>
      </w:r>
      <w:r w:rsidR="0034072E">
        <w:rPr>
          <w:rFonts w:ascii="Times New Roman" w:hAnsi="Times New Roman" w:cs="Times New Roman"/>
          <w:sz w:val="24"/>
          <w:szCs w:val="28"/>
        </w:rPr>
        <w:t xml:space="preserve"> (3.2</w:t>
      </w:r>
      <w:r w:rsidR="00824822">
        <w:rPr>
          <w:rFonts w:ascii="Times New Roman" w:hAnsi="Times New Roman" w:cs="Times New Roman"/>
          <w:sz w:val="24"/>
          <w:szCs w:val="28"/>
        </w:rPr>
        <w:t xml:space="preserve"> </w:t>
      </w:r>
      <w:r w:rsidR="0034072E">
        <w:rPr>
          <w:rFonts w:ascii="Times New Roman" w:hAnsi="Times New Roman" w:cs="Times New Roman"/>
          <w:sz w:val="24"/>
          <w:szCs w:val="28"/>
        </w:rPr>
        <w:t>kV),</w:t>
      </w:r>
      <w:r w:rsidR="009340FB">
        <w:rPr>
          <w:rFonts w:ascii="Times New Roman" w:hAnsi="Times New Roman" w:cs="Times New Roman"/>
          <w:sz w:val="24"/>
          <w:szCs w:val="28"/>
        </w:rPr>
        <w:t xml:space="preserve"> these curves represent </w:t>
      </w:r>
      <w:r w:rsidR="0034072E">
        <w:rPr>
          <w:rFonts w:ascii="Times New Roman" w:hAnsi="Times New Roman" w:cs="Times New Roman"/>
          <w:sz w:val="24"/>
          <w:szCs w:val="28"/>
        </w:rPr>
        <w:t xml:space="preserve">on-off state of Switch A1, current form power supply, current through Switch A1 and voltage on </w:t>
      </w:r>
      <w:r w:rsidR="008F286B">
        <w:rPr>
          <w:rFonts w:ascii="Times New Roman" w:hAnsi="Times New Roman" w:cs="Times New Roman"/>
          <w:sz w:val="24"/>
          <w:szCs w:val="28"/>
        </w:rPr>
        <w:t>phase A part of BAC2</w:t>
      </w:r>
      <w:r w:rsidR="0034072E">
        <w:rPr>
          <w:rFonts w:ascii="Times New Roman" w:hAnsi="Times New Roman" w:cs="Times New Roman"/>
          <w:sz w:val="24"/>
          <w:szCs w:val="28"/>
        </w:rPr>
        <w:t>.</w:t>
      </w:r>
      <w:r w:rsidR="008F286B">
        <w:rPr>
          <w:rFonts w:ascii="Times New Roman" w:hAnsi="Times New Roman" w:cs="Times New Roman"/>
          <w:sz w:val="24"/>
          <w:szCs w:val="28"/>
        </w:rPr>
        <w:t xml:space="preserve"> </w:t>
      </w:r>
      <w:r w:rsidR="008F286B" w:rsidRPr="009340FB">
        <w:rPr>
          <w:rFonts w:ascii="Times New Roman" w:hAnsi="Times New Roman" w:cs="Times New Roman"/>
          <w:b/>
          <w:bCs/>
          <w:sz w:val="24"/>
          <w:szCs w:val="28"/>
        </w:rPr>
        <w:t>d</w:t>
      </w:r>
      <w:r w:rsidR="008F286B">
        <w:rPr>
          <w:rFonts w:ascii="Times New Roman" w:hAnsi="Times New Roman" w:cs="Times New Roman"/>
          <w:sz w:val="24"/>
          <w:szCs w:val="28"/>
        </w:rPr>
        <w:t xml:space="preserve">, Frequency dependence of </w:t>
      </w:r>
      <w:r w:rsidR="008C4132">
        <w:rPr>
          <w:rFonts w:ascii="Times New Roman" w:hAnsi="Times New Roman" w:cs="Times New Roman"/>
          <w:sz w:val="24"/>
          <w:szCs w:val="28"/>
        </w:rPr>
        <w:t>m</w:t>
      </w:r>
      <w:r w:rsidR="008F286B">
        <w:rPr>
          <w:rFonts w:ascii="Times New Roman" w:hAnsi="Times New Roman" w:cs="Times New Roman"/>
          <w:sz w:val="24"/>
          <w:szCs w:val="28"/>
        </w:rPr>
        <w:t>aximum field strength on film</w:t>
      </w:r>
      <w:r w:rsidR="00824822">
        <w:rPr>
          <w:rFonts w:ascii="Times New Roman" w:hAnsi="Times New Roman" w:cs="Times New Roman"/>
          <w:sz w:val="24"/>
          <w:szCs w:val="28"/>
        </w:rPr>
        <w:t>s</w:t>
      </w:r>
      <w:r w:rsidR="008F286B">
        <w:rPr>
          <w:rFonts w:ascii="Times New Roman" w:hAnsi="Times New Roman" w:cs="Times New Roman"/>
          <w:sz w:val="24"/>
          <w:szCs w:val="28"/>
        </w:rPr>
        <w:t xml:space="preserve"> of VHB</w:t>
      </w:r>
      <w:r w:rsidR="008F286B" w:rsidRPr="008F286B">
        <w:rPr>
          <w:rFonts w:ascii="Times New Roman" w:hAnsi="Times New Roman" w:cs="Times New Roman"/>
          <w:sz w:val="24"/>
          <w:szCs w:val="28"/>
          <w:vertAlign w:val="superscript"/>
        </w:rPr>
        <w:t>TM</w:t>
      </w:r>
      <w:r w:rsidR="008F286B">
        <w:rPr>
          <w:rFonts w:ascii="Times New Roman" w:hAnsi="Times New Roman" w:cs="Times New Roman"/>
          <w:sz w:val="24"/>
          <w:szCs w:val="28"/>
        </w:rPr>
        <w:t>4910 and BAC2. Grey points denote the frequency where soft motor did not rotate.</w:t>
      </w:r>
    </w:p>
    <w:p w14:paraId="4FEDAA20" w14:textId="599D9AF6" w:rsidR="006B51BD" w:rsidRPr="004D4C0B" w:rsidRDefault="00360C46" w:rsidP="00360C46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 w:rsidRPr="00360C46">
        <w:rPr>
          <w:rFonts w:ascii="Times New Roman" w:hAnsi="Times New Roman" w:cs="Times New Roman"/>
          <w:b/>
          <w:bCs/>
          <w:sz w:val="24"/>
          <w:szCs w:val="28"/>
        </w:rPr>
        <w:t>Reference</w:t>
      </w:r>
    </w:p>
    <w:p w14:paraId="3C9B610B" w14:textId="504199CE" w:rsidR="00E26A07" w:rsidRPr="00E26A07" w:rsidRDefault="00E26A07" w:rsidP="00E26A07">
      <w:pPr>
        <w:pStyle w:val="a9"/>
        <w:numPr>
          <w:ilvl w:val="0"/>
          <w:numId w:val="2"/>
        </w:numPr>
        <w:ind w:firstLineChars="0"/>
        <w:rPr>
          <w:rFonts w:eastAsiaTheme="minorHAnsi" w:cs="Times New Roman"/>
        </w:rPr>
      </w:pPr>
      <w:r w:rsidRPr="00E26A07">
        <w:rPr>
          <w:rFonts w:eastAsiaTheme="minorHAnsi" w:cs="Times New Roman"/>
        </w:rPr>
        <w:t xml:space="preserve">Wu, J. et al. Vulcanization kinetics of graphene/natural rubber nanocomposites. </w:t>
      </w:r>
      <w:r w:rsidRPr="00E26A07">
        <w:rPr>
          <w:rFonts w:eastAsiaTheme="minorHAnsi" w:cs="Times New Roman"/>
          <w:i/>
          <w:iCs/>
        </w:rPr>
        <w:t>Polymer</w:t>
      </w:r>
      <w:r w:rsidRPr="00E26A07">
        <w:rPr>
          <w:rFonts w:eastAsiaTheme="minorHAnsi" w:cs="Times New Roman"/>
        </w:rPr>
        <w:t xml:space="preserve"> </w:t>
      </w:r>
      <w:r w:rsidRPr="00E26A07">
        <w:rPr>
          <w:rFonts w:eastAsiaTheme="minorHAnsi" w:cs="Times New Roman"/>
          <w:b/>
          <w:bCs/>
        </w:rPr>
        <w:t>54</w:t>
      </w:r>
      <w:r w:rsidRPr="00E26A07">
        <w:rPr>
          <w:rFonts w:eastAsiaTheme="minorHAnsi" w:cs="Times New Roman"/>
        </w:rPr>
        <w:t>, 3314-3323, (2013).</w:t>
      </w:r>
    </w:p>
    <w:p w14:paraId="2FE6B438" w14:textId="1110A90A" w:rsidR="00E26A07" w:rsidRPr="00E26A07" w:rsidRDefault="00E26A07" w:rsidP="00E26A07">
      <w:pPr>
        <w:pStyle w:val="a9"/>
        <w:numPr>
          <w:ilvl w:val="0"/>
          <w:numId w:val="2"/>
        </w:numPr>
        <w:ind w:firstLineChars="0"/>
        <w:rPr>
          <w:rFonts w:eastAsiaTheme="minorHAnsi" w:cs="Times New Roman"/>
        </w:rPr>
      </w:pPr>
      <w:proofErr w:type="spellStart"/>
      <w:r w:rsidRPr="00E26A07">
        <w:rPr>
          <w:rFonts w:eastAsiaTheme="minorHAnsi" w:cs="Times New Roman"/>
        </w:rPr>
        <w:t>Acome</w:t>
      </w:r>
      <w:proofErr w:type="spellEnd"/>
      <w:r w:rsidRPr="00E26A07">
        <w:rPr>
          <w:rFonts w:eastAsiaTheme="minorHAnsi" w:cs="Times New Roman"/>
        </w:rPr>
        <w:t xml:space="preserve">, E. et al. Hydraulically amplified self-healing electrostatic actuators with muscle-like performance. </w:t>
      </w:r>
      <w:r w:rsidRPr="00E26A07">
        <w:rPr>
          <w:rFonts w:eastAsiaTheme="minorHAnsi" w:cs="Times New Roman"/>
          <w:i/>
          <w:iCs/>
        </w:rPr>
        <w:t>Science</w:t>
      </w:r>
      <w:r w:rsidRPr="00E26A07">
        <w:rPr>
          <w:rFonts w:eastAsiaTheme="minorHAnsi" w:cs="Times New Roman"/>
        </w:rPr>
        <w:t xml:space="preserve"> </w:t>
      </w:r>
      <w:r w:rsidRPr="00E26A07">
        <w:rPr>
          <w:rFonts w:eastAsiaTheme="minorHAnsi" w:cs="Times New Roman"/>
          <w:b/>
          <w:bCs/>
        </w:rPr>
        <w:t>359</w:t>
      </w:r>
      <w:r w:rsidRPr="00E26A07">
        <w:rPr>
          <w:rFonts w:eastAsiaTheme="minorHAnsi" w:cs="Times New Roman"/>
        </w:rPr>
        <w:t>, 61-65, (2018).</w:t>
      </w:r>
    </w:p>
    <w:p w14:paraId="74221C79" w14:textId="6BDE7B75" w:rsidR="0071069F" w:rsidRPr="00E26A07" w:rsidRDefault="00E26A07" w:rsidP="00E26A07">
      <w:pPr>
        <w:pStyle w:val="a9"/>
        <w:numPr>
          <w:ilvl w:val="0"/>
          <w:numId w:val="2"/>
        </w:numPr>
        <w:ind w:firstLineChars="0"/>
        <w:rPr>
          <w:rFonts w:eastAsiaTheme="minorHAnsi" w:cs="Times New Roman"/>
        </w:rPr>
      </w:pPr>
      <w:r w:rsidRPr="00E26A07">
        <w:rPr>
          <w:rFonts w:eastAsiaTheme="minorHAnsi" w:cs="Times New Roman"/>
        </w:rPr>
        <w:t>Kang, J. et al. Tough a</w:t>
      </w:r>
      <w:bookmarkStart w:id="4" w:name="_GoBack"/>
      <w:bookmarkEnd w:id="4"/>
      <w:r w:rsidRPr="00E26A07">
        <w:rPr>
          <w:rFonts w:eastAsiaTheme="minorHAnsi" w:cs="Times New Roman"/>
        </w:rPr>
        <w:t xml:space="preserve">nd Water-Insensitive Self-Healing Elastomer for Robust Electronic Skin. </w:t>
      </w:r>
      <w:r w:rsidRPr="00E26A07">
        <w:rPr>
          <w:rFonts w:eastAsiaTheme="minorHAnsi" w:cs="Times New Roman"/>
          <w:i/>
          <w:iCs/>
        </w:rPr>
        <w:t>Adv. Mater.</w:t>
      </w:r>
      <w:r w:rsidRPr="00E26A07">
        <w:rPr>
          <w:rFonts w:eastAsiaTheme="minorHAnsi" w:cs="Times New Roman"/>
        </w:rPr>
        <w:t xml:space="preserve"> </w:t>
      </w:r>
      <w:r w:rsidRPr="00E26A07">
        <w:rPr>
          <w:rFonts w:eastAsiaTheme="minorHAnsi" w:cs="Times New Roman"/>
          <w:b/>
          <w:bCs/>
        </w:rPr>
        <w:t>30</w:t>
      </w:r>
      <w:r w:rsidRPr="00E26A07">
        <w:rPr>
          <w:rFonts w:eastAsiaTheme="minorHAnsi" w:cs="Times New Roman"/>
        </w:rPr>
        <w:t xml:space="preserve">, </w:t>
      </w:r>
      <w:r w:rsidR="00BB011A" w:rsidRPr="00BB011A">
        <w:rPr>
          <w:rFonts w:eastAsiaTheme="minorHAnsi" w:cs="Times New Roman"/>
        </w:rPr>
        <w:t>1706846</w:t>
      </w:r>
      <w:r w:rsidR="00BB011A">
        <w:rPr>
          <w:rFonts w:eastAsiaTheme="minorHAnsi" w:cs="Times New Roman"/>
        </w:rPr>
        <w:t>,</w:t>
      </w:r>
      <w:r w:rsidR="00BB011A" w:rsidRPr="00BB011A">
        <w:rPr>
          <w:rFonts w:eastAsiaTheme="minorHAnsi" w:cs="Times New Roman"/>
        </w:rPr>
        <w:t xml:space="preserve"> </w:t>
      </w:r>
      <w:r w:rsidRPr="00E26A07">
        <w:rPr>
          <w:rFonts w:eastAsiaTheme="minorHAnsi" w:cs="Times New Roman"/>
        </w:rPr>
        <w:t>(2018).</w:t>
      </w:r>
    </w:p>
    <w:sectPr w:rsidR="0071069F" w:rsidRPr="00E26A0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CE1AAD" w14:textId="77777777" w:rsidR="00BE2C51" w:rsidRDefault="00BE2C51" w:rsidP="000C0CF7">
      <w:r>
        <w:separator/>
      </w:r>
    </w:p>
  </w:endnote>
  <w:endnote w:type="continuationSeparator" w:id="0">
    <w:p w14:paraId="5FB33AEC" w14:textId="77777777" w:rsidR="00BE2C51" w:rsidRDefault="00BE2C51" w:rsidP="000C0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DCAE6F" w14:textId="77777777" w:rsidR="00BE2C51" w:rsidRDefault="00BE2C51" w:rsidP="000C0CF7">
      <w:r>
        <w:separator/>
      </w:r>
    </w:p>
  </w:footnote>
  <w:footnote w:type="continuationSeparator" w:id="0">
    <w:p w14:paraId="6A282436" w14:textId="77777777" w:rsidR="00BE2C51" w:rsidRDefault="00BE2C51" w:rsidP="000C0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50A44"/>
    <w:multiLevelType w:val="hybridMultilevel"/>
    <w:tmpl w:val="B12679A6"/>
    <w:lvl w:ilvl="0" w:tplc="BD24A1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6627BD7"/>
    <w:multiLevelType w:val="hybridMultilevel"/>
    <w:tmpl w:val="8E642606"/>
    <w:lvl w:ilvl="0" w:tplc="187486B6">
      <w:start w:val="4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r5v0pwvs5xdxoextr0vae2o0eree2rep2s5&quot;&gt;驱动文献&lt;record-ids&gt;&lt;item&gt;287&lt;/item&gt;&lt;/record-ids&gt;&lt;/item&gt;&lt;/Libraries&gt;"/>
  </w:docVars>
  <w:rsids>
    <w:rsidRoot w:val="002A071E"/>
    <w:rsid w:val="000002DB"/>
    <w:rsid w:val="0001133A"/>
    <w:rsid w:val="00033464"/>
    <w:rsid w:val="00061F49"/>
    <w:rsid w:val="00091EC6"/>
    <w:rsid w:val="000B4A04"/>
    <w:rsid w:val="000C0CF7"/>
    <w:rsid w:val="000C0D6D"/>
    <w:rsid w:val="000D12B6"/>
    <w:rsid w:val="000D35B9"/>
    <w:rsid w:val="000E05BE"/>
    <w:rsid w:val="000E7ECC"/>
    <w:rsid w:val="000F39B8"/>
    <w:rsid w:val="0010072E"/>
    <w:rsid w:val="00103238"/>
    <w:rsid w:val="0013308E"/>
    <w:rsid w:val="00146730"/>
    <w:rsid w:val="00160375"/>
    <w:rsid w:val="00166C28"/>
    <w:rsid w:val="00173CDB"/>
    <w:rsid w:val="001F7294"/>
    <w:rsid w:val="00214385"/>
    <w:rsid w:val="00217FA6"/>
    <w:rsid w:val="00261D15"/>
    <w:rsid w:val="0028350D"/>
    <w:rsid w:val="00287593"/>
    <w:rsid w:val="002A071E"/>
    <w:rsid w:val="002B03FD"/>
    <w:rsid w:val="002B1578"/>
    <w:rsid w:val="002B636A"/>
    <w:rsid w:val="002C57E5"/>
    <w:rsid w:val="002E365D"/>
    <w:rsid w:val="002E769C"/>
    <w:rsid w:val="002E7EA1"/>
    <w:rsid w:val="00303C94"/>
    <w:rsid w:val="00325093"/>
    <w:rsid w:val="00331AE8"/>
    <w:rsid w:val="0034072E"/>
    <w:rsid w:val="00360C46"/>
    <w:rsid w:val="0037531D"/>
    <w:rsid w:val="003A08B3"/>
    <w:rsid w:val="00415745"/>
    <w:rsid w:val="00455E74"/>
    <w:rsid w:val="004669AA"/>
    <w:rsid w:val="00487ADC"/>
    <w:rsid w:val="00495D92"/>
    <w:rsid w:val="00496390"/>
    <w:rsid w:val="004A2267"/>
    <w:rsid w:val="004C01CA"/>
    <w:rsid w:val="004C33FB"/>
    <w:rsid w:val="004D4C0B"/>
    <w:rsid w:val="004F4096"/>
    <w:rsid w:val="00506A93"/>
    <w:rsid w:val="005162EF"/>
    <w:rsid w:val="00551760"/>
    <w:rsid w:val="005E7292"/>
    <w:rsid w:val="006018F2"/>
    <w:rsid w:val="00606E5C"/>
    <w:rsid w:val="00634420"/>
    <w:rsid w:val="00647DDE"/>
    <w:rsid w:val="006567B1"/>
    <w:rsid w:val="00674E5E"/>
    <w:rsid w:val="0069437F"/>
    <w:rsid w:val="00697B14"/>
    <w:rsid w:val="006A567C"/>
    <w:rsid w:val="006B46C1"/>
    <w:rsid w:val="006B51BD"/>
    <w:rsid w:val="006C7290"/>
    <w:rsid w:val="006E6938"/>
    <w:rsid w:val="0071069F"/>
    <w:rsid w:val="00711E60"/>
    <w:rsid w:val="00730981"/>
    <w:rsid w:val="0073284E"/>
    <w:rsid w:val="00753474"/>
    <w:rsid w:val="00754C0B"/>
    <w:rsid w:val="00762DD0"/>
    <w:rsid w:val="00774C29"/>
    <w:rsid w:val="007D0273"/>
    <w:rsid w:val="007F5AA3"/>
    <w:rsid w:val="0080193E"/>
    <w:rsid w:val="00824822"/>
    <w:rsid w:val="00853F90"/>
    <w:rsid w:val="008553E3"/>
    <w:rsid w:val="00886AB0"/>
    <w:rsid w:val="00895600"/>
    <w:rsid w:val="008960F8"/>
    <w:rsid w:val="008C4132"/>
    <w:rsid w:val="008D5BAB"/>
    <w:rsid w:val="008F1246"/>
    <w:rsid w:val="008F286B"/>
    <w:rsid w:val="00902267"/>
    <w:rsid w:val="009255A0"/>
    <w:rsid w:val="009314D9"/>
    <w:rsid w:val="009340FB"/>
    <w:rsid w:val="00954D13"/>
    <w:rsid w:val="009734FB"/>
    <w:rsid w:val="009B047A"/>
    <w:rsid w:val="009D5201"/>
    <w:rsid w:val="009E6834"/>
    <w:rsid w:val="00A16500"/>
    <w:rsid w:val="00A65FFD"/>
    <w:rsid w:val="00A70D86"/>
    <w:rsid w:val="00A873EC"/>
    <w:rsid w:val="00AA07A7"/>
    <w:rsid w:val="00AA75B0"/>
    <w:rsid w:val="00AB7CD1"/>
    <w:rsid w:val="00AC4EA2"/>
    <w:rsid w:val="00AE095B"/>
    <w:rsid w:val="00AE7D4B"/>
    <w:rsid w:val="00B067AB"/>
    <w:rsid w:val="00B16647"/>
    <w:rsid w:val="00B20014"/>
    <w:rsid w:val="00B50C4C"/>
    <w:rsid w:val="00B51B0C"/>
    <w:rsid w:val="00B761FA"/>
    <w:rsid w:val="00B91F2D"/>
    <w:rsid w:val="00B95832"/>
    <w:rsid w:val="00BA574E"/>
    <w:rsid w:val="00BB011A"/>
    <w:rsid w:val="00BE0FB6"/>
    <w:rsid w:val="00BE2C51"/>
    <w:rsid w:val="00BF6C61"/>
    <w:rsid w:val="00BF79E6"/>
    <w:rsid w:val="00C104AE"/>
    <w:rsid w:val="00C36344"/>
    <w:rsid w:val="00C657E0"/>
    <w:rsid w:val="00C8386C"/>
    <w:rsid w:val="00C94FDD"/>
    <w:rsid w:val="00C95D1F"/>
    <w:rsid w:val="00CA7424"/>
    <w:rsid w:val="00CB6431"/>
    <w:rsid w:val="00CD3E64"/>
    <w:rsid w:val="00CE5E81"/>
    <w:rsid w:val="00D03550"/>
    <w:rsid w:val="00D144A1"/>
    <w:rsid w:val="00D2471E"/>
    <w:rsid w:val="00D52245"/>
    <w:rsid w:val="00D537F4"/>
    <w:rsid w:val="00D638AA"/>
    <w:rsid w:val="00D66461"/>
    <w:rsid w:val="00D673DE"/>
    <w:rsid w:val="00D70DA2"/>
    <w:rsid w:val="00D85F3D"/>
    <w:rsid w:val="00DA146B"/>
    <w:rsid w:val="00DA5A1B"/>
    <w:rsid w:val="00DA7C7E"/>
    <w:rsid w:val="00DC09CA"/>
    <w:rsid w:val="00DC0FCD"/>
    <w:rsid w:val="00DC6925"/>
    <w:rsid w:val="00DF27EF"/>
    <w:rsid w:val="00E20B82"/>
    <w:rsid w:val="00E26A07"/>
    <w:rsid w:val="00E7428B"/>
    <w:rsid w:val="00ED184A"/>
    <w:rsid w:val="00F21EEC"/>
    <w:rsid w:val="00F2322C"/>
    <w:rsid w:val="00F364AC"/>
    <w:rsid w:val="00F90393"/>
    <w:rsid w:val="00F9416E"/>
    <w:rsid w:val="00FB49B2"/>
    <w:rsid w:val="00FE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9B3C8"/>
  <w15:chartTrackingRefBased/>
  <w15:docId w15:val="{8EF89DA2-F83C-4D89-997F-6A39FC0B4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0C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C0CF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C0C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C0CF7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62DD0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62DD0"/>
    <w:rPr>
      <w:sz w:val="18"/>
      <w:szCs w:val="18"/>
    </w:rPr>
  </w:style>
  <w:style w:type="paragraph" w:styleId="a9">
    <w:name w:val="List Paragraph"/>
    <w:basedOn w:val="a"/>
    <w:uiPriority w:val="34"/>
    <w:qFormat/>
    <w:rsid w:val="00BE0FB6"/>
    <w:pPr>
      <w:ind w:firstLineChars="200" w:firstLine="420"/>
    </w:pPr>
  </w:style>
  <w:style w:type="character" w:styleId="aa">
    <w:name w:val="Placeholder Text"/>
    <w:basedOn w:val="a0"/>
    <w:uiPriority w:val="99"/>
    <w:semiHidden/>
    <w:rsid w:val="00DC6925"/>
    <w:rPr>
      <w:color w:val="808080"/>
    </w:rPr>
  </w:style>
  <w:style w:type="table" w:styleId="ab">
    <w:name w:val="Table Grid"/>
    <w:basedOn w:val="a1"/>
    <w:uiPriority w:val="39"/>
    <w:rsid w:val="005E72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6B51BD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B51BD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B51BD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B51BD"/>
    <w:rPr>
      <w:rFonts w:ascii="等线" w:eastAsia="等线" w:hAnsi="等线"/>
      <w:noProof/>
      <w:sz w:val="20"/>
    </w:rPr>
  </w:style>
  <w:style w:type="character" w:styleId="ac">
    <w:name w:val="Hyperlink"/>
    <w:basedOn w:val="a0"/>
    <w:uiPriority w:val="99"/>
    <w:semiHidden/>
    <w:unhideWhenUsed/>
    <w:rsid w:val="00287593"/>
    <w:rPr>
      <w:strike w:val="0"/>
      <w:dstrike w:val="0"/>
      <w:color w:val="666666"/>
      <w:u w:val="none"/>
      <w:effect w:val="none"/>
    </w:rPr>
  </w:style>
  <w:style w:type="character" w:styleId="ad">
    <w:name w:val="Strong"/>
    <w:basedOn w:val="a0"/>
    <w:uiPriority w:val="22"/>
    <w:qFormat/>
    <w:rsid w:val="00287593"/>
    <w:rPr>
      <w:b w:val="0"/>
      <w:bCs w:val="0"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57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823</TotalTime>
  <Pages>20</Pages>
  <Words>3188</Words>
  <Characters>18175</Characters>
  <Application>Microsoft Office Word</Application>
  <DocSecurity>0</DocSecurity>
  <Lines>151</Lines>
  <Paragraphs>42</Paragraphs>
  <ScaleCrop>false</ScaleCrop>
  <Company/>
  <LinksUpToDate>false</LinksUpToDate>
  <CharactersWithSpaces>21321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尹丽娟</dc:creator>
  <cp:keywords/>
  <dc:description/>
  <cp:lastModifiedBy>党智敏</cp:lastModifiedBy>
  <cp:revision>32</cp:revision>
  <cp:lastPrinted>2020-01-12T09:29:00Z</cp:lastPrinted>
  <dcterms:created xsi:type="dcterms:W3CDTF">2020-09-15T01:49:00Z</dcterms:created>
  <dcterms:modified xsi:type="dcterms:W3CDTF">2020-09-29T08:29:00Z</dcterms:modified>
</cp:coreProperties>
</file>