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A4A1" w14:textId="240ADEA9" w:rsidR="00E707C1" w:rsidRPr="00E707C1" w:rsidRDefault="00E707C1" w:rsidP="00E707C1">
      <w:pPr>
        <w:rPr>
          <w:sz w:val="22"/>
        </w:rPr>
      </w:pPr>
      <w:bookmarkStart w:id="0" w:name="_Hlk81855733"/>
      <w:r w:rsidRPr="00E707C1">
        <w:rPr>
          <w:b/>
          <w:bCs/>
          <w:sz w:val="22"/>
        </w:rPr>
        <w:t>Table S</w:t>
      </w:r>
      <w:r w:rsidR="00442AA8">
        <w:rPr>
          <w:b/>
          <w:bCs/>
          <w:sz w:val="22"/>
        </w:rPr>
        <w:t>4</w:t>
      </w:r>
      <w:r w:rsidRPr="00E707C1">
        <w:rPr>
          <w:sz w:val="22"/>
        </w:rPr>
        <w:t xml:space="preserve"> KEGG analysis of down-regulated genes between HC and SS</w:t>
      </w:r>
    </w:p>
    <w:tbl>
      <w:tblPr>
        <w:tblW w:w="13625" w:type="dxa"/>
        <w:tblLook w:val="04A0" w:firstRow="1" w:lastRow="0" w:firstColumn="1" w:lastColumn="0" w:noHBand="0" w:noVBand="1"/>
      </w:tblPr>
      <w:tblGrid>
        <w:gridCol w:w="1122"/>
        <w:gridCol w:w="3161"/>
        <w:gridCol w:w="1250"/>
        <w:gridCol w:w="1349"/>
        <w:gridCol w:w="1076"/>
        <w:gridCol w:w="821"/>
        <w:gridCol w:w="1493"/>
        <w:gridCol w:w="2108"/>
        <w:gridCol w:w="1245"/>
      </w:tblGrid>
      <w:tr w:rsidR="00E707C1" w:rsidRPr="00E707C1" w14:paraId="1EC46A48" w14:textId="77777777" w:rsidTr="00571E64">
        <w:trPr>
          <w:trHeight w:val="276"/>
        </w:trPr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6B464E22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Category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051A3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88140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E707C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LogP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36672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Enrichment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DE712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Z-score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69E91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Count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DF26D" w14:textId="335297FF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E707C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GeneRatio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9F998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Hits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90653" w14:textId="5F96713F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P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07C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value</w:t>
            </w:r>
          </w:p>
        </w:tc>
      </w:tr>
      <w:tr w:rsidR="00E707C1" w:rsidRPr="00E707C1" w14:paraId="5A5955BD" w14:textId="77777777" w:rsidTr="00571E64">
        <w:trPr>
          <w:trHeight w:val="276"/>
        </w:trPr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149C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KEGG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9750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TGF-beta signaling pathway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AE9A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-4.62035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4247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52.93233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930E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12.38584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6431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790E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15.78947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CBFA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MYC|TGFB3|THBS1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1102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2.40E-05</w:t>
            </w:r>
          </w:p>
        </w:tc>
      </w:tr>
      <w:tr w:rsidR="00E707C1" w:rsidRPr="00E707C1" w14:paraId="606153EF" w14:textId="77777777" w:rsidTr="00571E64">
        <w:trPr>
          <w:trHeight w:val="276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0F99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KEGG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358C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MAPK signaling pathway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3B4F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-3.19468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44C7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17.43653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6287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6.851015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C5E2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5E38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15.78947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7291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FGF14|MYC|TGFB3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17EA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6.39E-04</w:t>
            </w:r>
          </w:p>
        </w:tc>
      </w:tr>
      <w:tr w:rsidR="00E707C1" w:rsidRPr="00E707C1" w14:paraId="1B6348FF" w14:textId="77777777" w:rsidTr="00571E64">
        <w:trPr>
          <w:trHeight w:val="276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CF32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KEGG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5CB3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MicroRNAs in cancer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06F5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-2.99468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CD3A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14.87062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1D4F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6.2654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477A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DCC1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15.78947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8BE4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MYC|SLC7A1|THBS1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7104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1.01E-03</w:t>
            </w:r>
          </w:p>
        </w:tc>
      </w:tr>
      <w:tr w:rsidR="00E707C1" w:rsidRPr="00E707C1" w14:paraId="52BB8411" w14:textId="77777777" w:rsidTr="00571E64">
        <w:trPr>
          <w:trHeight w:val="276"/>
        </w:trPr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2E5C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KEGG</w:t>
            </w: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6374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PI3K-Akt signaling pathway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1F6C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-2.82702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5A9D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13.00092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ED7C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5.802036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8D95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5750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15.78947</w:t>
            </w: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44CC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FGF14|MYC|THBS1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0A72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1.49E-03</w:t>
            </w:r>
          </w:p>
        </w:tc>
      </w:tr>
      <w:tr w:rsidR="00E707C1" w:rsidRPr="00E707C1" w14:paraId="6A70C494" w14:textId="77777777" w:rsidTr="00571E64">
        <w:trPr>
          <w:trHeight w:val="276"/>
        </w:trPr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530B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KEGG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CC928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Pathways in cancer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DB641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-2.6486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5DAB0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11.2565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3948A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5.334139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63CB0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2FB82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15.78947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7A6B0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FGF14|MYC|TGFB3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2562C" w14:textId="77777777" w:rsidR="00E707C1" w:rsidRPr="00E707C1" w:rsidRDefault="00E707C1" w:rsidP="00E707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07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2.25E-03</w:t>
            </w:r>
          </w:p>
        </w:tc>
      </w:tr>
    </w:tbl>
    <w:p w14:paraId="4D78E7B9" w14:textId="77777777" w:rsidR="00E2420A" w:rsidRDefault="00E2420A" w:rsidP="00E707C1">
      <w:pPr>
        <w:jc w:val="left"/>
      </w:pPr>
    </w:p>
    <w:sectPr w:rsidR="00E2420A" w:rsidSect="00E707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B841" w14:textId="77777777" w:rsidR="0096643A" w:rsidRDefault="0096643A" w:rsidP="00E707C1">
      <w:r>
        <w:separator/>
      </w:r>
    </w:p>
  </w:endnote>
  <w:endnote w:type="continuationSeparator" w:id="0">
    <w:p w14:paraId="48456DD0" w14:textId="77777777" w:rsidR="0096643A" w:rsidRDefault="0096643A" w:rsidP="00E7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84B0" w14:textId="77777777" w:rsidR="0096643A" w:rsidRDefault="0096643A" w:rsidP="00E707C1">
      <w:r>
        <w:separator/>
      </w:r>
    </w:p>
  </w:footnote>
  <w:footnote w:type="continuationSeparator" w:id="0">
    <w:p w14:paraId="7F565301" w14:textId="77777777" w:rsidR="0096643A" w:rsidRDefault="0096643A" w:rsidP="00E7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C4"/>
    <w:rsid w:val="000752EC"/>
    <w:rsid w:val="00184E65"/>
    <w:rsid w:val="002F6AD0"/>
    <w:rsid w:val="00442AA8"/>
    <w:rsid w:val="00571E64"/>
    <w:rsid w:val="005B55C8"/>
    <w:rsid w:val="005E6FC4"/>
    <w:rsid w:val="006C07AF"/>
    <w:rsid w:val="00723DED"/>
    <w:rsid w:val="00757CF4"/>
    <w:rsid w:val="00883528"/>
    <w:rsid w:val="0096643A"/>
    <w:rsid w:val="00B8767B"/>
    <w:rsid w:val="00CA4222"/>
    <w:rsid w:val="00E2420A"/>
    <w:rsid w:val="00E707C1"/>
    <w:rsid w:val="00E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7B565"/>
  <w15:chartTrackingRefBased/>
  <w15:docId w15:val="{46380F8E-908D-4BF9-B9B6-4F7F17E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07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0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07C1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E707C1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楚添</dc:creator>
  <cp:keywords/>
  <dc:description/>
  <cp:lastModifiedBy>吴 楚添</cp:lastModifiedBy>
  <cp:revision>4</cp:revision>
  <dcterms:created xsi:type="dcterms:W3CDTF">2021-08-31T03:58:00Z</dcterms:created>
  <dcterms:modified xsi:type="dcterms:W3CDTF">2021-09-06T13:22:00Z</dcterms:modified>
</cp:coreProperties>
</file>