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E" w:rsidRPr="00CC776A" w:rsidRDefault="009F0C0E" w:rsidP="009F0C0E">
      <w:pPr>
        <w:jc w:val="center"/>
        <w:outlineLvl w:val="0"/>
        <w:rPr>
          <w:rFonts w:ascii="Times New Roman" w:hAnsi="Times New Roman" w:cs="Times New Roman"/>
          <w:sz w:val="20"/>
          <w:szCs w:val="20"/>
        </w:rPr>
      </w:pPr>
      <w:r w:rsidRPr="00CC776A">
        <w:rPr>
          <w:rFonts w:ascii="Times New Roman" w:hAnsi="Times New Roman" w:cs="Times New Roman"/>
          <w:b/>
          <w:sz w:val="20"/>
          <w:szCs w:val="20"/>
        </w:rPr>
        <w:t>Appendix</w:t>
      </w:r>
      <w:r w:rsidRPr="00CC776A">
        <w:rPr>
          <w:rFonts w:ascii="Times New Roman" w:hAnsi="Times New Roman" w:cs="Times New Roman" w:hint="eastAsia"/>
          <w:b/>
          <w:sz w:val="20"/>
          <w:szCs w:val="20"/>
        </w:rPr>
        <w:t xml:space="preserve"> 1</w:t>
      </w:r>
      <w:r w:rsidRPr="00CC776A">
        <w:rPr>
          <w:rFonts w:ascii="Times New Roman" w:hAnsi="Times New Roman" w:cs="Times New Roman"/>
          <w:b/>
          <w:sz w:val="20"/>
          <w:szCs w:val="20"/>
        </w:rPr>
        <w:t>.</w:t>
      </w:r>
      <w:r w:rsidRPr="00CC776A">
        <w:rPr>
          <w:rFonts w:ascii="Times New Roman" w:hAnsi="Times New Roman" w:cs="Times New Roman" w:hint="eastAsia"/>
          <w:b/>
          <w:sz w:val="20"/>
          <w:szCs w:val="20"/>
        </w:rPr>
        <w:t xml:space="preserve">  </w:t>
      </w:r>
      <w:r w:rsidRPr="00CC776A">
        <w:rPr>
          <w:rFonts w:ascii="Times New Roman" w:hAnsi="Times New Roman" w:cs="Times New Roman"/>
          <w:sz w:val="20"/>
          <w:szCs w:val="20"/>
        </w:rPr>
        <w:t>Variable</w:t>
      </w:r>
      <w:r w:rsidRPr="00CC776A">
        <w:rPr>
          <w:rFonts w:ascii="Times New Roman" w:hAnsi="Times New Roman" w:cs="Times New Roman" w:hint="eastAsia"/>
          <w:sz w:val="20"/>
          <w:szCs w:val="20"/>
        </w:rPr>
        <w:t>s A</w:t>
      </w:r>
      <w:r w:rsidRPr="00CC776A">
        <w:rPr>
          <w:rFonts w:ascii="Times New Roman" w:hAnsi="Times New Roman" w:cs="Times New Roman"/>
          <w:sz w:val="20"/>
          <w:szCs w:val="20"/>
        </w:rPr>
        <w:t>ssignment</w:t>
      </w:r>
      <w:r w:rsidRPr="00CC776A">
        <w:rPr>
          <w:rFonts w:ascii="Times New Roman" w:hAnsi="Times New Roman" w:cs="Times New Roman" w:hint="eastAsia"/>
          <w:sz w:val="20"/>
          <w:szCs w:val="20"/>
        </w:rPr>
        <w:t xml:space="preserve"> in M</w:t>
      </w:r>
      <w:r w:rsidRPr="00CC776A">
        <w:rPr>
          <w:rFonts w:ascii="Times New Roman" w:hAnsi="Times New Roman" w:cs="Times New Roman"/>
          <w:sz w:val="20"/>
          <w:szCs w:val="20"/>
        </w:rPr>
        <w:t xml:space="preserve">ultiple </w:t>
      </w:r>
      <w:r w:rsidRPr="00CC776A">
        <w:rPr>
          <w:rFonts w:ascii="Times New Roman" w:hAnsi="Times New Roman" w:cs="Times New Roman" w:hint="eastAsia"/>
          <w:sz w:val="20"/>
          <w:szCs w:val="20"/>
        </w:rPr>
        <w:t>C</w:t>
      </w:r>
      <w:r w:rsidRPr="00CC776A">
        <w:rPr>
          <w:rFonts w:ascii="Times New Roman" w:hAnsi="Times New Roman" w:cs="Times New Roman"/>
          <w:sz w:val="20"/>
          <w:szCs w:val="20"/>
        </w:rPr>
        <w:t xml:space="preserve">orrespondence </w:t>
      </w:r>
      <w:r w:rsidRPr="00CC776A">
        <w:rPr>
          <w:rFonts w:ascii="Times New Roman" w:hAnsi="Times New Roman" w:cs="Times New Roman" w:hint="eastAsia"/>
          <w:sz w:val="20"/>
          <w:szCs w:val="20"/>
        </w:rPr>
        <w:t>A</w:t>
      </w:r>
      <w:r w:rsidRPr="00CC776A">
        <w:rPr>
          <w:rFonts w:ascii="Times New Roman" w:hAnsi="Times New Roman" w:cs="Times New Roman"/>
          <w:sz w:val="20"/>
          <w:szCs w:val="20"/>
        </w:rPr>
        <w:t>nalyses</w:t>
      </w:r>
    </w:p>
    <w:tbl>
      <w:tblPr>
        <w:tblW w:w="5187" w:type="pct"/>
        <w:jc w:val="center"/>
        <w:tblLook w:val="04A0" w:firstRow="1" w:lastRow="0" w:firstColumn="1" w:lastColumn="0" w:noHBand="0" w:noVBand="1"/>
      </w:tblPr>
      <w:tblGrid>
        <w:gridCol w:w="1295"/>
        <w:gridCol w:w="1377"/>
        <w:gridCol w:w="1689"/>
        <w:gridCol w:w="4602"/>
      </w:tblGrid>
      <w:tr w:rsidR="009F0C0E" w:rsidRPr="00CC776A" w:rsidTr="00E878C4">
        <w:trPr>
          <w:trHeight w:val="285"/>
          <w:jc w:val="center"/>
        </w:trPr>
        <w:tc>
          <w:tcPr>
            <w:tcW w:w="2406" w:type="pct"/>
            <w:gridSpan w:val="3"/>
            <w:tcBorders>
              <w:top w:val="single" w:sz="8" w:space="0" w:color="auto"/>
              <w:left w:val="nil"/>
              <w:bottom w:val="single" w:sz="8" w:space="0" w:color="auto"/>
              <w:right w:val="nil"/>
            </w:tcBorders>
            <w:shd w:val="clear" w:color="auto" w:fill="auto"/>
            <w:vAlign w:val="center"/>
            <w:hideMark/>
          </w:tcPr>
          <w:p w:rsidR="009F0C0E" w:rsidRPr="00CC776A" w:rsidRDefault="009F0C0E" w:rsidP="00E878C4">
            <w:pPr>
              <w:widowControl/>
              <w:jc w:val="center"/>
              <w:rPr>
                <w:rFonts w:ascii="宋体" w:eastAsia="宋体" w:hAnsi="宋体" w:cs="宋体"/>
                <w:b/>
                <w:kern w:val="0"/>
                <w:sz w:val="20"/>
                <w:szCs w:val="20"/>
              </w:rPr>
            </w:pPr>
            <w:r w:rsidRPr="00CC776A">
              <w:rPr>
                <w:rFonts w:ascii="Times New Roman" w:eastAsia="宋体" w:hAnsi="Times New Roman" w:cs="宋体"/>
                <w:b/>
                <w:kern w:val="0"/>
                <w:sz w:val="20"/>
                <w:szCs w:val="20"/>
              </w:rPr>
              <w:t>Variables</w:t>
            </w:r>
          </w:p>
        </w:tc>
        <w:tc>
          <w:tcPr>
            <w:tcW w:w="2594" w:type="pct"/>
            <w:tcBorders>
              <w:top w:val="single" w:sz="8" w:space="0" w:color="auto"/>
              <w:left w:val="nil"/>
              <w:bottom w:val="single" w:sz="8" w:space="0" w:color="auto"/>
              <w:right w:val="nil"/>
            </w:tcBorders>
            <w:shd w:val="clear" w:color="auto" w:fill="auto"/>
            <w:vAlign w:val="center"/>
            <w:hideMark/>
          </w:tcPr>
          <w:p w:rsidR="009F0C0E" w:rsidRPr="00CC776A" w:rsidRDefault="009F0C0E" w:rsidP="00E878C4">
            <w:pPr>
              <w:widowControl/>
              <w:jc w:val="center"/>
              <w:rPr>
                <w:rFonts w:ascii="宋体" w:eastAsia="宋体" w:hAnsi="宋体" w:cs="宋体"/>
                <w:b/>
                <w:kern w:val="0"/>
                <w:sz w:val="20"/>
                <w:szCs w:val="20"/>
              </w:rPr>
            </w:pPr>
            <w:r w:rsidRPr="00CC776A">
              <w:rPr>
                <w:rFonts w:ascii="Times New Roman" w:eastAsia="宋体" w:hAnsi="Times New Roman" w:cs="宋体" w:hint="eastAsia"/>
                <w:b/>
                <w:kern w:val="0"/>
                <w:sz w:val="20"/>
                <w:szCs w:val="20"/>
              </w:rPr>
              <w:t>A</w:t>
            </w:r>
            <w:r w:rsidRPr="00CC776A">
              <w:rPr>
                <w:rFonts w:ascii="Times New Roman" w:eastAsia="宋体" w:hAnsi="Times New Roman" w:cs="Times New Roman"/>
                <w:b/>
                <w:kern w:val="0"/>
                <w:sz w:val="20"/>
                <w:szCs w:val="20"/>
              </w:rPr>
              <w:t>ssignment</w:t>
            </w:r>
          </w:p>
        </w:tc>
      </w:tr>
      <w:tr w:rsidR="009F0C0E" w:rsidRPr="00CC776A" w:rsidTr="00E878C4">
        <w:trPr>
          <w:trHeight w:val="270"/>
          <w:jc w:val="center"/>
        </w:trPr>
        <w:tc>
          <w:tcPr>
            <w:tcW w:w="642" w:type="pct"/>
            <w:vMerge w:val="restart"/>
            <w:tcBorders>
              <w:top w:val="nil"/>
              <w:left w:val="nil"/>
              <w:bottom w:val="nil"/>
              <w:right w:val="nil"/>
            </w:tcBorders>
            <w:shd w:val="clear" w:color="auto" w:fill="auto"/>
            <w:hideMark/>
          </w:tcPr>
          <w:p w:rsidR="009F0C0E" w:rsidRPr="00CC776A" w:rsidRDefault="009F0C0E" w:rsidP="00E878C4">
            <w:pPr>
              <w:widowControl/>
              <w:rPr>
                <w:rFonts w:ascii="Times New Roman" w:eastAsia="宋体" w:hAnsi="Times New Roman" w:cs="宋体"/>
                <w:b/>
                <w:kern w:val="0"/>
                <w:sz w:val="20"/>
                <w:szCs w:val="20"/>
              </w:rPr>
            </w:pPr>
            <w:r w:rsidRPr="00CC776A">
              <w:rPr>
                <w:rFonts w:ascii="Times New Roman" w:eastAsia="宋体" w:hAnsi="Times New Roman" w:cs="宋体"/>
                <w:b/>
                <w:kern w:val="0"/>
                <w:sz w:val="20"/>
                <w:szCs w:val="20"/>
              </w:rPr>
              <w:t>Independent Variable</w:t>
            </w:r>
          </w:p>
        </w:tc>
        <w:tc>
          <w:tcPr>
            <w:tcW w:w="1764" w:type="pct"/>
            <w:gridSpan w:val="2"/>
            <w:tcBorders>
              <w:top w:val="single" w:sz="8" w:space="0" w:color="auto"/>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Gender</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male</w:t>
            </w:r>
            <w:r w:rsidRPr="00CC776A">
              <w:rPr>
                <w:rFonts w:ascii="Times New Roman" w:eastAsia="宋体" w:hAnsi="Times New Roman" w:cs="Times New Roman"/>
                <w:kern w:val="0"/>
                <w:sz w:val="20"/>
                <w:szCs w:val="20"/>
              </w:rPr>
              <w:t xml:space="preserve"> =1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female</w:t>
            </w:r>
            <w:r w:rsidRPr="00CC776A">
              <w:rPr>
                <w:rFonts w:ascii="Times New Roman" w:eastAsia="宋体" w:hAnsi="Times New Roman" w:cs="Times New Roman"/>
                <w:kern w:val="0"/>
                <w:sz w:val="20"/>
                <w:szCs w:val="20"/>
              </w:rPr>
              <w:t xml:space="preserve"> =0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age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 xml:space="preserve">included </w:t>
            </w:r>
            <w:r w:rsidRPr="00CC776A">
              <w:rPr>
                <w:rFonts w:ascii="Times New Roman" w:eastAsia="宋体" w:hAnsi="Times New Roman" w:cs="Times New Roman"/>
                <w:kern w:val="0"/>
                <w:sz w:val="20"/>
                <w:szCs w:val="20"/>
              </w:rPr>
              <w:t>as a continuous variable</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N</w:t>
            </w:r>
            <w:r w:rsidRPr="00CC776A">
              <w:rPr>
                <w:rFonts w:ascii="Times New Roman" w:eastAsia="宋体" w:hAnsi="Times New Roman" w:cs="宋体"/>
                <w:kern w:val="0"/>
                <w:sz w:val="20"/>
                <w:szCs w:val="20"/>
              </w:rPr>
              <w:t>ationality</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h</w:t>
            </w:r>
            <w:r w:rsidRPr="00CC776A">
              <w:rPr>
                <w:rFonts w:ascii="Times New Roman" w:eastAsia="宋体" w:hAnsi="Times New Roman" w:cs="宋体"/>
                <w:kern w:val="0"/>
                <w:sz w:val="20"/>
                <w:szCs w:val="20"/>
              </w:rPr>
              <w:t>an =1</w:t>
            </w:r>
            <w:r w:rsidRPr="00CC776A">
              <w:rPr>
                <w:rFonts w:ascii="Times New Roman" w:eastAsia="宋体" w:hAnsi="Times New Roman" w:cs="宋体" w:hint="eastAsia"/>
                <w:kern w:val="0"/>
                <w:sz w:val="20"/>
                <w:szCs w:val="20"/>
              </w:rPr>
              <w:t xml:space="preserve">, </w:t>
            </w:r>
            <w:r w:rsidRPr="00CC776A">
              <w:rPr>
                <w:rFonts w:ascii="Times New Roman" w:eastAsia="宋体" w:hAnsi="Times New Roman" w:cs="宋体"/>
                <w:kern w:val="0"/>
                <w:sz w:val="20"/>
                <w:szCs w:val="20"/>
              </w:rPr>
              <w:t>non-han =0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B</w:t>
            </w:r>
            <w:r w:rsidRPr="00CC776A">
              <w:rPr>
                <w:rFonts w:ascii="Times New Roman" w:eastAsia="宋体" w:hAnsi="Times New Roman" w:cs="宋体"/>
                <w:kern w:val="0"/>
                <w:sz w:val="20"/>
                <w:szCs w:val="20"/>
              </w:rPr>
              <w:t>elief</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 xml:space="preserve"> =1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kern w:val="0"/>
                <w:sz w:val="20"/>
                <w:szCs w:val="20"/>
              </w:rPr>
              <w:t>E</w:t>
            </w:r>
            <w:r w:rsidRPr="00CC776A">
              <w:rPr>
                <w:rFonts w:ascii="Times New Roman" w:eastAsia="宋体" w:hAnsi="Times New Roman" w:cs="宋体" w:hint="eastAsia"/>
                <w:kern w:val="0"/>
                <w:sz w:val="20"/>
                <w:szCs w:val="20"/>
              </w:rPr>
              <w:t>ducation</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bachelor or above =3</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college=2</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high school</w:t>
            </w:r>
            <w:r w:rsidRPr="00CC776A">
              <w:rPr>
                <w:rFonts w:ascii="Times New Roman" w:eastAsia="宋体" w:hAnsi="Times New Roman" w:cs="Times New Roman" w:hint="eastAsia"/>
                <w:kern w:val="0"/>
                <w:sz w:val="20"/>
                <w:szCs w:val="20"/>
              </w:rPr>
              <w:t>=1,</w:t>
            </w:r>
            <w:r w:rsidRPr="00CC776A">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 xml:space="preserve">middle school </w:t>
            </w:r>
            <w:r w:rsidRPr="00CC776A">
              <w:rPr>
                <w:rFonts w:ascii="Times New Roman" w:eastAsia="宋体" w:hAnsi="Times New Roman" w:cs="Times New Roman"/>
                <w:kern w:val="0"/>
                <w:sz w:val="20"/>
                <w:szCs w:val="20"/>
              </w:rPr>
              <w:t>or less=0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P</w:t>
            </w:r>
            <w:r w:rsidRPr="00CC776A">
              <w:rPr>
                <w:rFonts w:ascii="Times New Roman" w:eastAsia="宋体" w:hAnsi="Times New Roman" w:cs="宋体"/>
                <w:kern w:val="0"/>
                <w:sz w:val="20"/>
                <w:szCs w:val="20"/>
              </w:rPr>
              <w:t>rofessional title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senior=4</w:t>
            </w:r>
            <w:r w:rsidRPr="00CC776A">
              <w:rPr>
                <w:rFonts w:ascii="Times New Roman" w:eastAsia="宋体" w:hAnsi="Times New Roman" w:cs="Times New Roman" w:hint="eastAsia"/>
                <w:kern w:val="0"/>
                <w:sz w:val="20"/>
                <w:szCs w:val="20"/>
              </w:rPr>
              <w:t>, vice-senior</w:t>
            </w:r>
            <w:r w:rsidRPr="00CC776A">
              <w:rPr>
                <w:rFonts w:ascii="Times New Roman" w:eastAsia="宋体" w:hAnsi="Times New Roman" w:cs="Times New Roman"/>
                <w:kern w:val="0"/>
                <w:sz w:val="20"/>
                <w:szCs w:val="20"/>
              </w:rPr>
              <w:t>=3</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intermediate=2</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junior=1</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none =0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Commonweal character</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public=1</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non-public =0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E</w:t>
            </w:r>
            <w:r w:rsidRPr="00CC776A">
              <w:rPr>
                <w:rFonts w:ascii="Times New Roman" w:eastAsia="宋体" w:hAnsi="Times New Roman" w:cs="宋体"/>
                <w:kern w:val="0"/>
                <w:sz w:val="20"/>
                <w:szCs w:val="20"/>
              </w:rPr>
              <w:t>xperience of death witness</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yes</w:t>
            </w:r>
            <w:r w:rsidRPr="00CC776A">
              <w:rPr>
                <w:rFonts w:ascii="Times New Roman" w:eastAsia="宋体" w:hAnsi="Times New Roman" w:cs="宋体"/>
                <w:kern w:val="0"/>
                <w:sz w:val="20"/>
                <w:szCs w:val="20"/>
              </w:rPr>
              <w:t>=1</w:t>
            </w:r>
            <w:r w:rsidRPr="00CC776A">
              <w:rPr>
                <w:rFonts w:ascii="Times New Roman" w:eastAsia="宋体" w:hAnsi="Times New Roman" w:cs="宋体" w:hint="eastAsia"/>
                <w:kern w:val="0"/>
                <w:sz w:val="20"/>
                <w:szCs w:val="20"/>
              </w:rPr>
              <w:t>, no</w:t>
            </w:r>
            <w:r w:rsidRPr="00CC776A">
              <w:rPr>
                <w:rFonts w:ascii="Times New Roman" w:eastAsia="宋体" w:hAnsi="Times New Roman" w:cs="宋体"/>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Willingness</w:t>
            </w:r>
            <w:r w:rsidRPr="00CC776A">
              <w:rPr>
                <w:rFonts w:ascii="Times New Roman" w:eastAsia="宋体" w:hAnsi="Times New Roman" w:cs="宋体"/>
                <w:kern w:val="0"/>
                <w:sz w:val="20"/>
                <w:szCs w:val="20"/>
              </w:rPr>
              <w:t xml:space="preserve"> </w:t>
            </w:r>
            <w:r w:rsidRPr="00CC776A">
              <w:rPr>
                <w:rFonts w:ascii="Times New Roman" w:eastAsia="宋体" w:hAnsi="Times New Roman" w:cs="宋体" w:hint="eastAsia"/>
                <w:kern w:val="0"/>
                <w:sz w:val="20"/>
                <w:szCs w:val="20"/>
              </w:rPr>
              <w:t>o</w:t>
            </w:r>
            <w:r w:rsidRPr="00CC776A">
              <w:rPr>
                <w:rFonts w:ascii="Times New Roman" w:eastAsia="宋体" w:hAnsi="Times New Roman" w:cs="宋体"/>
                <w:kern w:val="0"/>
                <w:sz w:val="20"/>
                <w:szCs w:val="20"/>
              </w:rPr>
              <w:t>n providing hospice care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yes</w:t>
            </w:r>
            <w:r w:rsidRPr="00CC776A">
              <w:rPr>
                <w:rFonts w:ascii="Times New Roman" w:eastAsia="宋体" w:hAnsi="Times New Roman" w:cs="宋体"/>
                <w:kern w:val="0"/>
                <w:sz w:val="20"/>
                <w:szCs w:val="20"/>
              </w:rPr>
              <w:t>=1</w:t>
            </w:r>
            <w:r w:rsidRPr="00CC776A">
              <w:rPr>
                <w:rFonts w:ascii="Times New Roman" w:eastAsia="宋体" w:hAnsi="Times New Roman" w:cs="宋体" w:hint="eastAsia"/>
                <w:kern w:val="0"/>
                <w:sz w:val="20"/>
                <w:szCs w:val="20"/>
              </w:rPr>
              <w:t>, no</w:t>
            </w:r>
            <w:r w:rsidRPr="00CC776A">
              <w:rPr>
                <w:rFonts w:ascii="Times New Roman" w:eastAsia="宋体" w:hAnsi="Times New Roman" w:cs="宋体"/>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E</w:t>
            </w:r>
            <w:r w:rsidRPr="00CC776A">
              <w:rPr>
                <w:rFonts w:ascii="Times New Roman" w:eastAsia="宋体" w:hAnsi="Times New Roman" w:cs="宋体"/>
                <w:kern w:val="0"/>
                <w:sz w:val="20"/>
                <w:szCs w:val="20"/>
              </w:rPr>
              <w:t>xperience in providing hospice care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宋体"/>
                <w:kern w:val="0"/>
                <w:sz w:val="20"/>
                <w:szCs w:val="20"/>
              </w:rPr>
            </w:pPr>
            <w:r w:rsidRPr="00CC776A">
              <w:rPr>
                <w:rFonts w:ascii="Times New Roman" w:eastAsia="宋体" w:hAnsi="Times New Roman" w:cs="宋体" w:hint="eastAsia"/>
                <w:kern w:val="0"/>
                <w:sz w:val="20"/>
                <w:szCs w:val="20"/>
              </w:rPr>
              <w:t>yes</w:t>
            </w:r>
            <w:r w:rsidRPr="00CC776A">
              <w:rPr>
                <w:rFonts w:ascii="Times New Roman" w:eastAsia="宋体" w:hAnsi="Times New Roman" w:cs="宋体"/>
                <w:kern w:val="0"/>
                <w:sz w:val="20"/>
                <w:szCs w:val="20"/>
              </w:rPr>
              <w:t>=1</w:t>
            </w:r>
            <w:r w:rsidRPr="00CC776A">
              <w:rPr>
                <w:rFonts w:ascii="Times New Roman" w:eastAsia="宋体" w:hAnsi="Times New Roman" w:cs="宋体" w:hint="eastAsia"/>
                <w:kern w:val="0"/>
                <w:sz w:val="20"/>
                <w:szCs w:val="20"/>
              </w:rPr>
              <w:t>, no</w:t>
            </w:r>
            <w:r w:rsidRPr="00CC776A">
              <w:rPr>
                <w:rFonts w:ascii="Times New Roman" w:eastAsia="宋体" w:hAnsi="Times New Roman" w:cs="宋体"/>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val="restar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Marriage</w:t>
            </w: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u</w:t>
            </w:r>
            <w:r w:rsidRPr="00CC776A">
              <w:rPr>
                <w:rFonts w:ascii="Times New Roman" w:eastAsia="宋体" w:hAnsi="Times New Roman" w:cs="Times New Roman"/>
                <w:kern w:val="0"/>
                <w:sz w:val="20"/>
                <w:szCs w:val="20"/>
              </w:rPr>
              <w:t>nmarried</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married</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d</w:t>
            </w:r>
            <w:r w:rsidRPr="00CC776A">
              <w:rPr>
                <w:rFonts w:ascii="Times New Roman" w:eastAsia="宋体" w:hAnsi="Times New Roman" w:cs="Times New Roman"/>
                <w:kern w:val="0"/>
                <w:sz w:val="20"/>
                <w:szCs w:val="20"/>
              </w:rPr>
              <w:t>ivorce</w:t>
            </w:r>
            <w:r w:rsidRPr="00CC776A">
              <w:rPr>
                <w:rFonts w:ascii="Times New Roman" w:eastAsia="宋体" w:hAnsi="Times New Roman" w:cs="Times New Roman" w:hint="eastAsia"/>
                <w:kern w:val="0"/>
                <w:sz w:val="20"/>
                <w:szCs w:val="20"/>
              </w:rPr>
              <w:t xml:space="preserve">d or </w:t>
            </w:r>
            <w:r w:rsidRPr="00CC776A">
              <w:rPr>
                <w:rFonts w:ascii="Times New Roman" w:eastAsia="宋体" w:hAnsi="Times New Roman" w:cs="Times New Roman"/>
                <w:kern w:val="0"/>
                <w:sz w:val="20"/>
                <w:szCs w:val="20"/>
              </w:rPr>
              <w:t>widowed</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val="restar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City</w:t>
            </w: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A</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B</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 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C</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D</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val="restar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Job</w:t>
            </w: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a</w:t>
            </w:r>
            <w:r w:rsidRPr="00CC776A">
              <w:rPr>
                <w:rFonts w:ascii="Times New Roman" w:eastAsia="宋体" w:hAnsi="Times New Roman" w:cs="Times New Roman"/>
                <w:kern w:val="0"/>
                <w:sz w:val="20"/>
                <w:szCs w:val="20"/>
              </w:rPr>
              <w:t>dministrator</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doctor</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nurse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vAlign w:val="center"/>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m</w:t>
            </w:r>
            <w:r w:rsidRPr="00CC776A">
              <w:rPr>
                <w:rFonts w:ascii="Times New Roman" w:eastAsia="宋体" w:hAnsi="Times New Roman" w:cs="Times New Roman"/>
                <w:kern w:val="0"/>
                <w:sz w:val="20"/>
                <w:szCs w:val="20"/>
              </w:rPr>
              <w:t xml:space="preserve">edical </w:t>
            </w:r>
            <w:r w:rsidRPr="00CC776A">
              <w:rPr>
                <w:rFonts w:ascii="Times New Roman" w:eastAsia="宋体" w:hAnsi="Times New Roman" w:cs="Times New Roman" w:hint="eastAsia"/>
                <w:kern w:val="0"/>
                <w:sz w:val="20"/>
                <w:szCs w:val="20"/>
              </w:rPr>
              <w:t>t</w:t>
            </w:r>
            <w:r w:rsidRPr="00CC776A">
              <w:rPr>
                <w:rFonts w:ascii="Times New Roman" w:eastAsia="宋体" w:hAnsi="Times New Roman" w:cs="Times New Roman"/>
                <w:kern w:val="0"/>
                <w:sz w:val="20"/>
                <w:szCs w:val="20"/>
              </w:rPr>
              <w:t>echnician</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1"/>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val="restar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organization type</w:t>
            </w: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 xml:space="preserve">secondary </w:t>
            </w:r>
            <w:r w:rsidRPr="00CC776A">
              <w:rPr>
                <w:rFonts w:ascii="Times New Roman" w:eastAsia="宋体" w:hAnsi="Times New Roman" w:cs="Times New Roman" w:hint="eastAsia"/>
                <w:kern w:val="0"/>
                <w:sz w:val="20"/>
                <w:szCs w:val="20"/>
              </w:rPr>
              <w:t xml:space="preserve">or above </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CHC or THC</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specialized hospital</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510"/>
          <w:jc w:val="center"/>
        </w:trPr>
        <w:tc>
          <w:tcPr>
            <w:tcW w:w="642" w:type="pct"/>
            <w:vMerge/>
            <w:tcBorders>
              <w:top w:val="nil"/>
              <w:left w:val="nil"/>
              <w:bottom w:val="nil"/>
              <w:right w:val="nil"/>
            </w:tcBorders>
            <w:vAlign w:val="center"/>
            <w:hideMark/>
          </w:tcPr>
          <w:p w:rsidR="009F0C0E" w:rsidRPr="00CC776A" w:rsidRDefault="009F0C0E" w:rsidP="00E878C4">
            <w:pPr>
              <w:widowControl/>
              <w:jc w:val="left"/>
              <w:rPr>
                <w:rFonts w:ascii="宋体" w:eastAsia="宋体" w:hAnsi="宋体" w:cs="宋体"/>
                <w:b/>
                <w:kern w:val="0"/>
                <w:sz w:val="20"/>
                <w:szCs w:val="20"/>
              </w:rPr>
            </w:pPr>
          </w:p>
        </w:tc>
        <w:tc>
          <w:tcPr>
            <w:tcW w:w="795" w:type="pct"/>
            <w:vMerge/>
            <w:tcBorders>
              <w:top w:val="nil"/>
              <w:left w:val="nil"/>
              <w:bottom w:val="nil"/>
              <w:right w:val="nil"/>
            </w:tcBorders>
            <w:hideMark/>
          </w:tcPr>
          <w:p w:rsidR="009F0C0E" w:rsidRPr="00CC776A" w:rsidRDefault="009F0C0E" w:rsidP="00E878C4">
            <w:pPr>
              <w:widowControl/>
              <w:jc w:val="left"/>
              <w:rPr>
                <w:rFonts w:ascii="Times New Roman" w:eastAsia="宋体" w:hAnsi="Times New Roman" w:cs="Times New Roman"/>
                <w:kern w:val="0"/>
                <w:sz w:val="20"/>
                <w:szCs w:val="20"/>
              </w:rPr>
            </w:pPr>
          </w:p>
        </w:tc>
        <w:tc>
          <w:tcPr>
            <w:tcW w:w="969" w:type="pct"/>
            <w:tcBorders>
              <w:top w:val="nil"/>
              <w:left w:val="nil"/>
              <w:bottom w:val="nil"/>
              <w:right w:val="nil"/>
            </w:tcBorders>
            <w:shd w:val="clear" w:color="auto" w:fill="auto"/>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rehabilitation nursing</w:t>
            </w:r>
            <w:r w:rsidRPr="00CC776A">
              <w:rPr>
                <w:rFonts w:ascii="Times New Roman" w:eastAsia="宋体" w:hAnsi="Times New Roman" w:cs="Times New Roman" w:hint="eastAsia"/>
                <w:kern w:val="0"/>
                <w:sz w:val="20"/>
                <w:szCs w:val="20"/>
              </w:rPr>
              <w:t xml:space="preserve"> </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yes</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hint="eastAsia"/>
                <w:kern w:val="0"/>
                <w:sz w:val="20"/>
                <w:szCs w:val="20"/>
              </w:rPr>
              <w:t>no</w:t>
            </w:r>
            <w:r w:rsidRPr="00CC776A">
              <w:rPr>
                <w:rFonts w:ascii="Times New Roman" w:eastAsia="宋体" w:hAnsi="Times New Roman" w:cs="Times New Roman"/>
                <w:kern w:val="0"/>
                <w:sz w:val="20"/>
                <w:szCs w:val="20"/>
              </w:rPr>
              <w:t>=0</w:t>
            </w:r>
          </w:p>
        </w:tc>
      </w:tr>
      <w:tr w:rsidR="009F0C0E" w:rsidRPr="00CC776A" w:rsidTr="00E878C4">
        <w:trPr>
          <w:trHeight w:val="270"/>
          <w:jc w:val="center"/>
        </w:trPr>
        <w:tc>
          <w:tcPr>
            <w:tcW w:w="642" w:type="pct"/>
            <w:vMerge w:val="restart"/>
            <w:tcBorders>
              <w:top w:val="nil"/>
              <w:left w:val="nil"/>
              <w:bottom w:val="single" w:sz="8" w:space="0" w:color="000000"/>
              <w:right w:val="nil"/>
            </w:tcBorders>
            <w:shd w:val="clear" w:color="auto" w:fill="auto"/>
            <w:hideMark/>
          </w:tcPr>
          <w:p w:rsidR="009F0C0E" w:rsidRPr="00CC776A" w:rsidRDefault="009F0C0E" w:rsidP="00E878C4">
            <w:pPr>
              <w:widowControl/>
              <w:rPr>
                <w:rFonts w:ascii="宋体" w:eastAsia="宋体" w:hAnsi="宋体" w:cs="宋体"/>
                <w:b/>
                <w:kern w:val="0"/>
                <w:sz w:val="20"/>
                <w:szCs w:val="20"/>
              </w:rPr>
            </w:pPr>
            <w:r w:rsidRPr="00CC776A">
              <w:rPr>
                <w:rFonts w:ascii="Times New Roman" w:eastAsia="宋体" w:hAnsi="Times New Roman" w:cs="宋体" w:hint="eastAsia"/>
                <w:b/>
                <w:kern w:val="0"/>
                <w:sz w:val="20"/>
                <w:szCs w:val="20"/>
              </w:rPr>
              <w:t>D</w:t>
            </w:r>
            <w:r w:rsidRPr="00CC776A">
              <w:rPr>
                <w:rFonts w:ascii="Times New Roman" w:eastAsia="宋体" w:hAnsi="Times New Roman" w:cs="宋体"/>
                <w:b/>
                <w:kern w:val="0"/>
                <w:sz w:val="20"/>
                <w:szCs w:val="20"/>
              </w:rPr>
              <w:t>ependent Variable</w:t>
            </w: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Knowledge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right</w:t>
            </w:r>
            <w:r w:rsidRPr="00CC776A">
              <w:rPr>
                <w:rFonts w:ascii="Times New Roman" w:eastAsia="宋体" w:hAnsi="Times New Roman" w:cs="Times New Roman"/>
                <w:kern w:val="0"/>
                <w:sz w:val="20"/>
                <w:szCs w:val="20"/>
              </w:rPr>
              <w:t>=1</w:t>
            </w:r>
            <w:r w:rsidRPr="00CC776A">
              <w:rPr>
                <w:rFonts w:ascii="Times New Roman" w:eastAsia="宋体" w:hAnsi="Times New Roman" w:cs="Times New Roman" w:hint="eastAsia"/>
                <w:kern w:val="0"/>
                <w:sz w:val="20"/>
                <w:szCs w:val="20"/>
              </w:rPr>
              <w:t>，</w:t>
            </w:r>
            <w:r w:rsidRPr="00CC776A">
              <w:rPr>
                <w:rFonts w:ascii="Times New Roman" w:eastAsia="宋体" w:hAnsi="Times New Roman" w:cs="Times New Roman" w:hint="eastAsia"/>
                <w:kern w:val="0"/>
                <w:sz w:val="20"/>
                <w:szCs w:val="20"/>
              </w:rPr>
              <w:t>wrong</w:t>
            </w:r>
            <w:r w:rsidRPr="00CC776A">
              <w:rPr>
                <w:rFonts w:ascii="Times New Roman" w:eastAsia="宋体" w:hAnsi="Times New Roman" w:cs="Times New Roman"/>
                <w:kern w:val="0"/>
                <w:sz w:val="20"/>
                <w:szCs w:val="20"/>
              </w:rPr>
              <w:t xml:space="preserve"> =0</w:t>
            </w:r>
          </w:p>
        </w:tc>
      </w:tr>
      <w:tr w:rsidR="009F0C0E" w:rsidRPr="00CC776A" w:rsidTr="00E878C4">
        <w:trPr>
          <w:trHeight w:val="270"/>
          <w:jc w:val="center"/>
        </w:trPr>
        <w:tc>
          <w:tcPr>
            <w:tcW w:w="642" w:type="pct"/>
            <w:vMerge/>
            <w:tcBorders>
              <w:top w:val="nil"/>
              <w:left w:val="nil"/>
              <w:bottom w:val="single" w:sz="8" w:space="0" w:color="000000"/>
              <w:right w:val="nil"/>
            </w:tcBorders>
            <w:vAlign w:val="center"/>
            <w:hideMark/>
          </w:tcPr>
          <w:p w:rsidR="009F0C0E" w:rsidRPr="00CC776A" w:rsidRDefault="009F0C0E" w:rsidP="00E878C4">
            <w:pPr>
              <w:widowControl/>
              <w:jc w:val="left"/>
              <w:rPr>
                <w:rFonts w:ascii="宋体" w:eastAsia="宋体" w:hAnsi="宋体" w:cs="宋体"/>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Attitude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totally agree</w:t>
            </w:r>
            <w:r w:rsidRPr="00CC776A">
              <w:rPr>
                <w:rFonts w:ascii="Times New Roman" w:eastAsia="宋体" w:hAnsi="Times New Roman" w:cs="Times New Roman"/>
                <w:kern w:val="0"/>
                <w:sz w:val="20"/>
                <w:szCs w:val="20"/>
              </w:rPr>
              <w:t>=5</w:t>
            </w:r>
            <w:r w:rsidRPr="00CC776A">
              <w:rPr>
                <w:rFonts w:ascii="Times New Roman" w:eastAsia="宋体" w:hAnsi="Times New Roman" w:cs="Times New Roman" w:hint="eastAsia"/>
                <w:kern w:val="0"/>
                <w:sz w:val="20"/>
                <w:szCs w:val="20"/>
              </w:rPr>
              <w:t>, partly agree</w:t>
            </w:r>
            <w:r w:rsidRPr="00CC776A">
              <w:rPr>
                <w:rFonts w:ascii="Times New Roman" w:eastAsia="宋体" w:hAnsi="Times New Roman" w:cs="Times New Roman"/>
                <w:kern w:val="0"/>
                <w:sz w:val="20"/>
                <w:szCs w:val="20"/>
              </w:rPr>
              <w:t xml:space="preserve"> =4</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neutral</w:t>
            </w:r>
            <w:r w:rsidRPr="00CC776A">
              <w:rPr>
                <w:rFonts w:ascii="Times New Roman" w:eastAsia="宋体" w:hAnsi="Times New Roman" w:cs="Times New Roman" w:hint="eastAsia"/>
                <w:kern w:val="0"/>
                <w:sz w:val="20"/>
                <w:szCs w:val="20"/>
              </w:rPr>
              <w:t>/nonsense</w:t>
            </w:r>
            <w:r w:rsidRPr="00CC776A">
              <w:rPr>
                <w:rFonts w:ascii="Times New Roman" w:eastAsia="宋体" w:hAnsi="Times New Roman" w:cs="Times New Roman"/>
                <w:kern w:val="0"/>
                <w:sz w:val="20"/>
                <w:szCs w:val="20"/>
              </w:rPr>
              <w:t>=3</w:t>
            </w:r>
            <w:r w:rsidRPr="00CC776A">
              <w:rPr>
                <w:rFonts w:ascii="Times New Roman" w:eastAsia="宋体" w:hAnsi="Times New Roman" w:cs="Times New Roman" w:hint="eastAsia"/>
                <w:kern w:val="0"/>
                <w:sz w:val="20"/>
                <w:szCs w:val="20"/>
              </w:rPr>
              <w:t>, partly disagree</w:t>
            </w:r>
            <w:r w:rsidRPr="00CC776A">
              <w:rPr>
                <w:rFonts w:ascii="Times New Roman" w:eastAsia="宋体" w:hAnsi="Times New Roman" w:cs="Times New Roman"/>
                <w:kern w:val="0"/>
                <w:sz w:val="20"/>
                <w:szCs w:val="20"/>
              </w:rPr>
              <w:t>=2</w:t>
            </w:r>
            <w:r w:rsidRPr="00CC776A">
              <w:rPr>
                <w:rFonts w:ascii="Times New Roman" w:eastAsia="宋体" w:hAnsi="Times New Roman" w:cs="Times New Roman" w:hint="eastAsia"/>
                <w:kern w:val="0"/>
                <w:sz w:val="20"/>
                <w:szCs w:val="20"/>
              </w:rPr>
              <w:t>, totally disagree</w:t>
            </w:r>
            <w:r w:rsidRPr="00CC776A">
              <w:rPr>
                <w:rFonts w:ascii="Times New Roman" w:eastAsia="宋体" w:hAnsi="Times New Roman" w:cs="Times New Roman"/>
                <w:kern w:val="0"/>
                <w:sz w:val="20"/>
                <w:szCs w:val="20"/>
              </w:rPr>
              <w:t>=1</w:t>
            </w:r>
          </w:p>
        </w:tc>
      </w:tr>
      <w:tr w:rsidR="009F0C0E" w:rsidRPr="00CC776A" w:rsidTr="00E878C4">
        <w:trPr>
          <w:trHeight w:val="270"/>
          <w:jc w:val="center"/>
        </w:trPr>
        <w:tc>
          <w:tcPr>
            <w:tcW w:w="642" w:type="pct"/>
            <w:vMerge/>
            <w:tcBorders>
              <w:top w:val="nil"/>
              <w:left w:val="nil"/>
              <w:bottom w:val="single" w:sz="8" w:space="0" w:color="000000"/>
              <w:right w:val="nil"/>
            </w:tcBorders>
            <w:vAlign w:val="center"/>
            <w:hideMark/>
          </w:tcPr>
          <w:p w:rsidR="009F0C0E" w:rsidRPr="00CC776A" w:rsidRDefault="009F0C0E" w:rsidP="00E878C4">
            <w:pPr>
              <w:widowControl/>
              <w:jc w:val="left"/>
              <w:rPr>
                <w:rFonts w:ascii="宋体" w:eastAsia="宋体" w:hAnsi="宋体" w:cs="宋体"/>
                <w:kern w:val="0"/>
                <w:sz w:val="20"/>
                <w:szCs w:val="20"/>
              </w:rPr>
            </w:pPr>
          </w:p>
        </w:tc>
        <w:tc>
          <w:tcPr>
            <w:tcW w:w="1764" w:type="pct"/>
            <w:gridSpan w:val="2"/>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Confidence</w:t>
            </w:r>
          </w:p>
        </w:tc>
        <w:tc>
          <w:tcPr>
            <w:tcW w:w="2594" w:type="pct"/>
            <w:tcBorders>
              <w:top w:val="nil"/>
              <w:left w:val="nil"/>
              <w:bottom w:val="nil"/>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hint="eastAsia"/>
                <w:kern w:val="0"/>
                <w:sz w:val="20"/>
                <w:szCs w:val="20"/>
              </w:rPr>
              <w:t>very confidence</w:t>
            </w:r>
            <w:r w:rsidRPr="00CC776A">
              <w:rPr>
                <w:rFonts w:ascii="Times New Roman" w:eastAsia="宋体" w:hAnsi="Times New Roman" w:cs="Times New Roman"/>
                <w:kern w:val="0"/>
                <w:sz w:val="20"/>
                <w:szCs w:val="20"/>
              </w:rPr>
              <w:t>=5</w:t>
            </w:r>
            <w:r w:rsidRPr="00CC776A">
              <w:rPr>
                <w:rFonts w:ascii="Times New Roman" w:eastAsia="宋体" w:hAnsi="Times New Roman" w:cs="Times New Roman" w:hint="eastAsia"/>
                <w:kern w:val="0"/>
                <w:sz w:val="20"/>
                <w:szCs w:val="20"/>
              </w:rPr>
              <w:t>, rather</w:t>
            </w:r>
            <w:r w:rsidRPr="00CC776A">
              <w:rPr>
                <w:rFonts w:ascii="Times New Roman" w:eastAsia="宋体" w:hAnsi="Times New Roman" w:cs="Times New Roman"/>
                <w:kern w:val="0"/>
                <w:sz w:val="20"/>
                <w:szCs w:val="20"/>
              </w:rPr>
              <w:t>=4</w:t>
            </w:r>
            <w:r w:rsidRPr="00CC776A">
              <w:rPr>
                <w:rFonts w:ascii="Times New Roman" w:eastAsia="宋体" w:hAnsi="Times New Roman" w:cs="Times New Roman" w:hint="eastAsia"/>
                <w:kern w:val="0"/>
                <w:sz w:val="20"/>
                <w:szCs w:val="20"/>
              </w:rPr>
              <w:t>, nonsense</w:t>
            </w:r>
            <w:r w:rsidRPr="00CC776A">
              <w:rPr>
                <w:rFonts w:ascii="Times New Roman" w:eastAsia="宋体" w:hAnsi="Times New Roman" w:cs="Times New Roman"/>
                <w:kern w:val="0"/>
                <w:sz w:val="20"/>
                <w:szCs w:val="20"/>
              </w:rPr>
              <w:t>=3</w:t>
            </w:r>
            <w:r w:rsidRPr="00CC776A">
              <w:rPr>
                <w:rFonts w:ascii="Times New Roman" w:eastAsia="宋体" w:hAnsi="Times New Roman" w:cs="Times New Roman" w:hint="eastAsia"/>
                <w:kern w:val="0"/>
                <w:sz w:val="20"/>
                <w:szCs w:val="20"/>
              </w:rPr>
              <w:t>, little</w:t>
            </w:r>
            <w:r w:rsidRPr="00CC776A">
              <w:rPr>
                <w:rFonts w:ascii="Times New Roman" w:eastAsia="宋体" w:hAnsi="Times New Roman" w:cs="Times New Roman"/>
                <w:kern w:val="0"/>
                <w:sz w:val="20"/>
                <w:szCs w:val="20"/>
              </w:rPr>
              <w:t>=2</w:t>
            </w:r>
            <w:r w:rsidRPr="00CC776A">
              <w:rPr>
                <w:rFonts w:ascii="Times New Roman" w:eastAsia="宋体" w:hAnsi="Times New Roman" w:cs="Times New Roman" w:hint="eastAsia"/>
                <w:kern w:val="0"/>
                <w:sz w:val="20"/>
                <w:szCs w:val="20"/>
              </w:rPr>
              <w:t>, rather not</w:t>
            </w:r>
            <w:r w:rsidRPr="00CC776A">
              <w:rPr>
                <w:rFonts w:ascii="Times New Roman" w:eastAsia="宋体" w:hAnsi="Times New Roman" w:cs="Times New Roman"/>
                <w:kern w:val="0"/>
                <w:sz w:val="20"/>
                <w:szCs w:val="20"/>
              </w:rPr>
              <w:t>=1</w:t>
            </w:r>
          </w:p>
        </w:tc>
      </w:tr>
      <w:tr w:rsidR="009F0C0E" w:rsidRPr="00CC776A" w:rsidTr="00E878C4">
        <w:trPr>
          <w:trHeight w:val="285"/>
          <w:jc w:val="center"/>
        </w:trPr>
        <w:tc>
          <w:tcPr>
            <w:tcW w:w="642" w:type="pct"/>
            <w:vMerge/>
            <w:tcBorders>
              <w:top w:val="nil"/>
              <w:left w:val="nil"/>
              <w:bottom w:val="single" w:sz="8" w:space="0" w:color="000000"/>
              <w:right w:val="nil"/>
            </w:tcBorders>
            <w:vAlign w:val="center"/>
            <w:hideMark/>
          </w:tcPr>
          <w:p w:rsidR="009F0C0E" w:rsidRPr="00CC776A" w:rsidRDefault="009F0C0E" w:rsidP="00E878C4">
            <w:pPr>
              <w:widowControl/>
              <w:jc w:val="left"/>
              <w:rPr>
                <w:rFonts w:ascii="宋体" w:eastAsia="宋体" w:hAnsi="宋体" w:cs="宋体"/>
                <w:kern w:val="0"/>
                <w:sz w:val="20"/>
                <w:szCs w:val="20"/>
              </w:rPr>
            </w:pPr>
          </w:p>
        </w:tc>
        <w:tc>
          <w:tcPr>
            <w:tcW w:w="1764" w:type="pct"/>
            <w:gridSpan w:val="2"/>
            <w:tcBorders>
              <w:top w:val="nil"/>
              <w:left w:val="nil"/>
              <w:bottom w:val="single" w:sz="8" w:space="0" w:color="auto"/>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Self-report practice</w:t>
            </w:r>
          </w:p>
        </w:tc>
        <w:tc>
          <w:tcPr>
            <w:tcW w:w="2594" w:type="pct"/>
            <w:tcBorders>
              <w:top w:val="nil"/>
              <w:left w:val="nil"/>
              <w:bottom w:val="single" w:sz="8" w:space="0" w:color="auto"/>
              <w:right w:val="nil"/>
            </w:tcBorders>
            <w:shd w:val="clear" w:color="auto" w:fill="auto"/>
            <w:vAlign w:val="center"/>
            <w:hideMark/>
          </w:tcPr>
          <w:p w:rsidR="009F0C0E" w:rsidRPr="00CC776A" w:rsidRDefault="009F0C0E" w:rsidP="00E878C4">
            <w:pPr>
              <w:widowControl/>
              <w:jc w:val="left"/>
              <w:rPr>
                <w:rFonts w:ascii="Times New Roman" w:eastAsia="宋体" w:hAnsi="Times New Roman" w:cs="Times New Roman"/>
                <w:kern w:val="0"/>
                <w:sz w:val="20"/>
                <w:szCs w:val="20"/>
              </w:rPr>
            </w:pPr>
            <w:r w:rsidRPr="00CC776A">
              <w:rPr>
                <w:rFonts w:ascii="Times New Roman" w:eastAsia="宋体" w:hAnsi="Times New Roman" w:cs="Times New Roman"/>
                <w:kern w:val="0"/>
                <w:sz w:val="20"/>
                <w:szCs w:val="20"/>
              </w:rPr>
              <w:t>always/ every time=5</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often=4</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occasionally=3</w:t>
            </w:r>
            <w:r w:rsidRPr="00CC776A">
              <w:rPr>
                <w:rFonts w:ascii="Times New Roman" w:eastAsia="宋体" w:hAnsi="Times New Roman" w:cs="Times New Roman" w:hint="eastAsia"/>
                <w:kern w:val="0"/>
                <w:sz w:val="20"/>
                <w:szCs w:val="20"/>
              </w:rPr>
              <w:t xml:space="preserve">, </w:t>
            </w:r>
            <w:r w:rsidRPr="00CC776A">
              <w:rPr>
                <w:rFonts w:ascii="Times New Roman" w:eastAsia="宋体" w:hAnsi="Times New Roman" w:cs="Times New Roman"/>
                <w:kern w:val="0"/>
                <w:sz w:val="20"/>
                <w:szCs w:val="20"/>
              </w:rPr>
              <w:t>rarely=2</w:t>
            </w:r>
            <w:r w:rsidRPr="00CC776A">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w:t>
            </w:r>
            <w:r w:rsidRPr="00CC776A">
              <w:rPr>
                <w:rFonts w:ascii="Times New Roman" w:eastAsia="宋体" w:hAnsi="Times New Roman" w:cs="Times New Roman"/>
                <w:kern w:val="0"/>
                <w:sz w:val="20"/>
                <w:szCs w:val="20"/>
              </w:rPr>
              <w:t>never=1</w:t>
            </w:r>
          </w:p>
        </w:tc>
      </w:tr>
    </w:tbl>
    <w:p w:rsidR="009F0C0E" w:rsidRDefault="009F0C0E" w:rsidP="009F0C0E">
      <w:pPr>
        <w:rPr>
          <w:rFonts w:ascii="Times New Roman" w:eastAsia="宋体" w:hAnsi="Times New Roman" w:cs="Times New Roman"/>
          <w:kern w:val="0"/>
          <w:sz w:val="20"/>
          <w:szCs w:val="20"/>
        </w:rPr>
      </w:pPr>
    </w:p>
    <w:p w:rsidR="009F0C0E" w:rsidRDefault="009F0C0E" w:rsidP="009F0C0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br w:type="page"/>
      </w:r>
    </w:p>
    <w:p w:rsidR="009F0C0E" w:rsidRPr="00300AB9" w:rsidRDefault="009F0C0E" w:rsidP="009F0C0E">
      <w:pPr>
        <w:outlineLvl w:val="0"/>
        <w:rPr>
          <w:rFonts w:ascii="Times New Roman" w:eastAsia="宋体" w:hAnsi="Times New Roman" w:cs="Arial"/>
          <w:szCs w:val="21"/>
        </w:rPr>
      </w:pPr>
      <w:r w:rsidRPr="00CC776A">
        <w:rPr>
          <w:rFonts w:ascii="Times New Roman" w:hAnsi="Times New Roman" w:cs="Times New Roman"/>
          <w:b/>
          <w:sz w:val="20"/>
          <w:szCs w:val="20"/>
        </w:rPr>
        <w:lastRenderedPageBreak/>
        <w:t>Appendix</w:t>
      </w:r>
      <w:r w:rsidRPr="00CC776A">
        <w:rPr>
          <w:rFonts w:ascii="Times New Roman" w:hAnsi="Times New Roman" w:cs="Times New Roman" w:hint="eastAsia"/>
          <w:b/>
          <w:sz w:val="20"/>
          <w:szCs w:val="20"/>
        </w:rPr>
        <w:t xml:space="preserve"> </w:t>
      </w:r>
      <w:r>
        <w:rPr>
          <w:rFonts w:ascii="Times New Roman" w:hAnsi="Times New Roman" w:cs="Times New Roman"/>
          <w:b/>
          <w:sz w:val="20"/>
          <w:szCs w:val="20"/>
        </w:rPr>
        <w:t>2</w:t>
      </w:r>
      <w:r w:rsidRPr="00CC776A">
        <w:rPr>
          <w:rFonts w:ascii="Times New Roman" w:hAnsi="Times New Roman" w:cs="Times New Roman"/>
          <w:b/>
          <w:sz w:val="20"/>
          <w:szCs w:val="20"/>
        </w:rPr>
        <w:t>.</w:t>
      </w:r>
      <w:r>
        <w:rPr>
          <w:rFonts w:ascii="Times New Roman" w:hAnsi="Times New Roman" w:cs="Times New Roman"/>
          <w:b/>
          <w:sz w:val="20"/>
          <w:szCs w:val="20"/>
        </w:rPr>
        <w:t xml:space="preserve"> </w:t>
      </w:r>
      <w:r w:rsidRPr="00300AB9">
        <w:rPr>
          <w:rFonts w:ascii="Times New Roman" w:eastAsia="宋体" w:hAnsi="Times New Roman" w:cs="Arial"/>
          <w:b/>
          <w:sz w:val="24"/>
          <w:szCs w:val="21"/>
        </w:rPr>
        <w:t>H</w:t>
      </w:r>
      <w:r w:rsidRPr="00300AB9">
        <w:rPr>
          <w:rFonts w:ascii="Times New Roman" w:eastAsia="宋体" w:hAnsi="Times New Roman" w:cs="Arial" w:hint="eastAsia"/>
          <w:b/>
          <w:sz w:val="24"/>
          <w:szCs w:val="21"/>
        </w:rPr>
        <w:t>ealth</w:t>
      </w:r>
      <w:r w:rsidRPr="00300AB9">
        <w:rPr>
          <w:rFonts w:ascii="Times New Roman" w:eastAsia="宋体" w:hAnsi="Times New Roman" w:cs="Arial"/>
          <w:b/>
          <w:sz w:val="24"/>
          <w:szCs w:val="21"/>
        </w:rPr>
        <w:t xml:space="preserve"> Providers’ Knowledge, Attitude and Practice of Hospice Care (KAPHC) Scale in China</w:t>
      </w:r>
      <w:r>
        <w:rPr>
          <w:rFonts w:ascii="Times New Roman" w:eastAsia="宋体" w:hAnsi="Times New Roman" w:cs="Arial"/>
          <w:b/>
          <w:sz w:val="24"/>
          <w:szCs w:val="21"/>
        </w:rPr>
        <w:t xml:space="preserve"> (Chinese version interpreted into English </w:t>
      </w:r>
      <w:r w:rsidRPr="00CE2202">
        <w:rPr>
          <w:rFonts w:ascii="Times New Roman" w:eastAsia="宋体" w:hAnsi="Times New Roman" w:cs="Arial"/>
          <w:b/>
          <w:sz w:val="24"/>
          <w:szCs w:val="21"/>
        </w:rPr>
        <w:t>for easier reading</w:t>
      </w:r>
      <w:r>
        <w:rPr>
          <w:rFonts w:ascii="Times New Roman" w:eastAsia="宋体" w:hAnsi="Times New Roman" w:cs="Arial"/>
          <w:b/>
          <w:sz w:val="24"/>
          <w:szCs w:val="21"/>
        </w:rPr>
        <w:t>)</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szCs w:val="21"/>
        </w:rPr>
        <w:t>Hospice care (palliative care) has become an increasingly concerned social issue. This scale is to survey your basic status of Knowledge, Attitude and Practice of Hospice Care to provide the scientific evidence for guiding future training and practice of hospice care in China. The questionnaire is voluntary and anonymous. It may cost you five to eight minutes. Thanks for your support and cooperation.</w:t>
      </w:r>
    </w:p>
    <w:p w:rsidR="009F0C0E" w:rsidRPr="00300AB9" w:rsidRDefault="009F0C0E" w:rsidP="009F0C0E">
      <w:pPr>
        <w:jc w:val="center"/>
        <w:rPr>
          <w:rFonts w:ascii="Times New Roman" w:eastAsia="宋体" w:hAnsi="Times New Roman" w:cs="Arial"/>
          <w:b/>
          <w:sz w:val="24"/>
          <w:szCs w:val="21"/>
        </w:rPr>
      </w:pPr>
      <w:r w:rsidRPr="00300AB9">
        <w:rPr>
          <w:rFonts w:ascii="Times New Roman" w:eastAsia="宋体" w:hAnsi="Times New Roman" w:cs="Arial"/>
          <w:b/>
          <w:sz w:val="24"/>
          <w:szCs w:val="21"/>
        </w:rPr>
        <w:t>Demographic Sheet</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Affiliation    ________(institute)_______(department)</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Job</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General physician </w:t>
      </w:r>
      <w:r w:rsidRPr="00300AB9">
        <w:rPr>
          <w:rFonts w:ascii="仿宋" w:eastAsia="仿宋" w:hAnsi="仿宋" w:cs="Times New Roman" w:hint="eastAsia"/>
          <w:sz w:val="24"/>
        </w:rPr>
        <w:t>○</w:t>
      </w:r>
      <w:r w:rsidRPr="00300AB9">
        <w:rPr>
          <w:rFonts w:ascii="Times New Roman" w:eastAsia="宋体" w:hAnsi="Times New Roman" w:cs="Arial"/>
          <w:szCs w:val="21"/>
        </w:rPr>
        <w:t xml:space="preserve"> Nurse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Administrator </w:t>
      </w:r>
      <w:r w:rsidRPr="00300AB9">
        <w:rPr>
          <w:rFonts w:ascii="仿宋" w:eastAsia="仿宋" w:hAnsi="仿宋" w:cs="Times New Roman" w:hint="eastAsia"/>
          <w:sz w:val="24"/>
        </w:rPr>
        <w:t>○</w:t>
      </w:r>
      <w:r w:rsidRPr="00300AB9">
        <w:rPr>
          <w:rFonts w:ascii="Times New Roman" w:eastAsia="宋体" w:hAnsi="Times New Roman" w:cs="Arial"/>
          <w:szCs w:val="21"/>
        </w:rPr>
        <w:t xml:space="preserve"> Other (please specify) _____</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 xml:space="preserve">Gender: </w:t>
      </w:r>
      <w:r w:rsidRPr="00300AB9">
        <w:rPr>
          <w:rFonts w:ascii="仿宋" w:eastAsia="仿宋" w:hAnsi="仿宋" w:cs="Times New Roman" w:hint="eastAsia"/>
          <w:sz w:val="24"/>
        </w:rPr>
        <w:t>○</w:t>
      </w:r>
      <w:r w:rsidRPr="00300AB9">
        <w:rPr>
          <w:rFonts w:ascii="Times New Roman" w:eastAsia="宋体" w:hAnsi="Times New Roman" w:cs="Arial"/>
          <w:szCs w:val="21"/>
        </w:rPr>
        <w:t xml:space="preserve"> Male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Female</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Age:  ________(</w:t>
      </w:r>
      <w:r w:rsidRPr="00300AB9">
        <w:rPr>
          <w:rFonts w:ascii="Times New Roman" w:eastAsia="宋体" w:hAnsi="Times New Roman" w:cs="Arial" w:hint="eastAsia"/>
          <w:szCs w:val="21"/>
        </w:rPr>
        <w:t>years old</w:t>
      </w:r>
      <w:r w:rsidRPr="00300AB9">
        <w:rPr>
          <w:rFonts w:ascii="Times New Roman" w:eastAsia="宋体" w:hAnsi="Times New Roman" w:cs="Arial"/>
          <w:szCs w:val="21"/>
        </w:rPr>
        <w:t>)</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Marriage</w:t>
      </w:r>
      <w:r w:rsidRPr="00300AB9">
        <w:rPr>
          <w:rFonts w:ascii="Times New Roman" w:eastAsia="宋体" w:hAnsi="Times New Roman" w:cs="Arial" w:hint="eastAsia"/>
          <w:szCs w:val="21"/>
        </w:rPr>
        <w:t xml:space="preserve"> status:    </w:t>
      </w:r>
      <w:r w:rsidRPr="00300AB9">
        <w:rPr>
          <w:rFonts w:ascii="仿宋" w:eastAsia="仿宋" w:hAnsi="仿宋" w:cs="Times New Roman" w:hint="eastAsia"/>
          <w:sz w:val="24"/>
        </w:rPr>
        <w:t>○</w:t>
      </w:r>
      <w:r w:rsidRPr="00300AB9">
        <w:rPr>
          <w:rFonts w:ascii="Times New Roman" w:eastAsia="宋体" w:hAnsi="Times New Roman" w:cs="Arial"/>
          <w:szCs w:val="21"/>
        </w:rPr>
        <w:t xml:space="preserve"> Unmarried   </w:t>
      </w:r>
      <w:r w:rsidRPr="00300AB9">
        <w:rPr>
          <w:rFonts w:ascii="仿宋" w:eastAsia="仿宋" w:hAnsi="仿宋" w:cs="Times New Roman" w:hint="eastAsia"/>
          <w:sz w:val="24"/>
        </w:rPr>
        <w:t>○</w:t>
      </w:r>
      <w:r w:rsidRPr="00300AB9">
        <w:rPr>
          <w:rFonts w:ascii="Times New Roman" w:eastAsia="宋体" w:hAnsi="Times New Roman" w:cs="Arial"/>
          <w:szCs w:val="21"/>
        </w:rPr>
        <w:t xml:space="preserve"> Married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Divorced or widowed</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hint="eastAsia"/>
          <w:szCs w:val="21"/>
        </w:rPr>
        <w:t>N</w:t>
      </w:r>
      <w:r w:rsidRPr="00300AB9">
        <w:rPr>
          <w:rFonts w:ascii="Times New Roman" w:eastAsia="宋体" w:hAnsi="Times New Roman" w:cs="Arial"/>
          <w:szCs w:val="21"/>
        </w:rPr>
        <w:t>ationality</w:t>
      </w:r>
      <w:r w:rsidRPr="00300AB9">
        <w:rPr>
          <w:rFonts w:ascii="Times New Roman" w:eastAsia="宋体" w:hAnsi="Times New Roman" w:cs="Arial" w:hint="eastAsia"/>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Han   </w:t>
      </w:r>
      <w:r w:rsidRPr="00300AB9">
        <w:rPr>
          <w:rFonts w:ascii="仿宋" w:eastAsia="仿宋" w:hAnsi="仿宋" w:cs="Times New Roman" w:hint="eastAsia"/>
          <w:sz w:val="24"/>
        </w:rPr>
        <w:t>○</w:t>
      </w:r>
      <w:r w:rsidRPr="00300AB9">
        <w:rPr>
          <w:rFonts w:ascii="Times New Roman" w:eastAsia="宋体" w:hAnsi="Times New Roman" w:cs="Arial"/>
          <w:szCs w:val="21"/>
        </w:rPr>
        <w:t>Minorities</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hint="eastAsia"/>
          <w:szCs w:val="21"/>
        </w:rPr>
        <w:t>R</w:t>
      </w:r>
      <w:r w:rsidRPr="00300AB9">
        <w:rPr>
          <w:rFonts w:ascii="Times New Roman" w:eastAsia="宋体" w:hAnsi="Times New Roman" w:cs="Arial"/>
          <w:szCs w:val="21"/>
        </w:rPr>
        <w:t xml:space="preserve">eligious </w:t>
      </w:r>
      <w:r w:rsidRPr="00300AB9">
        <w:rPr>
          <w:rFonts w:ascii="Times New Roman" w:eastAsia="宋体" w:hAnsi="Times New Roman" w:cs="Arial" w:hint="eastAsia"/>
          <w:szCs w:val="21"/>
        </w:rPr>
        <w:t>B</w:t>
      </w:r>
      <w:r w:rsidRPr="00300AB9">
        <w:rPr>
          <w:rFonts w:ascii="Times New Roman" w:eastAsia="宋体" w:hAnsi="Times New Roman" w:cs="Arial"/>
          <w:szCs w:val="21"/>
        </w:rPr>
        <w:t>elief</w:t>
      </w:r>
      <w:r w:rsidRPr="00300AB9">
        <w:rPr>
          <w:rFonts w:ascii="Times New Roman" w:eastAsia="宋体" w:hAnsi="Times New Roman" w:cs="Arial" w:hint="eastAsia"/>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Buddhism   </w:t>
      </w:r>
      <w:r w:rsidRPr="00300AB9">
        <w:rPr>
          <w:rFonts w:ascii="仿宋" w:eastAsia="仿宋" w:hAnsi="仿宋" w:cs="Times New Roman" w:hint="eastAsia"/>
          <w:sz w:val="24"/>
        </w:rPr>
        <w:t>○</w:t>
      </w:r>
      <w:r w:rsidRPr="00300AB9">
        <w:rPr>
          <w:rFonts w:ascii="Times New Roman" w:eastAsia="宋体" w:hAnsi="Times New Roman" w:cs="Arial"/>
          <w:szCs w:val="21"/>
        </w:rPr>
        <w:t xml:space="preserve">Taoism   </w:t>
      </w:r>
      <w:r w:rsidRPr="00300AB9">
        <w:rPr>
          <w:rFonts w:ascii="仿宋" w:eastAsia="仿宋" w:hAnsi="仿宋" w:cs="Times New Roman" w:hint="eastAsia"/>
          <w:sz w:val="24"/>
        </w:rPr>
        <w:t>○</w:t>
      </w:r>
      <w:r w:rsidRPr="00300AB9">
        <w:rPr>
          <w:rFonts w:ascii="Times New Roman" w:eastAsia="宋体" w:hAnsi="Times New Roman" w:cs="Arial"/>
          <w:szCs w:val="21"/>
        </w:rPr>
        <w:t xml:space="preserve">Christian   </w:t>
      </w:r>
    </w:p>
    <w:p w:rsidR="009F0C0E" w:rsidRPr="00300AB9" w:rsidRDefault="009F0C0E" w:rsidP="009F0C0E">
      <w:pPr>
        <w:ind w:firstLineChars="200" w:firstLine="48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Catholicism   </w:t>
      </w:r>
      <w:r w:rsidRPr="00300AB9">
        <w:rPr>
          <w:rFonts w:ascii="仿宋" w:eastAsia="仿宋" w:hAnsi="仿宋" w:cs="Times New Roman" w:hint="eastAsia"/>
          <w:sz w:val="24"/>
        </w:rPr>
        <w:t>○</w:t>
      </w:r>
      <w:r w:rsidRPr="00300AB9">
        <w:rPr>
          <w:rFonts w:ascii="Times New Roman" w:eastAsia="宋体" w:hAnsi="Times New Roman" w:cs="Arial"/>
          <w:szCs w:val="21"/>
        </w:rPr>
        <w:t xml:space="preserve"> Mohammedanism   </w:t>
      </w:r>
      <w:r w:rsidRPr="00300AB9">
        <w:rPr>
          <w:rFonts w:ascii="仿宋" w:eastAsia="仿宋" w:hAnsi="仿宋" w:cs="Times New Roman" w:hint="eastAsia"/>
          <w:sz w:val="24"/>
        </w:rPr>
        <w:t>○</w:t>
      </w:r>
      <w:r w:rsidRPr="00300AB9">
        <w:rPr>
          <w:rFonts w:ascii="Times New Roman" w:eastAsia="宋体" w:hAnsi="Times New Roman" w:cs="Arial"/>
          <w:szCs w:val="21"/>
        </w:rPr>
        <w:t>none</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Educational status</w:t>
      </w:r>
      <w:r w:rsidRPr="00300AB9">
        <w:rPr>
          <w:rFonts w:ascii="Times New Roman" w:eastAsia="宋体" w:hAnsi="Times New Roman" w:cs="Arial" w:hint="eastAsia"/>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bachelor or above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high school or vocational college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junior middle school or less</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Profession title</w:t>
      </w:r>
      <w:r w:rsidRPr="00300AB9">
        <w:rPr>
          <w:rFonts w:ascii="Times New Roman" w:eastAsia="宋体" w:hAnsi="Times New Roman" w:cs="Arial" w:hint="eastAsia"/>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senior   </w:t>
      </w:r>
      <w:r w:rsidRPr="00300AB9">
        <w:rPr>
          <w:rFonts w:ascii="仿宋" w:eastAsia="仿宋" w:hAnsi="仿宋" w:cs="Times New Roman" w:hint="eastAsia"/>
          <w:sz w:val="24"/>
        </w:rPr>
        <w:t>○</w:t>
      </w:r>
      <w:r w:rsidRPr="00300AB9">
        <w:rPr>
          <w:rFonts w:ascii="Times New Roman" w:eastAsia="宋体" w:hAnsi="Times New Roman" w:cs="Arial"/>
          <w:szCs w:val="21"/>
        </w:rPr>
        <w:t xml:space="preserve"> intermediate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junior   </w:t>
      </w:r>
      <w:r w:rsidRPr="00300AB9">
        <w:rPr>
          <w:rFonts w:ascii="仿宋" w:eastAsia="仿宋" w:hAnsi="仿宋" w:cs="Times New Roman" w:hint="eastAsia"/>
          <w:sz w:val="24"/>
        </w:rPr>
        <w:t xml:space="preserve">○ </w:t>
      </w:r>
      <w:r w:rsidRPr="00300AB9">
        <w:rPr>
          <w:rFonts w:ascii="Times New Roman" w:eastAsia="宋体" w:hAnsi="Times New Roman" w:cs="Arial"/>
          <w:szCs w:val="21"/>
        </w:rPr>
        <w:t xml:space="preserve">none </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 xml:space="preserve">Have you ever seen the death process of end-of-life patient or relatives? </w:t>
      </w:r>
    </w:p>
    <w:p w:rsidR="009F0C0E" w:rsidRPr="00300AB9" w:rsidRDefault="009F0C0E" w:rsidP="009F0C0E">
      <w:pPr>
        <w:ind w:firstLineChars="200" w:firstLine="48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yes  </w:t>
      </w:r>
      <w:r w:rsidRPr="00300AB9">
        <w:rPr>
          <w:rFonts w:ascii="仿宋" w:eastAsia="仿宋" w:hAnsi="仿宋" w:cs="Times New Roman" w:hint="eastAsia"/>
          <w:sz w:val="24"/>
        </w:rPr>
        <w:t>○</w:t>
      </w:r>
      <w:r w:rsidRPr="00300AB9">
        <w:rPr>
          <w:rFonts w:ascii="Times New Roman" w:eastAsia="宋体" w:hAnsi="Times New Roman" w:cs="Arial"/>
          <w:szCs w:val="21"/>
        </w:rPr>
        <w:t xml:space="preserve"> no</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Have you</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 xml:space="preserve">provided </w:t>
      </w:r>
      <w:r w:rsidRPr="00300AB9">
        <w:rPr>
          <w:rFonts w:ascii="Times New Roman" w:eastAsia="宋体" w:hAnsi="Times New Roman" w:cs="Arial" w:hint="eastAsia"/>
          <w:szCs w:val="21"/>
        </w:rPr>
        <w:t xml:space="preserve">any </w:t>
      </w:r>
      <w:r w:rsidRPr="00300AB9">
        <w:rPr>
          <w:rFonts w:ascii="Times New Roman" w:eastAsia="宋体" w:hAnsi="Times New Roman" w:cs="Arial"/>
          <w:szCs w:val="21"/>
        </w:rPr>
        <w:t>hospice care service?</w:t>
      </w:r>
    </w:p>
    <w:p w:rsidR="009F0C0E" w:rsidRPr="00300AB9" w:rsidRDefault="009F0C0E" w:rsidP="009F0C0E">
      <w:pPr>
        <w:ind w:firstLineChars="200" w:firstLine="48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yes   </w:t>
      </w:r>
      <w:r w:rsidRPr="00300AB9">
        <w:rPr>
          <w:rFonts w:ascii="仿宋" w:eastAsia="仿宋" w:hAnsi="仿宋" w:cs="Times New Roman" w:hint="eastAsia"/>
          <w:sz w:val="24"/>
        </w:rPr>
        <w:t xml:space="preserve">○ </w:t>
      </w:r>
      <w:r w:rsidRPr="00300AB9">
        <w:rPr>
          <w:rFonts w:ascii="Times New Roman" w:eastAsia="宋体" w:hAnsi="Times New Roman" w:cs="Arial"/>
          <w:szCs w:val="21"/>
        </w:rPr>
        <w:t xml:space="preserve">no, but plan to </w:t>
      </w:r>
      <w:r w:rsidRPr="00300AB9">
        <w:rPr>
          <w:rFonts w:ascii="Times New Roman" w:eastAsia="宋体" w:hAnsi="Times New Roman" w:cs="Arial" w:hint="eastAsia"/>
          <w:szCs w:val="21"/>
        </w:rPr>
        <w:t>soon.</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no, and </w:t>
      </w:r>
      <w:r w:rsidRPr="00300AB9">
        <w:rPr>
          <w:rFonts w:ascii="Times New Roman" w:eastAsia="宋体" w:hAnsi="Times New Roman" w:cs="Arial" w:hint="eastAsia"/>
          <w:szCs w:val="21"/>
        </w:rPr>
        <w:t xml:space="preserve">have no </w:t>
      </w:r>
      <w:r w:rsidRPr="00300AB9">
        <w:rPr>
          <w:rFonts w:ascii="Times New Roman" w:eastAsia="宋体" w:hAnsi="Times New Roman" w:cs="Arial"/>
          <w:szCs w:val="21"/>
        </w:rPr>
        <w:t>plan</w:t>
      </w:r>
      <w:r w:rsidRPr="00300AB9">
        <w:rPr>
          <w:rFonts w:ascii="Times New Roman" w:eastAsia="宋体" w:hAnsi="Times New Roman" w:cs="Arial" w:hint="eastAsia"/>
          <w:szCs w:val="21"/>
        </w:rPr>
        <w:t xml:space="preserve"> to.</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If yes:</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11-1. t</w:t>
      </w:r>
      <w:r w:rsidRPr="00300AB9">
        <w:rPr>
          <w:rFonts w:ascii="Times New Roman" w:eastAsia="宋体" w:hAnsi="Times New Roman" w:cs="Arial"/>
          <w:szCs w:val="21"/>
        </w:rPr>
        <w:t xml:space="preserve">he </w:t>
      </w:r>
      <w:r w:rsidRPr="00300AB9">
        <w:rPr>
          <w:rFonts w:ascii="Times New Roman" w:eastAsia="宋体" w:hAnsi="Times New Roman" w:cs="Arial" w:hint="eastAsia"/>
          <w:szCs w:val="21"/>
        </w:rPr>
        <w:t xml:space="preserve">service </w:t>
      </w:r>
      <w:r w:rsidRPr="00300AB9">
        <w:rPr>
          <w:rFonts w:ascii="Times New Roman" w:eastAsia="宋体" w:hAnsi="Times New Roman" w:cs="Arial"/>
          <w:szCs w:val="21"/>
        </w:rPr>
        <w:t>you provide</w:t>
      </w:r>
      <w:r w:rsidRPr="00300AB9">
        <w:rPr>
          <w:rFonts w:ascii="Times New Roman" w:eastAsia="宋体" w:hAnsi="Times New Roman" w:cs="Arial" w:hint="eastAsia"/>
          <w:szCs w:val="21"/>
        </w:rPr>
        <w:t xml:space="preserve"> is:  </w:t>
      </w:r>
      <w:r w:rsidRPr="00300AB9">
        <w:rPr>
          <w:rFonts w:ascii="仿宋" w:eastAsia="仿宋" w:hAnsi="仿宋" w:cs="Times New Roman" w:hint="eastAsia"/>
          <w:sz w:val="24"/>
        </w:rPr>
        <w:t>○</w:t>
      </w:r>
      <w:r w:rsidRPr="00300AB9">
        <w:rPr>
          <w:rFonts w:ascii="Times New Roman" w:eastAsia="宋体" w:hAnsi="Times New Roman" w:cs="Arial"/>
          <w:szCs w:val="21"/>
        </w:rPr>
        <w:t xml:space="preserve"> full-time   </w:t>
      </w:r>
      <w:r w:rsidRPr="00300AB9">
        <w:rPr>
          <w:rFonts w:ascii="仿宋" w:eastAsia="仿宋" w:hAnsi="仿宋" w:cs="Times New Roman" w:hint="eastAsia"/>
          <w:sz w:val="24"/>
        </w:rPr>
        <w:t>○</w:t>
      </w:r>
      <w:r w:rsidRPr="00300AB9">
        <w:rPr>
          <w:rFonts w:ascii="Times New Roman" w:eastAsia="宋体" w:hAnsi="Times New Roman" w:cs="Arial"/>
          <w:szCs w:val="21"/>
        </w:rPr>
        <w:t>part-time</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11-2.</w:t>
      </w:r>
      <w:r w:rsidRPr="00300AB9">
        <w:rPr>
          <w:rFonts w:ascii="Times New Roman" w:eastAsia="宋体" w:hAnsi="Times New Roman" w:cs="Arial"/>
          <w:szCs w:val="21"/>
        </w:rPr>
        <w:t xml:space="preserve">How many years have you served?    </w:t>
      </w:r>
      <w:r w:rsidRPr="00300AB9">
        <w:rPr>
          <w:rFonts w:ascii="Times New Roman" w:eastAsia="宋体" w:hAnsi="Times New Roman" w:cs="Arial"/>
          <w:szCs w:val="21"/>
        </w:rPr>
        <w:softHyphen/>
      </w:r>
      <w:r w:rsidRPr="00300AB9">
        <w:rPr>
          <w:rFonts w:ascii="Times New Roman" w:eastAsia="宋体" w:hAnsi="Times New Roman" w:cs="Arial"/>
          <w:szCs w:val="21"/>
        </w:rPr>
        <w:softHyphen/>
        <w:t>_____year</w:t>
      </w:r>
      <w:r w:rsidRPr="00300AB9">
        <w:rPr>
          <w:rFonts w:ascii="Times New Roman" w:eastAsia="宋体" w:hAnsi="Times New Roman" w:cs="Arial" w:hint="eastAsia"/>
          <w:szCs w:val="21"/>
        </w:rPr>
        <w:t>(s) (please fill r</w:t>
      </w:r>
      <w:r w:rsidRPr="00300AB9">
        <w:rPr>
          <w:rFonts w:ascii="Times New Roman" w:eastAsia="宋体" w:hAnsi="Times New Roman" w:cs="Arial"/>
          <w:szCs w:val="21"/>
        </w:rPr>
        <w:t>ound numbers</w:t>
      </w:r>
      <w:r w:rsidRPr="00300AB9">
        <w:rPr>
          <w:rFonts w:ascii="Times New Roman" w:eastAsia="宋体" w:hAnsi="Times New Roman" w:cs="Arial" w:hint="eastAsia"/>
          <w:szCs w:val="21"/>
        </w:rPr>
        <w:t>)</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 xml:space="preserve">11-3. </w:t>
      </w:r>
      <w:r w:rsidRPr="00300AB9">
        <w:rPr>
          <w:rFonts w:ascii="Times New Roman" w:eastAsia="宋体" w:hAnsi="Times New Roman" w:cs="Arial"/>
          <w:szCs w:val="21"/>
        </w:rPr>
        <w:t>How many end-of-life patients did you take care of in recent one year?</w:t>
      </w:r>
    </w:p>
    <w:p w:rsidR="009F0C0E" w:rsidRPr="00300AB9" w:rsidRDefault="009F0C0E" w:rsidP="009F0C0E">
      <w:pPr>
        <w:ind w:firstLineChars="300" w:firstLine="72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0 person   </w:t>
      </w:r>
      <w:r w:rsidRPr="00300AB9">
        <w:rPr>
          <w:rFonts w:ascii="仿宋" w:eastAsia="仿宋" w:hAnsi="仿宋" w:cs="Times New Roman" w:hint="eastAsia"/>
          <w:sz w:val="24"/>
        </w:rPr>
        <w:t>○</w:t>
      </w:r>
      <w:r w:rsidRPr="00300AB9">
        <w:rPr>
          <w:rFonts w:ascii="Times New Roman" w:eastAsia="宋体" w:hAnsi="Times New Roman" w:cs="Arial"/>
          <w:szCs w:val="21"/>
        </w:rPr>
        <w:t xml:space="preserve"> ______person(s)</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Your current access to knowledge of hospice care: (Multiple-choice question)</w:t>
      </w:r>
    </w:p>
    <w:p w:rsidR="009F0C0E" w:rsidRPr="00300AB9" w:rsidRDefault="009F0C0E" w:rsidP="009F0C0E">
      <w:pPr>
        <w:ind w:firstLineChars="150" w:firstLine="36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none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medical staff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professional training   </w:t>
      </w:r>
      <w:r w:rsidRPr="00300AB9">
        <w:rPr>
          <w:rFonts w:ascii="Times New Roman" w:eastAsia="宋体" w:hAnsi="Times New Roman" w:cs="Arial" w:hint="eastAsia"/>
          <w:szCs w:val="21"/>
        </w:rPr>
        <w:t>□</w:t>
      </w:r>
      <w:r w:rsidRPr="00300AB9">
        <w:rPr>
          <w:rFonts w:ascii="Times New Roman" w:eastAsia="宋体" w:hAnsi="Times New Roman" w:cs="Arial"/>
          <w:szCs w:val="21"/>
        </w:rPr>
        <w:t>media</w:t>
      </w:r>
      <w:r w:rsidRPr="00300AB9">
        <w:rPr>
          <w:rFonts w:ascii="Times New Roman" w:eastAsia="宋体" w:hAnsi="Times New Roman" w:cs="Arial" w:hint="eastAsia"/>
          <w:szCs w:val="21"/>
        </w:rPr>
        <w:t xml:space="preserve"> like t</w:t>
      </w:r>
      <w:r w:rsidRPr="00300AB9">
        <w:rPr>
          <w:rFonts w:ascii="Times New Roman" w:eastAsia="宋体" w:hAnsi="Times New Roman" w:cs="Arial"/>
          <w:szCs w:val="21"/>
        </w:rPr>
        <w:t>elevision, radio</w:t>
      </w:r>
      <w:r w:rsidRPr="00300AB9">
        <w:rPr>
          <w:rFonts w:ascii="Times New Roman" w:eastAsia="宋体" w:hAnsi="Times New Roman" w:cs="Arial" w:hint="eastAsia"/>
          <w:szCs w:val="21"/>
        </w:rPr>
        <w:t>, i</w:t>
      </w:r>
      <w:r w:rsidRPr="00300AB9">
        <w:rPr>
          <w:rFonts w:ascii="Times New Roman" w:eastAsia="宋体" w:hAnsi="Times New Roman" w:cs="Arial"/>
          <w:szCs w:val="21"/>
        </w:rPr>
        <w:t xml:space="preserve">nternet </w:t>
      </w:r>
      <w:r w:rsidRPr="00300AB9">
        <w:rPr>
          <w:rFonts w:ascii="Times New Roman" w:eastAsia="宋体" w:hAnsi="Times New Roman" w:cs="Arial" w:hint="eastAsia"/>
          <w:szCs w:val="21"/>
        </w:rPr>
        <w:t xml:space="preserve">or </w:t>
      </w:r>
      <w:r w:rsidRPr="00300AB9">
        <w:rPr>
          <w:rFonts w:ascii="Times New Roman" w:eastAsia="宋体" w:hAnsi="Times New Roman" w:cs="Arial"/>
          <w:szCs w:val="21"/>
        </w:rPr>
        <w:t xml:space="preserve">magazines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people around   </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Have you received any training program in hospice care before?</w:t>
      </w:r>
    </w:p>
    <w:p w:rsidR="009F0C0E" w:rsidRPr="00300AB9" w:rsidRDefault="009F0C0E" w:rsidP="009F0C0E">
      <w:pPr>
        <w:ind w:firstLineChars="150" w:firstLine="36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 xml:space="preserve">yes  </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no </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13-1. If yes, w</w:t>
      </w:r>
      <w:r w:rsidRPr="00300AB9">
        <w:rPr>
          <w:rFonts w:ascii="Times New Roman" w:eastAsia="宋体" w:hAnsi="Times New Roman" w:cs="Arial"/>
          <w:szCs w:val="21"/>
        </w:rPr>
        <w:t>hat types of train</w:t>
      </w:r>
      <w:r w:rsidRPr="00300AB9">
        <w:rPr>
          <w:rFonts w:ascii="Times New Roman" w:eastAsia="宋体" w:hAnsi="Times New Roman" w:cs="Arial" w:hint="eastAsia"/>
          <w:szCs w:val="21"/>
        </w:rPr>
        <w:t xml:space="preserve"> have</w:t>
      </w:r>
      <w:r w:rsidRPr="00300AB9">
        <w:rPr>
          <w:rFonts w:ascii="Times New Roman" w:eastAsia="宋体" w:hAnsi="Times New Roman" w:cs="Arial"/>
          <w:szCs w:val="21"/>
        </w:rPr>
        <w:t xml:space="preserve"> you received?</w:t>
      </w:r>
      <w:r w:rsidRPr="00300AB9">
        <w:rPr>
          <w:rFonts w:ascii="Calibri" w:eastAsia="宋体" w:hAnsi="Calibri" w:cs="Times New Roman"/>
        </w:rPr>
        <w:t xml:space="preserve"> </w:t>
      </w:r>
      <w:r w:rsidRPr="00300AB9">
        <w:rPr>
          <w:rFonts w:ascii="Times New Roman" w:eastAsia="宋体" w:hAnsi="Times New Roman" w:cs="Arial"/>
          <w:szCs w:val="21"/>
        </w:rPr>
        <w:t xml:space="preserve"> (Multiple-choice question)</w:t>
      </w:r>
    </w:p>
    <w:p w:rsidR="009F0C0E" w:rsidRPr="00300AB9" w:rsidRDefault="009F0C0E" w:rsidP="009F0C0E">
      <w:pPr>
        <w:ind w:firstLineChars="50" w:firstLine="105"/>
        <w:rPr>
          <w:rFonts w:ascii="Times New Roman" w:eastAsia="宋体" w:hAnsi="Times New Roman" w:cs="Arial"/>
          <w:szCs w:val="21"/>
        </w:rPr>
      </w:pP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educational training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post qualification training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adult education project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unit training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further education   </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online self-study  </w:t>
      </w:r>
    </w:p>
    <w:p w:rsidR="009F0C0E" w:rsidRPr="00300AB9" w:rsidRDefault="009F0C0E" w:rsidP="009F0C0E">
      <w:pPr>
        <w:numPr>
          <w:ilvl w:val="0"/>
          <w:numId w:val="4"/>
        </w:numPr>
        <w:rPr>
          <w:rFonts w:ascii="Times New Roman" w:eastAsia="宋体" w:hAnsi="Times New Roman" w:cs="Arial"/>
          <w:szCs w:val="21"/>
        </w:rPr>
      </w:pPr>
      <w:r w:rsidRPr="00300AB9">
        <w:rPr>
          <w:rFonts w:ascii="Times New Roman" w:eastAsia="宋体" w:hAnsi="Times New Roman" w:cs="Arial"/>
          <w:szCs w:val="21"/>
        </w:rPr>
        <w:t>Are you willing to participate in</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hospice</w:t>
      </w:r>
      <w:r w:rsidRPr="00300AB9">
        <w:rPr>
          <w:rFonts w:ascii="Times New Roman" w:eastAsia="宋体" w:hAnsi="Times New Roman" w:cs="Arial" w:hint="eastAsia"/>
          <w:szCs w:val="21"/>
        </w:rPr>
        <w:t xml:space="preserve"> care</w:t>
      </w:r>
      <w:r w:rsidRPr="00300AB9">
        <w:rPr>
          <w:rFonts w:ascii="Times New Roman" w:eastAsia="宋体" w:hAnsi="Times New Roman" w:cs="Arial"/>
          <w:szCs w:val="21"/>
        </w:rPr>
        <w:t>?</w:t>
      </w:r>
    </w:p>
    <w:p w:rsidR="009F0C0E" w:rsidRPr="00300AB9" w:rsidRDefault="009F0C0E" w:rsidP="009F0C0E">
      <w:pPr>
        <w:ind w:firstLineChars="150" w:firstLine="36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yes  </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no</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 xml:space="preserve">15-1. </w:t>
      </w:r>
      <w:r w:rsidRPr="00300AB9">
        <w:rPr>
          <w:rFonts w:ascii="Times New Roman" w:eastAsia="宋体" w:hAnsi="Times New Roman" w:cs="Arial"/>
          <w:szCs w:val="21"/>
        </w:rPr>
        <w:t xml:space="preserve">If </w:t>
      </w:r>
      <w:r w:rsidRPr="00300AB9">
        <w:rPr>
          <w:rFonts w:ascii="Times New Roman" w:eastAsia="宋体" w:hAnsi="Times New Roman" w:cs="Arial" w:hint="eastAsia"/>
          <w:szCs w:val="21"/>
        </w:rPr>
        <w:t>yes</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 xml:space="preserve">your </w:t>
      </w:r>
      <w:r w:rsidRPr="00300AB9">
        <w:rPr>
          <w:rFonts w:ascii="Times New Roman" w:eastAsia="宋体" w:hAnsi="Times New Roman" w:cs="Arial"/>
          <w:szCs w:val="21"/>
        </w:rPr>
        <w:t>main consideration is:</w:t>
      </w:r>
    </w:p>
    <w:p w:rsidR="009F0C0E" w:rsidRPr="00300AB9" w:rsidRDefault="009F0C0E" w:rsidP="009F0C0E">
      <w:pPr>
        <w:ind w:firstLineChars="200" w:firstLine="48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It</w:t>
      </w:r>
      <w:r w:rsidRPr="00300AB9">
        <w:rPr>
          <w:rFonts w:ascii="Times New Roman" w:eastAsia="宋体" w:hAnsi="Times New Roman" w:cs="Arial"/>
          <w:szCs w:val="21"/>
        </w:rPr>
        <w:t>’</w:t>
      </w:r>
      <w:r w:rsidRPr="00300AB9">
        <w:rPr>
          <w:rFonts w:ascii="Times New Roman" w:eastAsia="宋体" w:hAnsi="Times New Roman" w:cs="Arial" w:hint="eastAsia"/>
          <w:szCs w:val="21"/>
        </w:rPr>
        <w:t xml:space="preserve">s </w:t>
      </w:r>
      <w:r w:rsidRPr="00300AB9">
        <w:rPr>
          <w:rFonts w:ascii="Times New Roman" w:eastAsia="宋体" w:hAnsi="Times New Roman" w:cs="Arial"/>
          <w:szCs w:val="21"/>
        </w:rPr>
        <w:t>task from</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t>superior</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hint="eastAsia"/>
          <w:szCs w:val="21"/>
        </w:rPr>
        <w:t>It</w:t>
      </w:r>
      <w:r w:rsidRPr="00300AB9">
        <w:rPr>
          <w:rFonts w:ascii="Times New Roman" w:eastAsia="宋体" w:hAnsi="Times New Roman" w:cs="Arial"/>
          <w:szCs w:val="21"/>
        </w:rPr>
        <w:t>’</w:t>
      </w:r>
      <w:r w:rsidRPr="00300AB9">
        <w:rPr>
          <w:rFonts w:ascii="Times New Roman" w:eastAsia="宋体" w:hAnsi="Times New Roman" w:cs="Arial" w:hint="eastAsia"/>
          <w:szCs w:val="21"/>
        </w:rPr>
        <w:t xml:space="preserve">s my </w:t>
      </w:r>
      <w:r w:rsidRPr="00300AB9">
        <w:rPr>
          <w:rFonts w:ascii="Times New Roman" w:eastAsia="宋体" w:hAnsi="Times New Roman" w:cs="Arial"/>
          <w:szCs w:val="21"/>
        </w:rPr>
        <w:t>duty</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hint="eastAsia"/>
          <w:szCs w:val="21"/>
        </w:rPr>
        <w:t xml:space="preserve">My </w:t>
      </w:r>
      <w:r w:rsidRPr="00300AB9">
        <w:rPr>
          <w:rFonts w:ascii="Times New Roman" w:eastAsia="宋体" w:hAnsi="Times New Roman" w:cs="Arial"/>
          <w:szCs w:val="21"/>
        </w:rPr>
        <w:t>religious belief</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hint="eastAsia"/>
          <w:szCs w:val="21"/>
        </w:rPr>
        <w:t>It</w:t>
      </w:r>
      <w:r w:rsidRPr="00300AB9">
        <w:rPr>
          <w:rFonts w:ascii="Times New Roman" w:eastAsia="宋体" w:hAnsi="Times New Roman" w:cs="Arial"/>
          <w:szCs w:val="21"/>
        </w:rPr>
        <w:t>’</w:t>
      </w:r>
      <w:r w:rsidRPr="00300AB9">
        <w:rPr>
          <w:rFonts w:ascii="Times New Roman" w:eastAsia="宋体" w:hAnsi="Times New Roman" w:cs="Arial" w:hint="eastAsia"/>
          <w:szCs w:val="21"/>
        </w:rPr>
        <w:t xml:space="preserve">s </w:t>
      </w:r>
      <w:r w:rsidRPr="00300AB9">
        <w:rPr>
          <w:rFonts w:ascii="Times New Roman" w:eastAsia="宋体" w:hAnsi="Times New Roman" w:cs="Arial"/>
          <w:szCs w:val="21"/>
        </w:rPr>
        <w:t>charitable</w:t>
      </w:r>
      <w:r w:rsidRPr="00300AB9">
        <w:rPr>
          <w:rFonts w:ascii="Times New Roman" w:eastAsia="宋体" w:hAnsi="Times New Roman" w:cs="Arial" w:hint="eastAsia"/>
          <w:szCs w:val="21"/>
        </w:rPr>
        <w:t>.</w:t>
      </w:r>
    </w:p>
    <w:p w:rsidR="009F0C0E" w:rsidRPr="00300AB9" w:rsidRDefault="009F0C0E" w:rsidP="009F0C0E">
      <w:pPr>
        <w:ind w:left="360"/>
        <w:rPr>
          <w:rFonts w:ascii="Times New Roman" w:eastAsia="宋体" w:hAnsi="Times New Roman" w:cs="Arial"/>
          <w:szCs w:val="21"/>
        </w:rPr>
      </w:pPr>
      <w:r w:rsidRPr="00300AB9">
        <w:rPr>
          <w:rFonts w:ascii="Times New Roman" w:eastAsia="宋体" w:hAnsi="Times New Roman" w:cs="Arial" w:hint="eastAsia"/>
          <w:szCs w:val="21"/>
        </w:rPr>
        <w:t xml:space="preserve">15-2. </w:t>
      </w:r>
      <w:r w:rsidRPr="00300AB9">
        <w:rPr>
          <w:rFonts w:ascii="Times New Roman" w:eastAsia="宋体" w:hAnsi="Times New Roman" w:cs="Arial"/>
          <w:szCs w:val="21"/>
        </w:rPr>
        <w:t xml:space="preserve">If </w:t>
      </w:r>
      <w:r w:rsidRPr="00300AB9">
        <w:rPr>
          <w:rFonts w:ascii="Times New Roman" w:eastAsia="宋体" w:hAnsi="Times New Roman" w:cs="Arial" w:hint="eastAsia"/>
          <w:szCs w:val="21"/>
        </w:rPr>
        <w:t>no</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your</w:t>
      </w:r>
      <w:r w:rsidRPr="00300AB9">
        <w:rPr>
          <w:rFonts w:ascii="Times New Roman" w:eastAsia="宋体" w:hAnsi="Times New Roman" w:cs="Arial"/>
          <w:szCs w:val="21"/>
        </w:rPr>
        <w:t xml:space="preserve"> main consideration is:</w:t>
      </w:r>
      <w:r w:rsidRPr="00300AB9">
        <w:rPr>
          <w:rFonts w:ascii="Times New Roman" w:eastAsia="宋体" w:hAnsi="Times New Roman" w:cs="Arial"/>
          <w:szCs w:val="21"/>
        </w:rPr>
        <w:tab/>
      </w:r>
      <w:r w:rsidRPr="00300AB9">
        <w:rPr>
          <w:rFonts w:ascii="Times New Roman" w:eastAsia="宋体" w:hAnsi="Times New Roman" w:cs="Arial"/>
          <w:szCs w:val="21"/>
        </w:rPr>
        <w:tab/>
        <w:t xml:space="preserve">  </w:t>
      </w:r>
    </w:p>
    <w:p w:rsidR="009F0C0E" w:rsidRPr="00300AB9" w:rsidRDefault="009F0C0E" w:rsidP="009F0C0E">
      <w:pPr>
        <w:ind w:firstLineChars="200" w:firstLine="480"/>
        <w:rPr>
          <w:rFonts w:ascii="Times New Roman" w:eastAsia="宋体" w:hAnsi="Times New Roman" w:cs="Arial"/>
          <w:szCs w:val="21"/>
        </w:rPr>
      </w:pPr>
      <w:r w:rsidRPr="00300AB9">
        <w:rPr>
          <w:rFonts w:ascii="仿宋" w:eastAsia="仿宋" w:hAnsi="仿宋" w:cs="Times New Roman" w:hint="eastAsia"/>
          <w:sz w:val="24"/>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It</w:t>
      </w:r>
      <w:r w:rsidRPr="00300AB9">
        <w:rPr>
          <w:rFonts w:ascii="Times New Roman" w:eastAsia="宋体" w:hAnsi="Times New Roman" w:cs="Arial"/>
          <w:szCs w:val="21"/>
        </w:rPr>
        <w:t>’</w:t>
      </w:r>
      <w:r w:rsidRPr="00300AB9">
        <w:rPr>
          <w:rFonts w:ascii="Times New Roman" w:eastAsia="宋体" w:hAnsi="Times New Roman" w:cs="Arial" w:hint="eastAsia"/>
          <w:szCs w:val="21"/>
        </w:rPr>
        <w:t xml:space="preserve">s </w:t>
      </w:r>
      <w:r w:rsidRPr="00300AB9">
        <w:rPr>
          <w:rFonts w:ascii="Times New Roman" w:eastAsia="宋体" w:hAnsi="Times New Roman" w:cs="Arial"/>
          <w:szCs w:val="21"/>
        </w:rPr>
        <w:t>stressful</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L</w:t>
      </w:r>
      <w:r w:rsidRPr="00300AB9">
        <w:rPr>
          <w:rFonts w:ascii="Times New Roman" w:eastAsia="宋体" w:hAnsi="Times New Roman" w:cs="Arial"/>
          <w:szCs w:val="21"/>
        </w:rPr>
        <w:t>ow salary</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hint="eastAsia"/>
          <w:szCs w:val="21"/>
        </w:rPr>
        <w:t>U</w:t>
      </w:r>
      <w:r w:rsidRPr="00300AB9">
        <w:rPr>
          <w:rFonts w:ascii="Times New Roman" w:eastAsia="宋体" w:hAnsi="Times New Roman" w:cs="Arial"/>
          <w:szCs w:val="21"/>
        </w:rPr>
        <w:t>nvalued</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M</w:t>
      </w:r>
      <w:r w:rsidRPr="00300AB9">
        <w:rPr>
          <w:rFonts w:ascii="Times New Roman" w:eastAsia="宋体" w:hAnsi="Times New Roman" w:cs="Arial"/>
          <w:szCs w:val="21"/>
        </w:rPr>
        <w:t>eaningless</w:t>
      </w:r>
      <w:r w:rsidRPr="00300AB9">
        <w:rPr>
          <w:rFonts w:ascii="Times New Roman" w:eastAsia="宋体" w:hAnsi="Times New Roman" w:cs="Arial" w:hint="eastAsia"/>
          <w:szCs w:val="21"/>
        </w:rPr>
        <w:t>.</w:t>
      </w:r>
      <w:r w:rsidRPr="00300AB9">
        <w:rPr>
          <w:rFonts w:ascii="Times New Roman" w:eastAsia="宋体" w:hAnsi="Times New Roman" w:cs="Arial"/>
          <w:szCs w:val="21"/>
        </w:rPr>
        <w:t xml:space="preserve">  </w:t>
      </w:r>
      <w:r w:rsidRPr="00300AB9">
        <w:rPr>
          <w:rFonts w:ascii="仿宋" w:eastAsia="仿宋" w:hAnsi="仿宋" w:cs="Times New Roman" w:hint="eastAsia"/>
          <w:sz w:val="24"/>
        </w:rPr>
        <w:t>○</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B</w:t>
      </w:r>
      <w:r w:rsidRPr="00300AB9">
        <w:rPr>
          <w:rFonts w:ascii="Times New Roman" w:eastAsia="宋体" w:hAnsi="Times New Roman" w:cs="Arial"/>
          <w:szCs w:val="21"/>
        </w:rPr>
        <w:t>lind-alley job</w:t>
      </w:r>
      <w:r w:rsidRPr="00300AB9">
        <w:rPr>
          <w:rFonts w:ascii="Times New Roman" w:eastAsia="宋体" w:hAnsi="Times New Roman" w:cs="Arial" w:hint="eastAsia"/>
          <w:szCs w:val="21"/>
        </w:rPr>
        <w:t xml:space="preserve">. </w:t>
      </w:r>
      <w:r w:rsidRPr="00300AB9">
        <w:rPr>
          <w:rFonts w:ascii="Times New Roman" w:eastAsia="宋体" w:hAnsi="Times New Roman" w:cs="Arial"/>
          <w:szCs w:val="21"/>
        </w:rPr>
        <w:br w:type="page"/>
      </w:r>
    </w:p>
    <w:p w:rsidR="009F0C0E" w:rsidRPr="00300AB9" w:rsidRDefault="009F0C0E" w:rsidP="009F0C0E">
      <w:pPr>
        <w:jc w:val="center"/>
        <w:rPr>
          <w:rFonts w:ascii="Times New Roman" w:eastAsia="宋体" w:hAnsi="Times New Roman" w:cs="Arial"/>
          <w:b/>
          <w:sz w:val="24"/>
          <w:szCs w:val="21"/>
        </w:rPr>
      </w:pPr>
      <w:bookmarkStart w:id="0" w:name="_Hlk30146446"/>
      <w:r w:rsidRPr="00300AB9">
        <w:rPr>
          <w:rFonts w:ascii="Times New Roman" w:eastAsia="宋体" w:hAnsi="Times New Roman" w:cs="Arial" w:hint="eastAsia"/>
          <w:b/>
          <w:sz w:val="24"/>
          <w:szCs w:val="21"/>
        </w:rPr>
        <w:lastRenderedPageBreak/>
        <w:t>K</w:t>
      </w:r>
      <w:r w:rsidRPr="00300AB9">
        <w:rPr>
          <w:rFonts w:ascii="Times New Roman" w:eastAsia="宋体" w:hAnsi="Times New Roman" w:cs="Arial"/>
          <w:b/>
          <w:sz w:val="24"/>
          <w:szCs w:val="21"/>
        </w:rPr>
        <w:t>nowledge</w:t>
      </w:r>
      <w:r w:rsidRPr="00300AB9">
        <w:rPr>
          <w:rFonts w:ascii="Times New Roman" w:eastAsia="宋体" w:hAnsi="Times New Roman" w:cs="Arial" w:hint="eastAsia"/>
          <w:b/>
          <w:sz w:val="24"/>
          <w:szCs w:val="21"/>
        </w:rPr>
        <w:t xml:space="preserve"> </w:t>
      </w:r>
      <w:r w:rsidRPr="00300AB9">
        <w:rPr>
          <w:rFonts w:ascii="Times New Roman" w:eastAsia="宋体" w:hAnsi="Times New Roman" w:cs="Arial"/>
          <w:b/>
          <w:sz w:val="24"/>
          <w:szCs w:val="21"/>
        </w:rPr>
        <w:t>Sheet</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szCs w:val="21"/>
        </w:rPr>
        <w:t xml:space="preserve">Please indicate the right answer </w:t>
      </w:r>
      <w:r w:rsidRPr="00300AB9">
        <w:rPr>
          <w:rFonts w:ascii="Times New Roman" w:eastAsia="宋体" w:hAnsi="Times New Roman" w:cs="Arial" w:hint="eastAsia"/>
          <w:szCs w:val="21"/>
        </w:rPr>
        <w:t xml:space="preserve">and fill </w:t>
      </w:r>
      <w:r w:rsidRPr="00300AB9">
        <w:rPr>
          <w:rFonts w:ascii="Times New Roman" w:eastAsia="宋体" w:hAnsi="Times New Roman" w:cs="Arial"/>
          <w:szCs w:val="21"/>
        </w:rPr>
        <w:t xml:space="preserve">in </w:t>
      </w:r>
      <w:r w:rsidRPr="00300AB9">
        <w:rPr>
          <w:rFonts w:ascii="Times New Roman" w:eastAsia="宋体" w:hAnsi="Times New Roman" w:cs="Arial" w:hint="eastAsia"/>
          <w:szCs w:val="21"/>
        </w:rPr>
        <w:t xml:space="preserve">the </w:t>
      </w:r>
      <w:r w:rsidRPr="00300AB9">
        <w:rPr>
          <w:rFonts w:ascii="Times New Roman" w:eastAsia="宋体" w:hAnsi="Times New Roman" w:cs="Arial"/>
          <w:szCs w:val="21"/>
        </w:rPr>
        <w:t xml:space="preserve">corresponding </w:t>
      </w:r>
      <w:r w:rsidRPr="00300AB9">
        <w:rPr>
          <w:rFonts w:ascii="Times New Roman" w:eastAsia="宋体" w:hAnsi="Times New Roman" w:cs="Arial" w:hint="eastAsia"/>
          <w:szCs w:val="21"/>
        </w:rPr>
        <w:t>number</w:t>
      </w:r>
      <w:r w:rsidRPr="00300AB9">
        <w:rPr>
          <w:rFonts w:ascii="Times New Roman" w:eastAsia="宋体" w:hAnsi="Times New Roman" w:cs="Arial"/>
          <w:szCs w:val="21"/>
        </w:rPr>
        <w:t>.</w:t>
      </w:r>
    </w:p>
    <w:tbl>
      <w:tblPr>
        <w:tblW w:w="9073" w:type="dxa"/>
        <w:tblInd w:w="-176" w:type="dxa"/>
        <w:tblLayout w:type="fixed"/>
        <w:tblLook w:val="04A0" w:firstRow="1" w:lastRow="0" w:firstColumn="1" w:lastColumn="0" w:noHBand="0" w:noVBand="1"/>
      </w:tblPr>
      <w:tblGrid>
        <w:gridCol w:w="568"/>
        <w:gridCol w:w="7654"/>
        <w:gridCol w:w="851"/>
      </w:tblGrid>
      <w:tr w:rsidR="009F0C0E" w:rsidRPr="00300AB9" w:rsidTr="00E878C4">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center"/>
              <w:rPr>
                <w:rFonts w:ascii="Times New Roman" w:eastAsia="宋体" w:hAnsi="Times New Roman" w:cs="Times New Roman"/>
                <w:b/>
                <w:bCs/>
                <w:color w:val="000000"/>
                <w:kern w:val="0"/>
                <w:sz w:val="20"/>
                <w:szCs w:val="20"/>
              </w:rPr>
            </w:pPr>
            <w:r w:rsidRPr="00300AB9">
              <w:rPr>
                <w:rFonts w:ascii="Times New Roman" w:eastAsia="宋体" w:hAnsi="Times New Roman" w:cs="Times New Roman"/>
                <w:b/>
                <w:bCs/>
                <w:color w:val="000000"/>
                <w:kern w:val="0"/>
                <w:sz w:val="20"/>
                <w:szCs w:val="20"/>
              </w:rPr>
              <w:t>No.</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center"/>
              <w:rPr>
                <w:rFonts w:ascii="Times New Roman" w:eastAsia="宋体" w:hAnsi="Times New Roman" w:cs="Times New Roman"/>
                <w:b/>
                <w:bCs/>
                <w:color w:val="000000"/>
                <w:kern w:val="0"/>
                <w:sz w:val="20"/>
                <w:szCs w:val="20"/>
              </w:rPr>
            </w:pPr>
            <w:r w:rsidRPr="00300AB9">
              <w:rPr>
                <w:rFonts w:ascii="Times New Roman" w:eastAsia="宋体" w:hAnsi="Times New Roman" w:cs="Times New Roman" w:hint="eastAsia"/>
                <w:b/>
                <w:bCs/>
                <w:color w:val="000000"/>
                <w:kern w:val="0"/>
                <w:sz w:val="20"/>
                <w:szCs w:val="20"/>
              </w:rPr>
              <w:t>I</w:t>
            </w:r>
            <w:r w:rsidRPr="00300AB9">
              <w:rPr>
                <w:rFonts w:ascii="Times New Roman" w:eastAsia="宋体" w:hAnsi="Times New Roman" w:cs="Times New Roman"/>
                <w:b/>
                <w:bCs/>
                <w:color w:val="000000"/>
                <w:kern w:val="0"/>
                <w:sz w:val="20"/>
                <w:szCs w:val="20"/>
              </w:rPr>
              <w:t>tem</w:t>
            </w:r>
            <w:r w:rsidRPr="00300AB9">
              <w:rPr>
                <w:rFonts w:ascii="Times New Roman" w:eastAsia="宋体" w:hAnsi="Times New Roman" w:cs="Times New Roman" w:hint="eastAsia"/>
                <w:b/>
                <w:bCs/>
                <w:color w:val="000000"/>
                <w:kern w:val="0"/>
                <w:sz w:val="20"/>
                <w:szCs w:val="20"/>
              </w:rPr>
              <w: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center"/>
              <w:rPr>
                <w:rFonts w:ascii="Times New Roman" w:eastAsia="宋体" w:hAnsi="Times New Roman" w:cs="Times New Roman"/>
                <w:b/>
                <w:bCs/>
                <w:color w:val="000000"/>
                <w:kern w:val="0"/>
                <w:sz w:val="20"/>
                <w:szCs w:val="20"/>
              </w:rPr>
            </w:pPr>
            <w:r w:rsidRPr="00300AB9">
              <w:rPr>
                <w:rFonts w:ascii="Times New Roman" w:eastAsia="宋体" w:hAnsi="Times New Roman" w:cs="Times New Roman"/>
                <w:b/>
                <w:bCs/>
                <w:color w:val="000000"/>
                <w:kern w:val="0"/>
                <w:sz w:val="20"/>
                <w:szCs w:val="20"/>
              </w:rPr>
              <w:t>option</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Hospice care is respecting natural death, but not shortening the life of patients. </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2</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The provision of hospice care requires emotional detachment.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3</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Psychological, social, and spiritual problems are paramount to the palliative care team who give appropriate consultation and management.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4</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It is vital for family members to stay at the bedside until a death occurs.</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5</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Losing a distant relative is easier to get over the pain than losing someone close.</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6</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Three steps make up the WHO analgesic ladder.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7</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Drug addiction is a major problem when chronic morphine is used to treat pain. </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8</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The hospice care team provides bereavement support for the family after the patient’s death.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9</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Home hospice care is in line with China’s folk customs.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10</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For child bereavement care, children can attend funerals and even participate in preparations.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11</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During the terminal stages of an illness, drugs that can cause respiratory depression are appropriate for the treatment of severe dyspnea.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12</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To use Mirabilite in Shenque acupoint application can relieve ascites. </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13</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Pain threshold is lowered by fatigue or anxiety.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14</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Men generally reconcile their grief more quickly than women.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15</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Individuals who are taking opioids should also follow a bowel regime.</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16</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A placebo is appropriate in some types of pain treatment.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17</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To strengthen the construction of hospice care institutions was written into the "healthy China 2030" plan.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18</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A physician's written consent or consent to hospice care for a terminally ill patient is not kept together with the medical record. 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19</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The most authoritative guidelines on health care planning recommend that hospice care should be provided by: 1)specialized multi-professional hospice care team that includes the family’s GP 2)GPs 3)Multi-professional hospital team led by a pain therapist 4)Specialized nursing staff in collaboration with an anesthetist 5)Specialized nursing staff</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20</w:t>
            </w:r>
            <w:r w:rsidRPr="00300AB9">
              <w:rPr>
                <w:rFonts w:ascii="Times New Roman" w:eastAsia="宋体" w:hAnsi="Times New Roman" w:cs="Times New Roman" w:hint="eastAsia"/>
                <w:kern w:val="0"/>
                <w:sz w:val="20"/>
                <w:szCs w:val="20"/>
                <w:vertAlign w:val="superscript"/>
              </w:rPr>
              <w:t>a</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Which of the following is not a common side effect of anesthetics: </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1)Nausea 2)Sedation 3)Respiratory depression 4)Constipation 5)Myoclonus</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21</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Morphine point injections can be used to relieve cancer pain in the terminal period. </w:t>
            </w:r>
          </w:p>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lastRenderedPageBreak/>
              <w:t>1)Yes 2)No 3)Don’t know</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lastRenderedPageBreak/>
              <w:t xml:space="preserve">　</w:t>
            </w:r>
          </w:p>
        </w:tc>
      </w:tr>
      <w:tr w:rsidR="009F0C0E" w:rsidRPr="00300AB9" w:rsidTr="00E878C4">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22</w:t>
            </w:r>
          </w:p>
        </w:tc>
        <w:tc>
          <w:tcPr>
            <w:tcW w:w="7654"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The purposes of melodic therapy are not including: 1) to relieve physical pain 2) entertainment 3) to express emotions 4) to evoke memories 5) to comfort grief</w:t>
            </w:r>
          </w:p>
        </w:tc>
        <w:tc>
          <w:tcPr>
            <w:tcW w:w="851" w:type="dxa"/>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kern w:val="0"/>
                <w:sz w:val="20"/>
                <w:szCs w:val="20"/>
              </w:rPr>
            </w:pPr>
            <w:r w:rsidRPr="00300AB9">
              <w:rPr>
                <w:rFonts w:ascii="Times New Roman" w:eastAsia="宋体" w:hAnsi="Times New Roman" w:cs="Times New Roman"/>
                <w:kern w:val="0"/>
                <w:sz w:val="20"/>
                <w:szCs w:val="20"/>
              </w:rPr>
              <w:t xml:space="preserve">　</w:t>
            </w:r>
          </w:p>
        </w:tc>
      </w:tr>
    </w:tbl>
    <w:p w:rsidR="009F0C0E" w:rsidRPr="00300AB9" w:rsidRDefault="009F0C0E" w:rsidP="009F0C0E">
      <w:pPr>
        <w:widowControl/>
        <w:rPr>
          <w:rFonts w:ascii="Times New Roman" w:eastAsia="宋体" w:hAnsi="Times New Roman" w:cs="Arial"/>
          <w:szCs w:val="21"/>
        </w:rPr>
      </w:pPr>
      <w:r w:rsidRPr="00300AB9">
        <w:rPr>
          <w:rFonts w:ascii="Times New Roman" w:eastAsia="宋体" w:hAnsi="Times New Roman" w:cs="Arial" w:hint="eastAsia"/>
          <w:szCs w:val="21"/>
          <w:vertAlign w:val="superscript"/>
        </w:rPr>
        <w:t>a</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I</w:t>
      </w:r>
      <w:r w:rsidRPr="00300AB9">
        <w:rPr>
          <w:rFonts w:ascii="Times New Roman" w:eastAsia="宋体" w:hAnsi="Times New Roman" w:cs="Arial"/>
          <w:szCs w:val="21"/>
        </w:rPr>
        <w:t xml:space="preserve">tems deleted </w:t>
      </w:r>
      <w:r w:rsidRPr="00300AB9">
        <w:rPr>
          <w:rFonts w:ascii="Times New Roman" w:eastAsia="宋体" w:hAnsi="Times New Roman" w:cs="Arial" w:hint="eastAsia"/>
          <w:szCs w:val="21"/>
        </w:rPr>
        <w:t>in final edition.</w:t>
      </w:r>
    </w:p>
    <w:p w:rsidR="009F0C0E" w:rsidRPr="00300AB9" w:rsidRDefault="009F0C0E" w:rsidP="009F0C0E">
      <w:pPr>
        <w:jc w:val="center"/>
        <w:rPr>
          <w:rFonts w:ascii="Times New Roman" w:eastAsia="宋体" w:hAnsi="Times New Roman" w:cs="Arial"/>
          <w:b/>
          <w:sz w:val="24"/>
          <w:szCs w:val="21"/>
        </w:rPr>
      </w:pPr>
      <w:bookmarkStart w:id="1" w:name="_Hlk30146459"/>
      <w:bookmarkEnd w:id="0"/>
      <w:r w:rsidRPr="00300AB9">
        <w:rPr>
          <w:rFonts w:ascii="Times New Roman" w:eastAsia="宋体" w:hAnsi="Times New Roman" w:cs="Arial" w:hint="eastAsia"/>
          <w:b/>
          <w:sz w:val="24"/>
          <w:szCs w:val="21"/>
        </w:rPr>
        <w:t>A</w:t>
      </w:r>
      <w:r w:rsidRPr="00300AB9">
        <w:rPr>
          <w:rFonts w:ascii="Times New Roman" w:eastAsia="宋体" w:hAnsi="Times New Roman" w:cs="Arial"/>
          <w:b/>
          <w:sz w:val="24"/>
          <w:szCs w:val="21"/>
        </w:rPr>
        <w:t>ttitude</w:t>
      </w:r>
      <w:r w:rsidRPr="00300AB9">
        <w:rPr>
          <w:rFonts w:ascii="Times New Roman" w:eastAsia="宋体" w:hAnsi="Times New Roman" w:cs="Arial" w:hint="eastAsia"/>
          <w:b/>
          <w:sz w:val="24"/>
          <w:szCs w:val="21"/>
        </w:rPr>
        <w:t xml:space="preserve">s </w:t>
      </w:r>
      <w:r w:rsidRPr="00300AB9">
        <w:rPr>
          <w:rFonts w:ascii="Times New Roman" w:eastAsia="宋体" w:hAnsi="Times New Roman" w:cs="Arial"/>
          <w:b/>
          <w:sz w:val="24"/>
          <w:szCs w:val="21"/>
        </w:rPr>
        <w:t>Sheet</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szCs w:val="21"/>
        </w:rPr>
        <w:t xml:space="preserve">Which answer corresponds to your own personal feelings about the attitude presented, please </w:t>
      </w:r>
      <w:r w:rsidRPr="00300AB9">
        <w:rPr>
          <w:rFonts w:ascii="Times New Roman" w:eastAsia="宋体" w:hAnsi="Times New Roman" w:cs="Arial" w:hint="eastAsia"/>
          <w:szCs w:val="21"/>
        </w:rPr>
        <w:t>fill</w:t>
      </w:r>
      <w:r w:rsidRPr="00300AB9">
        <w:rPr>
          <w:rFonts w:ascii="Times New Roman" w:eastAsia="宋体" w:hAnsi="Times New Roman" w:cs="Arial"/>
          <w:szCs w:val="21"/>
        </w:rPr>
        <w:t xml:space="preserve"> in the corresponding number </w:t>
      </w:r>
      <w:r w:rsidRPr="00300AB9">
        <w:rPr>
          <w:rFonts w:ascii="Times New Roman" w:eastAsia="宋体" w:hAnsi="Times New Roman" w:cs="Arial" w:hint="eastAsia"/>
          <w:szCs w:val="21"/>
        </w:rPr>
        <w:t>in the blank</w:t>
      </w:r>
      <w:r w:rsidRPr="00300AB9">
        <w:rPr>
          <w:rFonts w:ascii="Times New Roman" w:eastAsia="宋体" w:hAnsi="Times New Roman" w:cs="Arial"/>
          <w:szCs w:val="21"/>
        </w:rPr>
        <w:t xml:space="preserve">. </w:t>
      </w:r>
      <w:r w:rsidRPr="00300AB9">
        <w:rPr>
          <w:rFonts w:ascii="Times New Roman" w:eastAsia="宋体" w:hAnsi="Times New Roman" w:cs="Arial" w:hint="eastAsia"/>
          <w:szCs w:val="21"/>
        </w:rPr>
        <w:t>The meaning of number is:</w:t>
      </w:r>
    </w:p>
    <w:p w:rsidR="009F0C0E" w:rsidRPr="00300AB9" w:rsidRDefault="009F0C0E" w:rsidP="009F0C0E">
      <w:pPr>
        <w:ind w:firstLineChars="200" w:firstLine="420"/>
        <w:rPr>
          <w:rFonts w:ascii="Times New Roman" w:eastAsia="宋体" w:hAnsi="Times New Roman" w:cs="Arial"/>
          <w:szCs w:val="21"/>
        </w:rPr>
      </w:pPr>
      <w:r w:rsidRPr="00300AB9">
        <w:rPr>
          <w:rFonts w:ascii="Times New Roman" w:eastAsia="宋体" w:hAnsi="Times New Roman" w:cs="Arial" w:hint="eastAsia"/>
          <w:szCs w:val="21"/>
        </w:rPr>
        <w:t>1=</w:t>
      </w:r>
      <w:r w:rsidRPr="00300AB9">
        <w:rPr>
          <w:rFonts w:ascii="Times New Roman" w:eastAsia="宋体" w:hAnsi="Times New Roman" w:cs="Arial"/>
          <w:szCs w:val="21"/>
        </w:rPr>
        <w:t xml:space="preserve">totally disagree, </w:t>
      </w:r>
      <w:r w:rsidRPr="00300AB9">
        <w:rPr>
          <w:rFonts w:ascii="Times New Roman" w:eastAsia="宋体" w:hAnsi="Times New Roman" w:cs="Arial" w:hint="eastAsia"/>
          <w:szCs w:val="21"/>
        </w:rPr>
        <w:t>2=</w:t>
      </w:r>
      <w:r w:rsidRPr="00300AB9">
        <w:rPr>
          <w:rFonts w:ascii="Times New Roman" w:eastAsia="宋体" w:hAnsi="Times New Roman" w:cs="Arial"/>
          <w:szCs w:val="21"/>
        </w:rPr>
        <w:t xml:space="preserve">partly disagree, </w:t>
      </w:r>
      <w:r w:rsidRPr="00300AB9">
        <w:rPr>
          <w:rFonts w:ascii="Times New Roman" w:eastAsia="宋体" w:hAnsi="Times New Roman" w:cs="Arial" w:hint="eastAsia"/>
          <w:szCs w:val="21"/>
        </w:rPr>
        <w:t>3=</w:t>
      </w:r>
      <w:r w:rsidRPr="00300AB9">
        <w:rPr>
          <w:rFonts w:ascii="Times New Roman" w:eastAsia="宋体" w:hAnsi="Times New Roman" w:cs="Arial"/>
          <w:szCs w:val="21"/>
        </w:rPr>
        <w:t xml:space="preserve">neutral/nonsense, </w:t>
      </w:r>
      <w:r w:rsidRPr="00300AB9">
        <w:rPr>
          <w:rFonts w:ascii="Times New Roman" w:eastAsia="宋体" w:hAnsi="Times New Roman" w:cs="Arial" w:hint="eastAsia"/>
          <w:szCs w:val="21"/>
        </w:rPr>
        <w:t>4=</w:t>
      </w:r>
      <w:r w:rsidRPr="00300AB9">
        <w:rPr>
          <w:rFonts w:ascii="Times New Roman" w:eastAsia="宋体" w:hAnsi="Times New Roman" w:cs="Arial"/>
          <w:szCs w:val="21"/>
        </w:rPr>
        <w:t xml:space="preserve">partly agree, </w:t>
      </w:r>
      <w:r w:rsidRPr="00300AB9">
        <w:rPr>
          <w:rFonts w:ascii="Times New Roman" w:eastAsia="宋体" w:hAnsi="Times New Roman" w:cs="Arial" w:hint="eastAsia"/>
          <w:szCs w:val="21"/>
        </w:rPr>
        <w:t>5=</w:t>
      </w:r>
      <w:r w:rsidRPr="00300AB9">
        <w:rPr>
          <w:rFonts w:ascii="Times New Roman" w:eastAsia="宋体" w:hAnsi="Times New Roman" w:cs="Arial"/>
          <w:szCs w:val="21"/>
        </w:rPr>
        <w:t>totally agree”.</w:t>
      </w:r>
    </w:p>
    <w:tbl>
      <w:tblPr>
        <w:tblW w:w="0" w:type="auto"/>
        <w:tblInd w:w="93" w:type="dxa"/>
        <w:tblLook w:val="04A0" w:firstRow="1" w:lastRow="0" w:firstColumn="1" w:lastColumn="0" w:noHBand="0" w:noVBand="1"/>
      </w:tblPr>
      <w:tblGrid>
        <w:gridCol w:w="526"/>
        <w:gridCol w:w="6406"/>
        <w:gridCol w:w="321"/>
        <w:gridCol w:w="321"/>
        <w:gridCol w:w="321"/>
        <w:gridCol w:w="321"/>
        <w:gridCol w:w="321"/>
      </w:tblGrid>
      <w:tr w:rsidR="009F0C0E" w:rsidRPr="00300AB9" w:rsidTr="00E878C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Items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5</w:t>
            </w:r>
          </w:p>
        </w:tc>
      </w:tr>
      <w:tr w:rsidR="009F0C0E" w:rsidRPr="00300AB9" w:rsidTr="00E878C4">
        <w:trPr>
          <w:trHeight w:val="2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w:t>
            </w:r>
            <w:r w:rsidRPr="00300AB9">
              <w:rPr>
                <w:rFonts w:ascii="Times New Roman" w:eastAsia="宋体" w:hAnsi="Times New Roman" w:cs="Times New Roman" w:hint="eastAsia"/>
                <w:color w:val="000000"/>
                <w:kern w:val="0"/>
                <w:szCs w:val="21"/>
              </w:rPr>
              <w:t>.</w:t>
            </w:r>
            <w:r w:rsidRPr="00300AB9">
              <w:rPr>
                <w:rFonts w:ascii="Times New Roman" w:eastAsia="宋体" w:hAnsi="Times New Roman" w:cs="Times New Roman"/>
                <w:color w:val="000000"/>
                <w:kern w:val="0"/>
                <w:szCs w:val="21"/>
              </w:rPr>
              <w:t xml:space="preserve"> Perception of the threats from the worsening conditions of advanced patients is: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Uncomfortable to take care of advanced cancer patients.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Hopeless for the cure.</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Unable to easily face dying process and distress.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Makes me feel weakness.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I feel guilty when amine patient dies.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w:t>
            </w:r>
            <w:r w:rsidRPr="00300AB9">
              <w:rPr>
                <w:rFonts w:ascii="Times New Roman" w:eastAsia="宋体" w:hAnsi="Times New Roman" w:cs="Times New Roman" w:hint="eastAsia"/>
                <w:color w:val="000000"/>
                <w:kern w:val="0"/>
                <w:szCs w:val="21"/>
              </w:rPr>
              <w:t>.</w:t>
            </w:r>
            <w:r w:rsidRPr="00300AB9">
              <w:rPr>
                <w:rFonts w:ascii="Times New Roman" w:eastAsia="宋体" w:hAnsi="Times New Roman" w:cs="Times New Roman"/>
                <w:color w:val="000000"/>
                <w:kern w:val="0"/>
                <w:szCs w:val="21"/>
              </w:rPr>
              <w:t xml:space="preserve"> Perception of the benefits for the life quality promotion is:</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Able to promote life quality and keep the dignity.</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Able to die peacefully and have a good death.</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Having care and accompanied by medical team.</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Emotional support.</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Able to have family support.</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w:t>
            </w:r>
            <w:r w:rsidRPr="00300AB9">
              <w:rPr>
                <w:rFonts w:ascii="Times New Roman" w:eastAsia="宋体" w:hAnsi="Times New Roman" w:cs="Times New Roman" w:hint="eastAsia"/>
                <w:color w:val="000000"/>
                <w:kern w:val="0"/>
                <w:szCs w:val="21"/>
              </w:rPr>
              <w:t>.</w:t>
            </w:r>
            <w:r w:rsidRPr="00300AB9">
              <w:rPr>
                <w:rFonts w:ascii="Times New Roman" w:eastAsia="宋体" w:hAnsi="Times New Roman" w:cs="Times New Roman"/>
                <w:color w:val="000000"/>
                <w:kern w:val="0"/>
                <w:szCs w:val="21"/>
              </w:rPr>
              <w:t xml:space="preserve"> Perception of the benefits for better death preparation is:</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Respect for patient’s religion and burial rites.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Help to die at home.</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Better communication with advanced patients.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Help medical staff to take care of patients better.</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3.5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Avoid the idea of euthanasia.</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w:t>
            </w:r>
            <w:r w:rsidRPr="00300AB9">
              <w:rPr>
                <w:rFonts w:ascii="Times New Roman" w:eastAsia="宋体" w:hAnsi="Times New Roman" w:cs="Times New Roman" w:hint="eastAsia"/>
                <w:color w:val="000000"/>
                <w:kern w:val="0"/>
                <w:szCs w:val="21"/>
              </w:rPr>
              <w:t>.</w:t>
            </w:r>
            <w:r w:rsidRPr="00300AB9">
              <w:rPr>
                <w:rFonts w:ascii="Times New Roman" w:eastAsia="宋体" w:hAnsi="Times New Roman" w:cs="Times New Roman"/>
                <w:color w:val="000000"/>
                <w:kern w:val="0"/>
                <w:szCs w:val="21"/>
              </w:rPr>
              <w:t xml:space="preserve"> Perception of the barriers to provide palliative care is:</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Shorten patient’s life, just like euthanasia.</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No active treatment for physical symptoms.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Make patients feel hopeless.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Advanced patients have many difficult symptoms.</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4.5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Keep providing long-term hospice care service will lose enthusiasm.</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5</w:t>
            </w:r>
            <w:r w:rsidRPr="00300AB9">
              <w:rPr>
                <w:rFonts w:ascii="Times New Roman" w:eastAsia="宋体" w:hAnsi="Times New Roman" w:cs="Times New Roman" w:hint="eastAsia"/>
                <w:color w:val="000000"/>
                <w:kern w:val="0"/>
                <w:szCs w:val="21"/>
              </w:rPr>
              <w:t>.</w:t>
            </w:r>
            <w:r w:rsidRPr="00300AB9">
              <w:rPr>
                <w:rFonts w:ascii="Times New Roman" w:eastAsia="宋体" w:hAnsi="Times New Roman" w:cs="Times New Roman"/>
                <w:color w:val="000000"/>
                <w:kern w:val="0"/>
                <w:szCs w:val="21"/>
              </w:rPr>
              <w:t xml:space="preserve"> Subjective norms for provision of hospice care:</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5.1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It is meaningful.</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5.2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I experienced the death of my family member, which affected me to provide hospice care.</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5.3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It is a part of duty on medical staff.</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r w:rsidR="009F0C0E" w:rsidRPr="00300AB9" w:rsidTr="00E878C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5.4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With the approval and support of department leader, colleagues, relatives and friends, I was encouraged to provide hospice care.</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hideMark/>
          </w:tcPr>
          <w:p w:rsidR="009F0C0E" w:rsidRPr="00300AB9" w:rsidRDefault="009F0C0E" w:rsidP="00E878C4">
            <w:pPr>
              <w:widowControl/>
              <w:jc w:val="left"/>
              <w:rPr>
                <w:rFonts w:ascii="宋体" w:eastAsia="宋体" w:hAnsi="宋体" w:cs="宋体"/>
                <w:color w:val="000000"/>
                <w:kern w:val="0"/>
                <w:sz w:val="22"/>
              </w:rPr>
            </w:pPr>
            <w:r w:rsidRPr="00300AB9">
              <w:rPr>
                <w:rFonts w:ascii="宋体" w:eastAsia="宋体" w:hAnsi="宋体" w:cs="宋体" w:hint="eastAsia"/>
                <w:color w:val="000000"/>
                <w:kern w:val="0"/>
                <w:sz w:val="22"/>
              </w:rPr>
              <w:t xml:space="preserve">　</w:t>
            </w:r>
          </w:p>
        </w:tc>
      </w:tr>
    </w:tbl>
    <w:p w:rsidR="009F0C0E" w:rsidRPr="00300AB9" w:rsidRDefault="009F0C0E" w:rsidP="009F0C0E">
      <w:pPr>
        <w:jc w:val="center"/>
        <w:rPr>
          <w:rFonts w:ascii="Times New Roman" w:eastAsia="宋体" w:hAnsi="Times New Roman" w:cs="Arial"/>
          <w:b/>
          <w:sz w:val="24"/>
          <w:szCs w:val="21"/>
        </w:rPr>
      </w:pPr>
      <w:r w:rsidRPr="00300AB9">
        <w:rPr>
          <w:rFonts w:ascii="Times New Roman" w:eastAsia="宋体" w:hAnsi="Times New Roman" w:cs="Arial" w:hint="eastAsia"/>
          <w:b/>
          <w:sz w:val="24"/>
          <w:szCs w:val="21"/>
        </w:rPr>
        <w:lastRenderedPageBreak/>
        <w:t>B</w:t>
      </w:r>
      <w:r w:rsidRPr="00300AB9">
        <w:rPr>
          <w:rFonts w:ascii="Times New Roman" w:eastAsia="宋体" w:hAnsi="Times New Roman" w:cs="Arial"/>
          <w:b/>
          <w:sz w:val="24"/>
          <w:szCs w:val="21"/>
        </w:rPr>
        <w:t>ehaviors</w:t>
      </w:r>
      <w:r w:rsidRPr="00300AB9">
        <w:rPr>
          <w:rFonts w:ascii="Times New Roman" w:eastAsia="宋体" w:hAnsi="Times New Roman" w:cs="Arial" w:hint="eastAsia"/>
          <w:b/>
          <w:sz w:val="24"/>
          <w:szCs w:val="21"/>
        </w:rPr>
        <w:t xml:space="preserve"> </w:t>
      </w:r>
      <w:r w:rsidRPr="00300AB9">
        <w:rPr>
          <w:rFonts w:ascii="Times New Roman" w:eastAsia="宋体" w:hAnsi="Times New Roman" w:cs="Arial"/>
          <w:b/>
          <w:sz w:val="24"/>
          <w:szCs w:val="21"/>
        </w:rPr>
        <w:t>Sheet</w:t>
      </w:r>
    </w:p>
    <w:p w:rsidR="009F0C0E" w:rsidRPr="00300AB9" w:rsidRDefault="009F0C0E" w:rsidP="009F0C0E">
      <w:pPr>
        <w:rPr>
          <w:rFonts w:ascii="Times New Roman" w:eastAsia="宋体" w:hAnsi="Times New Roman" w:cs="Arial"/>
          <w:b/>
          <w:szCs w:val="21"/>
        </w:rPr>
      </w:pPr>
      <w:r w:rsidRPr="00300AB9">
        <w:rPr>
          <w:rFonts w:ascii="Times New Roman" w:eastAsia="宋体" w:hAnsi="Times New Roman" w:cs="Arial"/>
          <w:szCs w:val="21"/>
        </w:rPr>
        <w:t xml:space="preserve">Please </w:t>
      </w:r>
      <w:r w:rsidRPr="00300AB9">
        <w:rPr>
          <w:rFonts w:ascii="Times New Roman" w:eastAsia="宋体" w:hAnsi="Times New Roman" w:cs="Arial" w:hint="eastAsia"/>
          <w:szCs w:val="21"/>
        </w:rPr>
        <w:t>fill</w:t>
      </w:r>
      <w:r w:rsidRPr="00300AB9">
        <w:rPr>
          <w:rFonts w:ascii="Times New Roman" w:eastAsia="宋体" w:hAnsi="Times New Roman" w:cs="Arial"/>
          <w:szCs w:val="21"/>
        </w:rPr>
        <w:t xml:space="preserve"> in the corresponding number </w:t>
      </w:r>
      <w:r w:rsidRPr="00300AB9">
        <w:rPr>
          <w:rFonts w:ascii="Times New Roman" w:eastAsia="宋体" w:hAnsi="Times New Roman" w:cs="Arial" w:hint="eastAsia"/>
          <w:szCs w:val="21"/>
        </w:rPr>
        <w:t>in the blank,</w:t>
      </w:r>
      <w:r w:rsidRPr="00300AB9">
        <w:rPr>
          <w:rFonts w:ascii="Times New Roman" w:eastAsia="宋体" w:hAnsi="Times New Roman" w:cs="Arial"/>
          <w:szCs w:val="21"/>
        </w:rPr>
        <w:t xml:space="preserve"> which corresponds to </w:t>
      </w:r>
      <w:r w:rsidRPr="00300AB9">
        <w:rPr>
          <w:rFonts w:ascii="Times New Roman" w:eastAsia="宋体" w:hAnsi="Times New Roman" w:cs="Arial" w:hint="eastAsia"/>
          <w:b/>
          <w:szCs w:val="21"/>
        </w:rPr>
        <w:t xml:space="preserve">1) </w:t>
      </w:r>
      <w:r w:rsidRPr="00300AB9">
        <w:rPr>
          <w:rFonts w:ascii="Times New Roman" w:eastAsia="宋体" w:hAnsi="Times New Roman" w:cs="Arial"/>
          <w:b/>
          <w:szCs w:val="21"/>
        </w:rPr>
        <w:t>your</w:t>
      </w:r>
      <w:r w:rsidRPr="00300AB9">
        <w:rPr>
          <w:rFonts w:ascii="Times New Roman" w:eastAsia="宋体" w:hAnsi="Times New Roman" w:cs="Arial" w:hint="eastAsia"/>
          <w:b/>
          <w:szCs w:val="21"/>
        </w:rPr>
        <w:t xml:space="preserve"> </w:t>
      </w:r>
      <w:r w:rsidRPr="00300AB9">
        <w:rPr>
          <w:rFonts w:ascii="Times New Roman" w:eastAsia="宋体" w:hAnsi="Times New Roman" w:cs="Arial"/>
          <w:b/>
          <w:szCs w:val="21"/>
        </w:rPr>
        <w:t xml:space="preserve">personal feelings about the </w:t>
      </w:r>
      <w:r w:rsidRPr="00300AB9">
        <w:rPr>
          <w:rFonts w:ascii="Times New Roman" w:eastAsia="宋体" w:hAnsi="Times New Roman" w:cs="Arial" w:hint="eastAsia"/>
          <w:b/>
          <w:szCs w:val="21"/>
        </w:rPr>
        <w:t>confidence to provide hospice care services</w:t>
      </w:r>
      <w:r w:rsidRPr="00300AB9">
        <w:rPr>
          <w:rFonts w:ascii="Times New Roman" w:eastAsia="宋体" w:hAnsi="Times New Roman" w:cs="Arial"/>
          <w:b/>
          <w:szCs w:val="21"/>
        </w:rPr>
        <w:t xml:space="preserve"> presented. </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szCs w:val="21"/>
        </w:rPr>
        <w:t>I</w:t>
      </w:r>
      <w:r w:rsidRPr="00300AB9">
        <w:rPr>
          <w:rFonts w:ascii="Times New Roman" w:eastAsia="宋体" w:hAnsi="Times New Roman" w:cs="Arial" w:hint="eastAsia"/>
          <w:szCs w:val="21"/>
        </w:rPr>
        <w:t>n confidence items the meaning of number is:</w:t>
      </w:r>
    </w:p>
    <w:p w:rsidR="009F0C0E" w:rsidRPr="00300AB9" w:rsidRDefault="009F0C0E" w:rsidP="009F0C0E">
      <w:pPr>
        <w:ind w:firstLineChars="200" w:firstLine="420"/>
        <w:rPr>
          <w:rFonts w:ascii="Times New Roman" w:eastAsia="宋体" w:hAnsi="Times New Roman" w:cs="Arial"/>
          <w:szCs w:val="21"/>
        </w:rPr>
      </w:pPr>
      <w:r w:rsidRPr="00300AB9">
        <w:rPr>
          <w:rFonts w:ascii="Times New Roman" w:eastAsia="宋体" w:hAnsi="Times New Roman" w:cs="Arial" w:hint="eastAsia"/>
          <w:szCs w:val="21"/>
        </w:rPr>
        <w:t>1=</w:t>
      </w:r>
      <w:r w:rsidRPr="00300AB9">
        <w:rPr>
          <w:rFonts w:ascii="Times New Roman" w:eastAsia="宋体" w:hAnsi="Times New Roman" w:cs="Arial"/>
          <w:szCs w:val="21"/>
        </w:rPr>
        <w:t xml:space="preserve">rather non confident, </w:t>
      </w:r>
      <w:r w:rsidRPr="00300AB9">
        <w:rPr>
          <w:rFonts w:ascii="Times New Roman" w:eastAsia="宋体" w:hAnsi="Times New Roman" w:cs="Arial" w:hint="eastAsia"/>
          <w:szCs w:val="21"/>
        </w:rPr>
        <w:t>2=</w:t>
      </w:r>
      <w:r w:rsidRPr="00300AB9">
        <w:rPr>
          <w:rFonts w:ascii="Times New Roman" w:eastAsia="宋体" w:hAnsi="Times New Roman" w:cs="Arial"/>
          <w:szCs w:val="21"/>
        </w:rPr>
        <w:t xml:space="preserve">non confident, </w:t>
      </w:r>
      <w:r w:rsidRPr="00300AB9">
        <w:rPr>
          <w:rFonts w:ascii="Times New Roman" w:eastAsia="宋体" w:hAnsi="Times New Roman" w:cs="Arial" w:hint="eastAsia"/>
          <w:szCs w:val="21"/>
        </w:rPr>
        <w:t>3=</w:t>
      </w:r>
      <w:r w:rsidRPr="00300AB9">
        <w:rPr>
          <w:rFonts w:ascii="Times New Roman" w:eastAsia="宋体" w:hAnsi="Times New Roman" w:cs="Arial"/>
          <w:szCs w:val="21"/>
        </w:rPr>
        <w:t xml:space="preserve">neutral/nonsense, </w:t>
      </w:r>
      <w:r w:rsidRPr="00300AB9">
        <w:rPr>
          <w:rFonts w:ascii="Times New Roman" w:eastAsia="宋体" w:hAnsi="Times New Roman" w:cs="Arial" w:hint="eastAsia"/>
          <w:szCs w:val="21"/>
        </w:rPr>
        <w:t>4=</w:t>
      </w:r>
      <w:r w:rsidRPr="00300AB9">
        <w:rPr>
          <w:rFonts w:ascii="Times New Roman" w:eastAsia="宋体" w:hAnsi="Times New Roman" w:cs="Arial"/>
          <w:szCs w:val="21"/>
        </w:rPr>
        <w:t xml:space="preserve">confident, </w:t>
      </w:r>
      <w:r w:rsidRPr="00300AB9">
        <w:rPr>
          <w:rFonts w:ascii="Times New Roman" w:eastAsia="宋体" w:hAnsi="Times New Roman" w:cs="Arial" w:hint="eastAsia"/>
          <w:szCs w:val="21"/>
        </w:rPr>
        <w:t>5=</w:t>
      </w:r>
      <w:r w:rsidRPr="00300AB9">
        <w:rPr>
          <w:rFonts w:ascii="Times New Roman" w:eastAsia="宋体" w:hAnsi="Times New Roman" w:cs="Arial"/>
          <w:szCs w:val="21"/>
        </w:rPr>
        <w:t>rather confident.</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hint="eastAsia"/>
          <w:b/>
          <w:szCs w:val="21"/>
        </w:rPr>
        <w:t xml:space="preserve">2) </w:t>
      </w:r>
      <w:r w:rsidRPr="00300AB9">
        <w:rPr>
          <w:rFonts w:ascii="Times New Roman" w:eastAsia="宋体" w:hAnsi="Times New Roman" w:cs="Arial"/>
          <w:b/>
          <w:szCs w:val="21"/>
        </w:rPr>
        <w:t>A</w:t>
      </w:r>
      <w:r w:rsidRPr="00300AB9">
        <w:rPr>
          <w:rFonts w:ascii="Times New Roman" w:eastAsia="宋体" w:hAnsi="Times New Roman" w:cs="Arial" w:hint="eastAsia"/>
          <w:b/>
          <w:szCs w:val="21"/>
        </w:rPr>
        <w:t xml:space="preserve">nd in self-report </w:t>
      </w:r>
      <w:r w:rsidRPr="00300AB9">
        <w:rPr>
          <w:rFonts w:ascii="Times New Roman" w:eastAsia="宋体" w:hAnsi="Times New Roman" w:cs="Arial"/>
          <w:b/>
          <w:szCs w:val="21"/>
        </w:rPr>
        <w:t>behaviors</w:t>
      </w:r>
      <w:r w:rsidRPr="00300AB9">
        <w:rPr>
          <w:rFonts w:ascii="Times New Roman" w:eastAsia="宋体" w:hAnsi="Times New Roman" w:cs="Arial" w:hint="eastAsia"/>
          <w:b/>
          <w:szCs w:val="21"/>
        </w:rPr>
        <w:t xml:space="preserve"> items, please fill </w:t>
      </w:r>
      <w:r w:rsidRPr="00300AB9">
        <w:rPr>
          <w:rFonts w:ascii="Times New Roman" w:eastAsia="宋体" w:hAnsi="Times New Roman" w:cs="Arial"/>
          <w:b/>
          <w:szCs w:val="21"/>
        </w:rPr>
        <w:t>in the correspondent to your</w:t>
      </w:r>
      <w:r w:rsidRPr="00300AB9">
        <w:rPr>
          <w:rFonts w:ascii="Times New Roman" w:eastAsia="宋体" w:hAnsi="Times New Roman" w:cs="Arial" w:hint="eastAsia"/>
          <w:b/>
          <w:szCs w:val="21"/>
        </w:rPr>
        <w:t xml:space="preserve"> </w:t>
      </w:r>
      <w:r w:rsidRPr="00300AB9">
        <w:rPr>
          <w:rFonts w:ascii="Times New Roman" w:eastAsia="宋体" w:hAnsi="Times New Roman" w:cs="Arial"/>
          <w:b/>
          <w:szCs w:val="21"/>
        </w:rPr>
        <w:t>actual work</w:t>
      </w:r>
      <w:r w:rsidRPr="00300AB9">
        <w:rPr>
          <w:rFonts w:ascii="Times New Roman" w:eastAsia="宋体" w:hAnsi="Times New Roman" w:cs="Arial" w:hint="eastAsia"/>
          <w:b/>
          <w:szCs w:val="21"/>
        </w:rPr>
        <w:t xml:space="preserve"> </w:t>
      </w:r>
      <w:r w:rsidRPr="00300AB9">
        <w:rPr>
          <w:rFonts w:ascii="Times New Roman" w:eastAsia="宋体" w:hAnsi="Times New Roman" w:cs="Arial"/>
          <w:b/>
          <w:szCs w:val="21"/>
        </w:rPr>
        <w:t xml:space="preserve">(how often you performed) </w:t>
      </w:r>
      <w:r w:rsidRPr="00300AB9">
        <w:rPr>
          <w:rFonts w:ascii="Times New Roman" w:eastAsia="宋体" w:hAnsi="Times New Roman" w:cs="Arial" w:hint="eastAsia"/>
          <w:b/>
          <w:szCs w:val="21"/>
        </w:rPr>
        <w:t xml:space="preserve">if you have had the hospice working </w:t>
      </w:r>
      <w:r w:rsidRPr="00300AB9">
        <w:rPr>
          <w:rFonts w:ascii="Times New Roman" w:eastAsia="宋体" w:hAnsi="Times New Roman" w:cs="Arial"/>
          <w:b/>
          <w:szCs w:val="21"/>
        </w:rPr>
        <w:t>experience</w:t>
      </w:r>
      <w:r w:rsidRPr="00300AB9">
        <w:rPr>
          <w:rFonts w:ascii="Times New Roman" w:eastAsia="宋体" w:hAnsi="Times New Roman" w:cs="Arial" w:hint="eastAsia"/>
          <w:b/>
          <w:szCs w:val="21"/>
        </w:rPr>
        <w:t xml:space="preserve"> (if don</w:t>
      </w:r>
      <w:r w:rsidRPr="00300AB9">
        <w:rPr>
          <w:rFonts w:ascii="Times New Roman" w:eastAsia="宋体" w:hAnsi="Times New Roman" w:cs="Arial"/>
          <w:b/>
          <w:szCs w:val="21"/>
        </w:rPr>
        <w:t>’</w:t>
      </w:r>
      <w:r w:rsidRPr="00300AB9">
        <w:rPr>
          <w:rFonts w:ascii="Times New Roman" w:eastAsia="宋体" w:hAnsi="Times New Roman" w:cs="Arial" w:hint="eastAsia"/>
          <w:b/>
          <w:szCs w:val="21"/>
        </w:rPr>
        <w:t xml:space="preserve">t have any </w:t>
      </w:r>
      <w:r w:rsidRPr="00300AB9">
        <w:rPr>
          <w:rFonts w:ascii="Times New Roman" w:eastAsia="宋体" w:hAnsi="Times New Roman" w:cs="Arial"/>
          <w:b/>
          <w:szCs w:val="21"/>
        </w:rPr>
        <w:t>experience</w:t>
      </w:r>
      <w:r w:rsidRPr="00300AB9">
        <w:rPr>
          <w:rFonts w:ascii="Times New Roman" w:eastAsia="宋体" w:hAnsi="Times New Roman" w:cs="Arial" w:hint="eastAsia"/>
          <w:b/>
          <w:szCs w:val="21"/>
        </w:rPr>
        <w:t>, please skip this part).</w:t>
      </w:r>
      <w:r w:rsidRPr="00300AB9">
        <w:rPr>
          <w:rFonts w:ascii="Times New Roman" w:eastAsia="宋体" w:hAnsi="Times New Roman" w:cs="Arial" w:hint="eastAsia"/>
          <w:szCs w:val="21"/>
        </w:rPr>
        <w:t xml:space="preserve"> </w:t>
      </w:r>
    </w:p>
    <w:p w:rsidR="009F0C0E" w:rsidRPr="00300AB9" w:rsidRDefault="009F0C0E" w:rsidP="009F0C0E">
      <w:pPr>
        <w:rPr>
          <w:rFonts w:ascii="Times New Roman" w:eastAsia="宋体" w:hAnsi="Times New Roman" w:cs="Arial"/>
          <w:szCs w:val="21"/>
        </w:rPr>
      </w:pPr>
      <w:r w:rsidRPr="00300AB9">
        <w:rPr>
          <w:rFonts w:ascii="Times New Roman" w:eastAsia="宋体" w:hAnsi="Times New Roman" w:cs="Arial"/>
          <w:szCs w:val="21"/>
        </w:rPr>
        <w:t>The</w:t>
      </w:r>
      <w:r w:rsidRPr="00300AB9">
        <w:rPr>
          <w:rFonts w:ascii="Times New Roman" w:eastAsia="宋体" w:hAnsi="Times New Roman" w:cs="Arial" w:hint="eastAsia"/>
          <w:szCs w:val="21"/>
        </w:rPr>
        <w:t xml:space="preserve"> meaning of number is:</w:t>
      </w:r>
    </w:p>
    <w:p w:rsidR="009F0C0E" w:rsidRPr="00300AB9" w:rsidRDefault="009F0C0E" w:rsidP="009F0C0E">
      <w:pPr>
        <w:ind w:firstLineChars="200" w:firstLine="420"/>
        <w:rPr>
          <w:rFonts w:ascii="Times New Roman" w:eastAsia="宋体" w:hAnsi="Times New Roman" w:cs="Arial"/>
          <w:szCs w:val="21"/>
        </w:rPr>
      </w:pPr>
      <w:r w:rsidRPr="00300AB9">
        <w:rPr>
          <w:rFonts w:ascii="Times New Roman" w:eastAsia="宋体" w:hAnsi="Times New Roman" w:cs="Arial" w:hint="eastAsia"/>
          <w:szCs w:val="21"/>
        </w:rPr>
        <w:t>1=</w:t>
      </w:r>
      <w:r w:rsidRPr="00300AB9">
        <w:rPr>
          <w:rFonts w:ascii="Times New Roman" w:eastAsia="宋体" w:hAnsi="Times New Roman" w:cs="Arial"/>
          <w:szCs w:val="21"/>
        </w:rPr>
        <w:t xml:space="preserve">never, </w:t>
      </w:r>
      <w:r w:rsidRPr="00300AB9">
        <w:rPr>
          <w:rFonts w:ascii="Times New Roman" w:eastAsia="宋体" w:hAnsi="Times New Roman" w:cs="Arial" w:hint="eastAsia"/>
          <w:szCs w:val="21"/>
        </w:rPr>
        <w:t>2=</w:t>
      </w:r>
      <w:r w:rsidRPr="00300AB9">
        <w:rPr>
          <w:rFonts w:ascii="Times New Roman" w:eastAsia="宋体" w:hAnsi="Times New Roman" w:cs="Arial"/>
          <w:szCs w:val="21"/>
        </w:rPr>
        <w:t xml:space="preserve">rarely, </w:t>
      </w:r>
      <w:r w:rsidRPr="00300AB9">
        <w:rPr>
          <w:rFonts w:ascii="Times New Roman" w:eastAsia="宋体" w:hAnsi="Times New Roman" w:cs="Arial" w:hint="eastAsia"/>
          <w:szCs w:val="21"/>
        </w:rPr>
        <w:t>3=</w:t>
      </w:r>
      <w:r w:rsidRPr="00300AB9">
        <w:rPr>
          <w:rFonts w:ascii="Times New Roman" w:eastAsia="宋体" w:hAnsi="Times New Roman" w:cs="Arial"/>
          <w:szCs w:val="21"/>
        </w:rPr>
        <w:t xml:space="preserve">sometimes, </w:t>
      </w:r>
      <w:r w:rsidRPr="00300AB9">
        <w:rPr>
          <w:rFonts w:ascii="Times New Roman" w:eastAsia="宋体" w:hAnsi="Times New Roman" w:cs="Arial" w:hint="eastAsia"/>
          <w:szCs w:val="21"/>
        </w:rPr>
        <w:t>4=</w:t>
      </w:r>
      <w:r w:rsidRPr="00300AB9">
        <w:rPr>
          <w:rFonts w:ascii="Times New Roman" w:eastAsia="宋体" w:hAnsi="Times New Roman" w:cs="Arial"/>
          <w:szCs w:val="21"/>
        </w:rPr>
        <w:t xml:space="preserve">usually, </w:t>
      </w:r>
      <w:r w:rsidRPr="00300AB9">
        <w:rPr>
          <w:rFonts w:ascii="Times New Roman" w:eastAsia="宋体" w:hAnsi="Times New Roman" w:cs="Arial" w:hint="eastAsia"/>
          <w:szCs w:val="21"/>
        </w:rPr>
        <w:t>5=</w:t>
      </w:r>
      <w:r w:rsidRPr="00300AB9">
        <w:rPr>
          <w:rFonts w:ascii="Times New Roman" w:eastAsia="宋体" w:hAnsi="Times New Roman" w:cs="Arial"/>
          <w:szCs w:val="21"/>
        </w:rPr>
        <w:t>always.</w:t>
      </w:r>
    </w:p>
    <w:tbl>
      <w:tblPr>
        <w:tblW w:w="0" w:type="auto"/>
        <w:tblInd w:w="93" w:type="dxa"/>
        <w:tblLook w:val="04A0" w:firstRow="1" w:lastRow="0" w:firstColumn="1" w:lastColumn="0" w:noHBand="0" w:noVBand="1"/>
      </w:tblPr>
      <w:tblGrid>
        <w:gridCol w:w="584"/>
        <w:gridCol w:w="6348"/>
        <w:gridCol w:w="321"/>
        <w:gridCol w:w="321"/>
        <w:gridCol w:w="321"/>
        <w:gridCol w:w="321"/>
        <w:gridCol w:w="321"/>
      </w:tblGrid>
      <w:tr w:rsidR="009F0C0E" w:rsidRPr="00300AB9" w:rsidTr="00E878C4">
        <w:trPr>
          <w:trHeight w:val="2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bookmarkEnd w:id="1"/>
          <w:p w:rsidR="009F0C0E" w:rsidRPr="00300AB9" w:rsidRDefault="009F0C0E" w:rsidP="00E878C4">
            <w:pPr>
              <w:widowControl/>
              <w:jc w:val="left"/>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1.How much confidence do you have?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5</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Alleviate pain and discomfort of dying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Make pain assessment of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Reduce unnecessary treatment costs?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Satisfy the physical and mental needs of dying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Explain the expected dying process to the patient’s family?</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Tell family specific things they can do to provide meaningful service to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Understand the wishes and pain of family to help them?</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Create good relationship between the medical staff and family members?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Coordinate the media resources of medical, social, psychological and spiritual care?</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1.10</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Help risk grieving families to get through better?</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1.11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Guide the management of afterwards and funeral preparation for families?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F0C0E" w:rsidRPr="00300AB9" w:rsidRDefault="009F0C0E" w:rsidP="00E878C4">
            <w:pPr>
              <w:widowControl/>
              <w:jc w:val="left"/>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 xml:space="preserve">2. </w:t>
            </w:r>
            <w:r w:rsidRPr="00300AB9">
              <w:rPr>
                <w:rFonts w:ascii="Times New Roman" w:eastAsia="宋体" w:hAnsi="Times New Roman" w:cs="Times New Roman" w:hint="eastAsia"/>
                <w:b/>
                <w:color w:val="000000"/>
                <w:kern w:val="0"/>
                <w:szCs w:val="21"/>
              </w:rPr>
              <w:t>If you have hospice working experience</w:t>
            </w:r>
            <w:r w:rsidRPr="00300AB9">
              <w:rPr>
                <w:rFonts w:ascii="Times New Roman" w:eastAsia="宋体" w:hAnsi="Times New Roman" w:cs="Times New Roman"/>
                <w:b/>
                <w:color w:val="000000"/>
                <w:kern w:val="0"/>
                <w:szCs w:val="21"/>
              </w:rPr>
              <w:t>, how often you performed?</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b/>
                <w:color w:val="000000"/>
                <w:kern w:val="0"/>
                <w:szCs w:val="21"/>
              </w:rPr>
            </w:pPr>
            <w:r w:rsidRPr="00300AB9">
              <w:rPr>
                <w:rFonts w:ascii="Times New Roman" w:eastAsia="宋体" w:hAnsi="Times New Roman" w:cs="Times New Roman"/>
                <w:b/>
                <w:color w:val="000000"/>
                <w:kern w:val="0"/>
                <w:szCs w:val="21"/>
              </w:rPr>
              <w:t>5</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Alleviate pain and discomfort of dying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Make pain assessment of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Reduce unnecessary treatment costs?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Satisfy the physical and mental needs of dying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Explain the expected dying process to the patient’s family?</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2.6</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Tell family specific things they can do to provide meaningful service to patients?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2.7</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Understand the wishes and pain of family to help them?</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2.8</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Create good relationship between the medical staff and family members?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2.9</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Coordinate the media resources of medical, social, psychological and spiritual care?</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2.10</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Help risk grieving families to get through better?</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r w:rsidR="009F0C0E" w:rsidRPr="00300AB9" w:rsidTr="00E878C4">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2.11</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Guide the management of afterwards and funeral preparation for families?</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F0C0E" w:rsidRPr="00300AB9" w:rsidRDefault="009F0C0E" w:rsidP="00E878C4">
            <w:pPr>
              <w:widowControl/>
              <w:rPr>
                <w:rFonts w:ascii="Times New Roman" w:eastAsia="宋体" w:hAnsi="Times New Roman" w:cs="Times New Roman"/>
                <w:color w:val="000000"/>
                <w:kern w:val="0"/>
                <w:szCs w:val="21"/>
              </w:rPr>
            </w:pPr>
            <w:r w:rsidRPr="00300AB9">
              <w:rPr>
                <w:rFonts w:ascii="Times New Roman" w:eastAsia="宋体" w:hAnsi="Times New Roman" w:cs="Times New Roman"/>
                <w:color w:val="000000"/>
                <w:kern w:val="0"/>
                <w:szCs w:val="21"/>
              </w:rPr>
              <w:t xml:space="preserve">　</w:t>
            </w:r>
          </w:p>
        </w:tc>
      </w:tr>
    </w:tbl>
    <w:p w:rsidR="009F0C0E" w:rsidRDefault="009F0C0E" w:rsidP="009F0C0E">
      <w:pPr>
        <w:jc w:val="right"/>
        <w:rPr>
          <w:rFonts w:ascii="Times New Roman" w:eastAsia="宋体" w:hAnsi="Times New Roman" w:cs="Times New Roman"/>
          <w:kern w:val="0"/>
          <w:sz w:val="20"/>
          <w:szCs w:val="20"/>
        </w:rPr>
      </w:pPr>
    </w:p>
    <w:p w:rsidR="007F5A4F" w:rsidRDefault="009F0C0E" w:rsidP="009F0C0E">
      <w:pPr>
        <w:jc w:val="right"/>
      </w:pPr>
      <w:r w:rsidRPr="00562EC6">
        <w:rPr>
          <w:rFonts w:ascii="Times New Roman" w:eastAsia="宋体" w:hAnsi="Times New Roman" w:cs="Times New Roman"/>
          <w:kern w:val="0"/>
          <w:sz w:val="20"/>
          <w:szCs w:val="20"/>
        </w:rPr>
        <w:t>This is the end of the questionnaire. Thank you for your cooperation</w:t>
      </w:r>
      <w:r>
        <w:rPr>
          <w:rFonts w:ascii="Times New Roman" w:eastAsia="宋体" w:hAnsi="Times New Roman" w:cs="Times New Roman"/>
          <w:kern w:val="0"/>
          <w:sz w:val="20"/>
          <w:szCs w:val="20"/>
        </w:rPr>
        <w:t>!</w:t>
      </w:r>
      <w:bookmarkStart w:id="2" w:name="_GoBack"/>
      <w:bookmarkEnd w:id="2"/>
    </w:p>
    <w:sectPr w:rsidR="007F5A4F" w:rsidSect="00CC776A">
      <w:footerReference w:type="default" r:id="rId7"/>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B3" w:rsidRDefault="00293AB3" w:rsidP="009F0C0E">
      <w:r>
        <w:separator/>
      </w:r>
    </w:p>
  </w:endnote>
  <w:endnote w:type="continuationSeparator" w:id="0">
    <w:p w:rsidR="00293AB3" w:rsidRDefault="00293AB3" w:rsidP="009F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8004"/>
      <w:docPartObj>
        <w:docPartGallery w:val="Page Numbers (Bottom of Page)"/>
        <w:docPartUnique/>
      </w:docPartObj>
    </w:sdtPr>
    <w:sdtEndPr/>
    <w:sdtContent>
      <w:p w:rsidR="00AF139C" w:rsidRDefault="00293AB3">
        <w:pPr>
          <w:pStyle w:val="a5"/>
          <w:jc w:val="center"/>
        </w:pPr>
        <w:r>
          <w:fldChar w:fldCharType="begin"/>
        </w:r>
        <w:r>
          <w:instrText>PAGE   \* MERGEFORMAT</w:instrText>
        </w:r>
        <w:r>
          <w:fldChar w:fldCharType="separate"/>
        </w:r>
        <w:r w:rsidR="009F0C0E" w:rsidRPr="009F0C0E">
          <w:rPr>
            <w:noProof/>
            <w:lang w:val="zh-CN"/>
          </w:rPr>
          <w:t>6</w:t>
        </w:r>
        <w:r>
          <w:fldChar w:fldCharType="end"/>
        </w:r>
      </w:p>
    </w:sdtContent>
  </w:sdt>
  <w:p w:rsidR="00AF139C" w:rsidRDefault="00293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B3" w:rsidRDefault="00293AB3" w:rsidP="009F0C0E">
      <w:r>
        <w:separator/>
      </w:r>
    </w:p>
  </w:footnote>
  <w:footnote w:type="continuationSeparator" w:id="0">
    <w:p w:rsidR="00293AB3" w:rsidRDefault="00293AB3" w:rsidP="009F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624"/>
    <w:multiLevelType w:val="hybridMultilevel"/>
    <w:tmpl w:val="4D3A3C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F65880"/>
    <w:multiLevelType w:val="hybridMultilevel"/>
    <w:tmpl w:val="D36E9D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3B0720A"/>
    <w:multiLevelType w:val="hybridMultilevel"/>
    <w:tmpl w:val="07B4E904"/>
    <w:lvl w:ilvl="0" w:tplc="13C4A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110FE5"/>
    <w:multiLevelType w:val="hybridMultilevel"/>
    <w:tmpl w:val="F0720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BFA7168"/>
    <w:multiLevelType w:val="hybridMultilevel"/>
    <w:tmpl w:val="85602966"/>
    <w:lvl w:ilvl="0" w:tplc="E12E4B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4D272E8D-F785-45DC-89F4-F974484C8865}"/>
    <w:docVar w:name="KY_MEDREF_VERSION" w:val="3"/>
  </w:docVars>
  <w:rsids>
    <w:rsidRoot w:val="009944AF"/>
    <w:rsid w:val="00293AB3"/>
    <w:rsid w:val="007F5A4F"/>
    <w:rsid w:val="009944AF"/>
    <w:rsid w:val="009F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ED807-6E55-4C51-873C-A71C010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C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0C0E"/>
    <w:rPr>
      <w:sz w:val="18"/>
      <w:szCs w:val="18"/>
    </w:rPr>
  </w:style>
  <w:style w:type="paragraph" w:styleId="a5">
    <w:name w:val="footer"/>
    <w:basedOn w:val="a"/>
    <w:link w:val="a6"/>
    <w:uiPriority w:val="99"/>
    <w:unhideWhenUsed/>
    <w:rsid w:val="009F0C0E"/>
    <w:pPr>
      <w:tabs>
        <w:tab w:val="center" w:pos="4153"/>
        <w:tab w:val="right" w:pos="8306"/>
      </w:tabs>
      <w:snapToGrid w:val="0"/>
      <w:jc w:val="left"/>
    </w:pPr>
    <w:rPr>
      <w:sz w:val="18"/>
      <w:szCs w:val="18"/>
    </w:rPr>
  </w:style>
  <w:style w:type="character" w:customStyle="1" w:styleId="a6">
    <w:name w:val="页脚 字符"/>
    <w:basedOn w:val="a0"/>
    <w:link w:val="a5"/>
    <w:uiPriority w:val="99"/>
    <w:rsid w:val="009F0C0E"/>
    <w:rPr>
      <w:sz w:val="18"/>
      <w:szCs w:val="18"/>
    </w:rPr>
  </w:style>
  <w:style w:type="paragraph" w:styleId="a7">
    <w:name w:val="footnote text"/>
    <w:basedOn w:val="a"/>
    <w:link w:val="a8"/>
    <w:uiPriority w:val="99"/>
    <w:unhideWhenUsed/>
    <w:rsid w:val="009F0C0E"/>
    <w:pPr>
      <w:snapToGrid w:val="0"/>
      <w:jc w:val="left"/>
    </w:pPr>
    <w:rPr>
      <w:sz w:val="18"/>
      <w:szCs w:val="18"/>
    </w:rPr>
  </w:style>
  <w:style w:type="character" w:customStyle="1" w:styleId="a8">
    <w:name w:val="脚注文本 字符"/>
    <w:basedOn w:val="a0"/>
    <w:link w:val="a7"/>
    <w:uiPriority w:val="99"/>
    <w:rsid w:val="009F0C0E"/>
    <w:rPr>
      <w:sz w:val="18"/>
      <w:szCs w:val="18"/>
    </w:rPr>
  </w:style>
  <w:style w:type="character" w:styleId="a9">
    <w:name w:val="footnote reference"/>
    <w:basedOn w:val="a0"/>
    <w:uiPriority w:val="99"/>
    <w:semiHidden/>
    <w:unhideWhenUsed/>
    <w:rsid w:val="009F0C0E"/>
    <w:rPr>
      <w:vertAlign w:val="superscript"/>
    </w:rPr>
  </w:style>
  <w:style w:type="character" w:customStyle="1" w:styleId="fontstyle01">
    <w:name w:val="fontstyle01"/>
    <w:basedOn w:val="a0"/>
    <w:rsid w:val="009F0C0E"/>
    <w:rPr>
      <w:rFonts w:ascii="宋体" w:eastAsia="宋体" w:hAnsi="宋体" w:hint="eastAsia"/>
      <w:b w:val="0"/>
      <w:bCs w:val="0"/>
      <w:i w:val="0"/>
      <w:iCs w:val="0"/>
      <w:color w:val="000000"/>
      <w:sz w:val="24"/>
      <w:szCs w:val="24"/>
    </w:rPr>
  </w:style>
  <w:style w:type="character" w:customStyle="1" w:styleId="fontstyle21">
    <w:name w:val="fontstyle21"/>
    <w:basedOn w:val="a0"/>
    <w:rsid w:val="009F0C0E"/>
    <w:rPr>
      <w:rFonts w:ascii="Times New Roman" w:hAnsi="Times New Roman" w:cs="Times New Roman" w:hint="default"/>
      <w:b w:val="0"/>
      <w:bCs w:val="0"/>
      <w:i w:val="0"/>
      <w:iCs w:val="0"/>
      <w:color w:val="000000"/>
      <w:sz w:val="24"/>
      <w:szCs w:val="24"/>
    </w:rPr>
  </w:style>
  <w:style w:type="table" w:styleId="aa">
    <w:name w:val="Table Grid"/>
    <w:basedOn w:val="a1"/>
    <w:uiPriority w:val="39"/>
    <w:rsid w:val="009F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F0C0E"/>
    <w:rPr>
      <w:sz w:val="18"/>
      <w:szCs w:val="18"/>
    </w:rPr>
  </w:style>
  <w:style w:type="character" w:customStyle="1" w:styleId="ac">
    <w:name w:val="批注框文本 字符"/>
    <w:basedOn w:val="a0"/>
    <w:link w:val="ab"/>
    <w:uiPriority w:val="99"/>
    <w:semiHidden/>
    <w:rsid w:val="009F0C0E"/>
    <w:rPr>
      <w:sz w:val="18"/>
      <w:szCs w:val="18"/>
    </w:rPr>
  </w:style>
  <w:style w:type="character" w:styleId="ad">
    <w:name w:val="Placeholder Text"/>
    <w:basedOn w:val="a0"/>
    <w:uiPriority w:val="99"/>
    <w:semiHidden/>
    <w:rsid w:val="009F0C0E"/>
    <w:rPr>
      <w:color w:val="808080"/>
    </w:rPr>
  </w:style>
  <w:style w:type="character" w:styleId="ae">
    <w:name w:val="Hyperlink"/>
    <w:basedOn w:val="a0"/>
    <w:uiPriority w:val="99"/>
    <w:unhideWhenUsed/>
    <w:rsid w:val="009F0C0E"/>
    <w:rPr>
      <w:color w:val="0000FF"/>
      <w:u w:val="single"/>
    </w:rPr>
  </w:style>
  <w:style w:type="character" w:styleId="af">
    <w:name w:val="FollowedHyperlink"/>
    <w:basedOn w:val="a0"/>
    <w:uiPriority w:val="99"/>
    <w:semiHidden/>
    <w:unhideWhenUsed/>
    <w:rsid w:val="009F0C0E"/>
    <w:rPr>
      <w:color w:val="800080"/>
      <w:u w:val="single"/>
    </w:rPr>
  </w:style>
  <w:style w:type="paragraph" w:customStyle="1" w:styleId="font5">
    <w:name w:val="font5"/>
    <w:basedOn w:val="a"/>
    <w:rsid w:val="009F0C0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6">
    <w:name w:val="font6"/>
    <w:basedOn w:val="a"/>
    <w:rsid w:val="009F0C0E"/>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7">
    <w:name w:val="font7"/>
    <w:basedOn w:val="a"/>
    <w:rsid w:val="009F0C0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9F0C0E"/>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64">
    <w:name w:val="xl64"/>
    <w:basedOn w:val="a"/>
    <w:rsid w:val="009F0C0E"/>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F0C0E"/>
    <w:pPr>
      <w:widowControl/>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6">
    <w:name w:val="xl66"/>
    <w:basedOn w:val="a"/>
    <w:rsid w:val="009F0C0E"/>
    <w:pPr>
      <w:widowControl/>
      <w:pBdr>
        <w:top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xl67">
    <w:name w:val="xl67"/>
    <w:basedOn w:val="a"/>
    <w:rsid w:val="009F0C0E"/>
    <w:pPr>
      <w:widowControl/>
      <w:spacing w:before="100" w:beforeAutospacing="1" w:after="100" w:afterAutospacing="1"/>
      <w:jc w:val="left"/>
      <w:textAlignment w:val="top"/>
    </w:pPr>
    <w:rPr>
      <w:rFonts w:ascii="宋体" w:eastAsia="宋体" w:hAnsi="宋体" w:cs="宋体"/>
      <w:kern w:val="0"/>
      <w:sz w:val="18"/>
      <w:szCs w:val="18"/>
    </w:rPr>
  </w:style>
  <w:style w:type="paragraph" w:customStyle="1" w:styleId="xl68">
    <w:name w:val="xl68"/>
    <w:basedOn w:val="a"/>
    <w:rsid w:val="009F0C0E"/>
    <w:pPr>
      <w:widowControl/>
      <w:pBdr>
        <w:bottom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xl69">
    <w:name w:val="xl69"/>
    <w:basedOn w:val="a"/>
    <w:rsid w:val="009F0C0E"/>
    <w:pPr>
      <w:widowControl/>
      <w:pBdr>
        <w:top w:val="single" w:sz="8" w:space="0" w:color="000000"/>
      </w:pBdr>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70">
    <w:name w:val="xl70"/>
    <w:basedOn w:val="a"/>
    <w:rsid w:val="009F0C0E"/>
    <w:pPr>
      <w:widowControl/>
      <w:pBdr>
        <w:top w:val="single" w:sz="8" w:space="0" w:color="000000"/>
      </w:pBdr>
      <w:spacing w:before="100" w:beforeAutospacing="1" w:after="100" w:afterAutospacing="1"/>
      <w:jc w:val="center"/>
      <w:textAlignment w:val="top"/>
    </w:pPr>
    <w:rPr>
      <w:rFonts w:ascii="等线" w:eastAsia="等线" w:hAnsi="等线" w:cs="宋体"/>
      <w:kern w:val="0"/>
      <w:sz w:val="18"/>
      <w:szCs w:val="18"/>
    </w:rPr>
  </w:style>
  <w:style w:type="paragraph" w:customStyle="1" w:styleId="xl71">
    <w:name w:val="xl71"/>
    <w:basedOn w:val="a"/>
    <w:rsid w:val="009F0C0E"/>
    <w:pPr>
      <w:widowControl/>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72">
    <w:name w:val="xl72"/>
    <w:basedOn w:val="a"/>
    <w:rsid w:val="009F0C0E"/>
    <w:pPr>
      <w:widowControl/>
      <w:spacing w:before="100" w:beforeAutospacing="1" w:after="100" w:afterAutospacing="1"/>
      <w:jc w:val="center"/>
      <w:textAlignment w:val="top"/>
    </w:pPr>
    <w:rPr>
      <w:rFonts w:ascii="等线" w:eastAsia="等线" w:hAnsi="等线" w:cs="宋体"/>
      <w:kern w:val="0"/>
      <w:sz w:val="18"/>
      <w:szCs w:val="18"/>
    </w:rPr>
  </w:style>
  <w:style w:type="paragraph" w:customStyle="1" w:styleId="xl73">
    <w:name w:val="xl73"/>
    <w:basedOn w:val="a"/>
    <w:rsid w:val="009F0C0E"/>
    <w:pPr>
      <w:widowControl/>
      <w:pBdr>
        <w:bottom w:val="single" w:sz="8" w:space="0" w:color="auto"/>
      </w:pBdr>
      <w:spacing w:before="100" w:beforeAutospacing="1" w:after="100" w:afterAutospacing="1"/>
      <w:jc w:val="center"/>
      <w:textAlignment w:val="top"/>
    </w:pPr>
    <w:rPr>
      <w:rFonts w:ascii="Times New Roman" w:eastAsia="宋体" w:hAnsi="Times New Roman" w:cs="Times New Roman"/>
      <w:kern w:val="0"/>
      <w:sz w:val="18"/>
      <w:szCs w:val="18"/>
    </w:rPr>
  </w:style>
  <w:style w:type="paragraph" w:customStyle="1" w:styleId="xl74">
    <w:name w:val="xl74"/>
    <w:basedOn w:val="a"/>
    <w:rsid w:val="009F0C0E"/>
    <w:pPr>
      <w:widowControl/>
      <w:pBdr>
        <w:bottom w:val="single" w:sz="8" w:space="0" w:color="auto"/>
      </w:pBdr>
      <w:spacing w:before="100" w:beforeAutospacing="1" w:after="100" w:afterAutospacing="1"/>
      <w:jc w:val="center"/>
      <w:textAlignment w:val="top"/>
    </w:pPr>
    <w:rPr>
      <w:rFonts w:ascii="等线" w:eastAsia="等线" w:hAnsi="等线" w:cs="宋体"/>
      <w:kern w:val="0"/>
      <w:sz w:val="18"/>
      <w:szCs w:val="18"/>
    </w:rPr>
  </w:style>
  <w:style w:type="paragraph" w:customStyle="1" w:styleId="xl75">
    <w:name w:val="xl75"/>
    <w:basedOn w:val="a"/>
    <w:rsid w:val="009F0C0E"/>
    <w:pPr>
      <w:widowControl/>
      <w:pBdr>
        <w:bottom w:val="single" w:sz="8"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76">
    <w:name w:val="xl76"/>
    <w:basedOn w:val="a"/>
    <w:rsid w:val="009F0C0E"/>
    <w:pPr>
      <w:widowControl/>
      <w:pBdr>
        <w:top w:val="single" w:sz="8" w:space="0" w:color="auto"/>
        <w:bottom w:val="single" w:sz="8" w:space="0" w:color="000000"/>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7">
    <w:name w:val="xl77"/>
    <w:basedOn w:val="a"/>
    <w:rsid w:val="009F0C0E"/>
    <w:pPr>
      <w:widowControl/>
      <w:pBdr>
        <w:top w:val="single" w:sz="8" w:space="0" w:color="auto"/>
        <w:bottom w:val="single" w:sz="8" w:space="0" w:color="000000"/>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customStyle="1" w:styleId="xl78">
    <w:name w:val="xl78"/>
    <w:basedOn w:val="a"/>
    <w:rsid w:val="009F0C0E"/>
    <w:pPr>
      <w:widowControl/>
      <w:pBdr>
        <w:top w:val="single" w:sz="8" w:space="0" w:color="auto"/>
        <w:bottom w:val="single" w:sz="8" w:space="0" w:color="auto"/>
      </w:pBdr>
      <w:spacing w:before="100" w:beforeAutospacing="1" w:after="100" w:afterAutospacing="1"/>
      <w:jc w:val="center"/>
      <w:textAlignment w:val="center"/>
    </w:pPr>
    <w:rPr>
      <w:rFonts w:ascii="Times New Roman" w:eastAsia="宋体" w:hAnsi="Times New Roman" w:cs="Times New Roman"/>
      <w:b/>
      <w:bCs/>
      <w:kern w:val="0"/>
      <w:sz w:val="18"/>
      <w:szCs w:val="18"/>
    </w:rPr>
  </w:style>
  <w:style w:type="paragraph" w:styleId="af0">
    <w:name w:val="Document Map"/>
    <w:basedOn w:val="a"/>
    <w:link w:val="af1"/>
    <w:uiPriority w:val="99"/>
    <w:semiHidden/>
    <w:unhideWhenUsed/>
    <w:rsid w:val="009F0C0E"/>
    <w:rPr>
      <w:rFonts w:ascii="宋体" w:eastAsia="宋体"/>
      <w:sz w:val="18"/>
      <w:szCs w:val="18"/>
    </w:rPr>
  </w:style>
  <w:style w:type="character" w:customStyle="1" w:styleId="af1">
    <w:name w:val="文档结构图 字符"/>
    <w:basedOn w:val="a0"/>
    <w:link w:val="af0"/>
    <w:uiPriority w:val="99"/>
    <w:semiHidden/>
    <w:rsid w:val="009F0C0E"/>
    <w:rPr>
      <w:rFonts w:ascii="宋体" w:eastAsia="宋体"/>
      <w:sz w:val="18"/>
      <w:szCs w:val="18"/>
    </w:rPr>
  </w:style>
  <w:style w:type="paragraph" w:styleId="af2">
    <w:name w:val="List Paragraph"/>
    <w:basedOn w:val="a"/>
    <w:uiPriority w:val="34"/>
    <w:qFormat/>
    <w:rsid w:val="009F0C0E"/>
    <w:pPr>
      <w:ind w:firstLineChars="200" w:firstLine="420"/>
    </w:pPr>
  </w:style>
  <w:style w:type="character" w:styleId="af3">
    <w:name w:val="annotation reference"/>
    <w:basedOn w:val="a0"/>
    <w:uiPriority w:val="99"/>
    <w:semiHidden/>
    <w:unhideWhenUsed/>
    <w:rsid w:val="009F0C0E"/>
    <w:rPr>
      <w:sz w:val="21"/>
      <w:szCs w:val="21"/>
    </w:rPr>
  </w:style>
  <w:style w:type="paragraph" w:styleId="af4">
    <w:name w:val="annotation text"/>
    <w:basedOn w:val="a"/>
    <w:link w:val="af5"/>
    <w:uiPriority w:val="99"/>
    <w:semiHidden/>
    <w:unhideWhenUsed/>
    <w:rsid w:val="009F0C0E"/>
    <w:pPr>
      <w:jc w:val="left"/>
    </w:pPr>
  </w:style>
  <w:style w:type="character" w:customStyle="1" w:styleId="af5">
    <w:name w:val="批注文字 字符"/>
    <w:basedOn w:val="a0"/>
    <w:link w:val="af4"/>
    <w:uiPriority w:val="99"/>
    <w:semiHidden/>
    <w:rsid w:val="009F0C0E"/>
  </w:style>
  <w:style w:type="paragraph" w:styleId="af6">
    <w:name w:val="annotation subject"/>
    <w:basedOn w:val="af4"/>
    <w:next w:val="af4"/>
    <w:link w:val="af7"/>
    <w:uiPriority w:val="99"/>
    <w:semiHidden/>
    <w:unhideWhenUsed/>
    <w:rsid w:val="009F0C0E"/>
    <w:rPr>
      <w:b/>
      <w:bCs/>
    </w:rPr>
  </w:style>
  <w:style w:type="character" w:customStyle="1" w:styleId="af7">
    <w:name w:val="批注主题 字符"/>
    <w:basedOn w:val="af5"/>
    <w:link w:val="af6"/>
    <w:uiPriority w:val="99"/>
    <w:semiHidden/>
    <w:rsid w:val="009F0C0E"/>
    <w:rPr>
      <w:b/>
      <w:bCs/>
    </w:rPr>
  </w:style>
  <w:style w:type="character" w:customStyle="1" w:styleId="UnresolvedMention">
    <w:name w:val="Unresolved Mention"/>
    <w:basedOn w:val="a0"/>
    <w:uiPriority w:val="99"/>
    <w:semiHidden/>
    <w:unhideWhenUsed/>
    <w:rsid w:val="009F0C0E"/>
    <w:rPr>
      <w:color w:val="605E5C"/>
      <w:shd w:val="clear" w:color="auto" w:fill="E1DFDD"/>
    </w:rPr>
  </w:style>
  <w:style w:type="character" w:styleId="af8">
    <w:name w:val="Strong"/>
    <w:basedOn w:val="a0"/>
    <w:uiPriority w:val="22"/>
    <w:qFormat/>
    <w:rsid w:val="009F0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Teenlty</dc:creator>
  <cp:keywords/>
  <dc:description/>
  <cp:lastModifiedBy>Teenlty</cp:lastModifiedBy>
  <cp:revision>2</cp:revision>
  <dcterms:created xsi:type="dcterms:W3CDTF">2022-02-08T02:28:00Z</dcterms:created>
  <dcterms:modified xsi:type="dcterms:W3CDTF">2022-02-08T02:28:00Z</dcterms:modified>
</cp:coreProperties>
</file>