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10" w:rsidRPr="008A0503" w:rsidRDefault="00A16B10" w:rsidP="00A16B10">
      <w:pPr>
        <w:spacing w:after="100" w:afterAutospacing="1" w:line="360" w:lineRule="auto"/>
        <w:rPr>
          <w:rFonts w:ascii="Times New Roman" w:hAnsi="Times New Roman"/>
          <w:sz w:val="20"/>
          <w:szCs w:val="20"/>
          <w:lang w:val="en-GB"/>
        </w:rPr>
      </w:pPr>
      <w:r w:rsidRPr="008A0503">
        <w:rPr>
          <w:rFonts w:ascii="Times New Roman" w:hAnsi="Times New Roman"/>
          <w:b/>
          <w:bCs/>
          <w:sz w:val="20"/>
          <w:szCs w:val="20"/>
          <w:lang w:val="en-GB"/>
        </w:rPr>
        <w:t>Table S1.</w:t>
      </w:r>
      <w:r w:rsidRPr="008A0503">
        <w:rPr>
          <w:rFonts w:ascii="Times New Roman" w:hAnsi="Times New Roman"/>
          <w:sz w:val="20"/>
          <w:szCs w:val="20"/>
          <w:lang w:val="en-GB"/>
        </w:rPr>
        <w:t xml:space="preserve"> Morphometry of boulders in the Bahía Inglesa deposit: long axes (L) (cm), intermediate axis (I) (cm), short axes (S) (cm), weight (t), Corey Shape Factor (CSF), elevation (m a.s.l.) and Transport Figure (TF).</w:t>
      </w:r>
    </w:p>
    <w:tbl>
      <w:tblPr>
        <w:tblW w:w="6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66"/>
        <w:gridCol w:w="666"/>
        <w:gridCol w:w="666"/>
        <w:gridCol w:w="1134"/>
        <w:gridCol w:w="666"/>
        <w:gridCol w:w="1028"/>
        <w:gridCol w:w="956"/>
        <w:gridCol w:w="72"/>
      </w:tblGrid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Weight (t)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CSF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Elevation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TF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2.94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69.80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9162.98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70.00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1946.27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69.87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2611.27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69.91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2922.38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69.66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905.76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69.68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1416.03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69.81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2742.10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69.84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879.31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69.72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1372.90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69.63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1336.82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69.66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1615.39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69.73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1496.33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69.46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1754.52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69.53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3406.82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69.45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1387.82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69.25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1320.54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69.32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846.89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69.45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3226.36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68.85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2105.86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68.76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575.68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68.70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2768.13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68.54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1915.64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68.13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1254.06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68.25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1864.98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65.95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2083.39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65.76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2420.87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  <w:noWrap/>
          </w:tcPr>
          <w:p w:rsidR="00A16B10" w:rsidRPr="008A0503" w:rsidRDefault="00A16B10" w:rsidP="00DD47FB">
            <w:pPr>
              <w:spacing w:after="100" w:afterAutospacing="1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66" w:type="dxa"/>
            <w:shd w:val="clear" w:color="auto" w:fill="auto"/>
            <w:noWrap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66" w:type="dxa"/>
            <w:shd w:val="clear" w:color="auto" w:fill="auto"/>
            <w:noWrap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66" w:type="dxa"/>
            <w:shd w:val="clear" w:color="auto" w:fill="auto"/>
            <w:noWrap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A16B10" w:rsidRPr="008A0503" w:rsidRDefault="00A16B10" w:rsidP="00DD47FB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65.27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1256.25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2.56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65.33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4714.58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66.21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1964.77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66.42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2131.58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66.79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1771.60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67.93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2886.19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68.23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584.55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lastRenderedPageBreak/>
              <w:t>34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68.72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1657.86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68.96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3185.48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68.91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924.89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69.07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2767.13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68.96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2190.60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68.89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3905.43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1.86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68.84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4814.15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68.71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1718.94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69.14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1154.21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69.27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44994.25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69.10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2395.14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2.71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69.29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7518.27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69.63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1305.08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69.60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777.82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69.58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3877.85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69.52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1270.33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69.46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1305.28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69.28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2840.23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68.99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3176.00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68.99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2194.98</w:t>
            </w: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68.87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</w:rPr>
              <w:t>1032.21</w:t>
            </w:r>
          </w:p>
        </w:tc>
      </w:tr>
      <w:tr w:rsidR="00A16B10" w:rsidRPr="008A0503" w:rsidTr="00DD47FB">
        <w:trPr>
          <w:gridAfter w:val="1"/>
          <w:wAfter w:w="72" w:type="dxa"/>
          <w:trHeight w:val="290"/>
        </w:trPr>
        <w:tc>
          <w:tcPr>
            <w:tcW w:w="6487" w:type="dxa"/>
            <w:gridSpan w:val="8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A16B10" w:rsidRPr="008A0503" w:rsidTr="00DD47FB">
        <w:trPr>
          <w:trHeight w:val="290"/>
        </w:trPr>
        <w:tc>
          <w:tcPr>
            <w:tcW w:w="705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107.6 ± 39.24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67.9 ± 28.28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45.8 ± 13.42</w:t>
            </w:r>
          </w:p>
        </w:tc>
        <w:tc>
          <w:tcPr>
            <w:tcW w:w="1134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1.15 ± 2.18</w:t>
            </w:r>
          </w:p>
        </w:tc>
        <w:tc>
          <w:tcPr>
            <w:tcW w:w="666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>0.56 ± 0.15</w:t>
            </w:r>
          </w:p>
        </w:tc>
        <w:tc>
          <w:tcPr>
            <w:tcW w:w="1028" w:type="dxa"/>
            <w:shd w:val="clear" w:color="auto" w:fill="auto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68.79 ± 1.21 </w:t>
            </w:r>
          </w:p>
        </w:tc>
        <w:tc>
          <w:tcPr>
            <w:tcW w:w="1028" w:type="dxa"/>
            <w:gridSpan w:val="2"/>
          </w:tcPr>
          <w:p w:rsidR="00A16B10" w:rsidRPr="008A0503" w:rsidRDefault="00A16B10" w:rsidP="00DD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A050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3067.68 ± 6018.51 </w:t>
            </w:r>
          </w:p>
        </w:tc>
      </w:tr>
    </w:tbl>
    <w:p w:rsidR="00A16B10" w:rsidRPr="008A0503" w:rsidRDefault="00A16B10" w:rsidP="00A16B10"/>
    <w:p w:rsidR="00A16B10" w:rsidRPr="008A0503" w:rsidRDefault="00A16B10" w:rsidP="00A16B10">
      <w:pPr>
        <w:spacing w:after="100" w:afterAutospacing="1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00F57" w:rsidRDefault="00A16B10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10"/>
    <w:rsid w:val="0007695B"/>
    <w:rsid w:val="005615C6"/>
    <w:rsid w:val="007D4061"/>
    <w:rsid w:val="008B4EED"/>
    <w:rsid w:val="00A16B10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9C794-DE5C-42C7-8AD4-7CA3FD26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10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2021-09-24T05:03:00Z</dcterms:created>
  <dcterms:modified xsi:type="dcterms:W3CDTF">2021-09-24T05:04:00Z</dcterms:modified>
</cp:coreProperties>
</file>