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A0D6F" w14:textId="77777777" w:rsidR="00C205DD" w:rsidRPr="002C3966" w:rsidRDefault="00C205DD" w:rsidP="00C205DD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Hlk74863807"/>
      <w:bookmarkStart w:id="1" w:name="_Hlk74910212"/>
      <w:r w:rsidRPr="002C39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Facile synthesis of crosslinked </w:t>
      </w:r>
      <w:proofErr w:type="gramStart"/>
      <w:r w:rsidRPr="002C39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Cu:ZnS</w:t>
      </w:r>
      <w:proofErr w:type="gramEnd"/>
      <w:r w:rsidRPr="002C396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-lignocellulose nanocomposite: a potent antifungal and antisporulant system against the tea pathogen </w:t>
      </w:r>
      <w:r w:rsidRPr="002C3966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>Exobasidium vexans</w:t>
      </w:r>
    </w:p>
    <w:bookmarkEnd w:id="1"/>
    <w:p w14:paraId="259E48EC" w14:textId="77777777" w:rsidR="00FE6214" w:rsidRPr="000D541F" w:rsidRDefault="00FE6214" w:rsidP="00FE6214">
      <w:pPr>
        <w:spacing w:before="240"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0D541F">
        <w:rPr>
          <w:rFonts w:ascii="Times New Roman" w:hAnsi="Times New Roman" w:cs="Times New Roman"/>
          <w:b/>
          <w:bCs/>
          <w:sz w:val="24"/>
          <w:szCs w:val="24"/>
        </w:rPr>
        <w:t>Chayanika Chaliha</w:t>
      </w:r>
      <w:r w:rsidRPr="000D541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0D541F">
        <w:rPr>
          <w:rFonts w:ascii="Times New Roman" w:hAnsi="Times New Roman" w:cs="Times New Roman"/>
          <w:b/>
          <w:bCs/>
          <w:sz w:val="24"/>
          <w:szCs w:val="24"/>
        </w:rPr>
        <w:t>, Julie Baruah</w:t>
      </w:r>
      <w:r w:rsidRPr="000D541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1, 2</w:t>
      </w:r>
      <w:r w:rsidRPr="000D541F">
        <w:rPr>
          <w:rFonts w:ascii="Times New Roman" w:hAnsi="Times New Roman" w:cs="Times New Roman"/>
          <w:b/>
          <w:bCs/>
          <w:sz w:val="24"/>
          <w:szCs w:val="24"/>
        </w:rPr>
        <w:t>, Eeshan Kalita</w:t>
      </w:r>
      <w:r w:rsidRPr="000D541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1,3*</w:t>
      </w:r>
    </w:p>
    <w:p w14:paraId="446055FC" w14:textId="77777777" w:rsidR="00FE6214" w:rsidRPr="000D541F" w:rsidRDefault="00FE6214" w:rsidP="00FE62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D541F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0D541F">
        <w:rPr>
          <w:rFonts w:ascii="Times New Roman" w:hAnsi="Times New Roman" w:cs="Times New Roman"/>
          <w:sz w:val="24"/>
          <w:szCs w:val="24"/>
        </w:rPr>
        <w:t>Department of Molecular Biology and Biotechnology, Tezpur University, Tezpur, India, 784028</w:t>
      </w:r>
    </w:p>
    <w:p w14:paraId="3ECF6CA1" w14:textId="77777777" w:rsidR="00FE6214" w:rsidRPr="000D541F" w:rsidRDefault="00FE6214" w:rsidP="00FE62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D541F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0D541F">
        <w:rPr>
          <w:rFonts w:ascii="Times New Roman" w:hAnsi="Times New Roman" w:cs="Times New Roman"/>
          <w:sz w:val="24"/>
          <w:szCs w:val="24"/>
        </w:rPr>
        <w:t>Department of Chemical Sciences, Tezpur University, Tezpur, India. 784028</w:t>
      </w:r>
    </w:p>
    <w:p w14:paraId="36872C4A" w14:textId="77777777" w:rsidR="00FE6214" w:rsidRPr="000D541F" w:rsidRDefault="00FE6214" w:rsidP="00FE621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0D541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D541F">
        <w:rPr>
          <w:rFonts w:ascii="Times New Roman" w:hAnsi="Times New Roman" w:cs="Times New Roman"/>
          <w:sz w:val="24"/>
          <w:szCs w:val="24"/>
        </w:rPr>
        <w:t xml:space="preserve">Department of Molecular Biology and Biotechnology, Cotton University, Guwahati, India, 781001 </w:t>
      </w:r>
    </w:p>
    <w:bookmarkEnd w:id="0"/>
    <w:p w14:paraId="7ABAD784" w14:textId="77777777" w:rsidR="00FE6214" w:rsidRPr="000D541F" w:rsidRDefault="00FE6214" w:rsidP="00FE6214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D541F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*</w:t>
      </w:r>
      <w:r w:rsidRPr="000D541F">
        <w:rPr>
          <w:rFonts w:ascii="Times New Roman" w:hAnsi="Times New Roman" w:cs="Times New Roman"/>
          <w:b/>
          <w:bCs/>
          <w:sz w:val="24"/>
          <w:szCs w:val="24"/>
        </w:rPr>
        <w:t>Corresponding author</w:t>
      </w:r>
    </w:p>
    <w:p w14:paraId="6CEACB7A" w14:textId="77777777" w:rsidR="00FE6214" w:rsidRPr="000D541F" w:rsidRDefault="00FE6214" w:rsidP="00FE6214">
      <w:pPr>
        <w:spacing w:after="0" w:line="276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0D541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Dr. Eeshan Kalita</w:t>
      </w:r>
    </w:p>
    <w:p w14:paraId="068CF026" w14:textId="77777777" w:rsidR="00FE6214" w:rsidRPr="000D541F" w:rsidRDefault="00FE6214" w:rsidP="00FE6214">
      <w:pPr>
        <w:spacing w:after="0" w:line="276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</w:pPr>
      <w:r w:rsidRPr="000D541F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eeshankalita@gmail.com</w:t>
      </w:r>
    </w:p>
    <w:p w14:paraId="436D0B0C" w14:textId="77777777" w:rsidR="00133510" w:rsidRPr="00133510" w:rsidRDefault="00133510" w:rsidP="00133510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14:paraId="25D7E86B" w14:textId="0973E174" w:rsidR="008B6D15" w:rsidRPr="00FE6F54" w:rsidRDefault="008B6D15" w:rsidP="008B6D15">
      <w:pPr>
        <w:rPr>
          <w:rFonts w:ascii="Times New Roman" w:hAnsi="Times New Roman" w:cs="Times New Roman"/>
          <w:sz w:val="24"/>
          <w:szCs w:val="24"/>
        </w:rPr>
      </w:pPr>
      <w:r w:rsidRPr="00FE6F54">
        <w:rPr>
          <w:rFonts w:ascii="Times New Roman" w:hAnsi="Times New Roman" w:cs="Times New Roman"/>
          <w:sz w:val="24"/>
          <w:szCs w:val="24"/>
        </w:rPr>
        <w:t>Table S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FE6F54">
        <w:rPr>
          <w:rFonts w:ascii="Times New Roman" w:hAnsi="Times New Roman" w:cs="Times New Roman"/>
          <w:sz w:val="24"/>
          <w:szCs w:val="24"/>
        </w:rPr>
        <w:t>. Elemental composition of 2</w:t>
      </w:r>
      <w:r w:rsidR="00133510">
        <w:rPr>
          <w:rFonts w:ascii="Times New Roman" w:hAnsi="Times New Roman" w:cs="Times New Roman"/>
          <w:sz w:val="24"/>
          <w:szCs w:val="24"/>
        </w:rPr>
        <w:t xml:space="preserve"> </w:t>
      </w:r>
      <w:r w:rsidRPr="00FE6F54">
        <w:rPr>
          <w:rFonts w:ascii="Times New Roman" w:hAnsi="Times New Roman" w:cs="Times New Roman"/>
          <w:sz w:val="24"/>
          <w:szCs w:val="24"/>
        </w:rPr>
        <w:t>h variant from XPS analysis</w:t>
      </w:r>
    </w:p>
    <w:tbl>
      <w:tblPr>
        <w:tblW w:w="48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9"/>
        <w:gridCol w:w="2891"/>
      </w:tblGrid>
      <w:tr w:rsidR="008B6D15" w:rsidRPr="00FE6F54" w14:paraId="711D97EB" w14:textId="77777777" w:rsidTr="000B2534">
        <w:trPr>
          <w:trHeight w:val="718"/>
          <w:jc w:val="center"/>
        </w:trPr>
        <w:tc>
          <w:tcPr>
            <w:tcW w:w="1999" w:type="dxa"/>
            <w:vAlign w:val="center"/>
          </w:tcPr>
          <w:p w14:paraId="66FC1581" w14:textId="77777777" w:rsidR="008B6D15" w:rsidRPr="00FE6F54" w:rsidRDefault="008B6D15" w:rsidP="00C86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6F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Element</w:t>
            </w:r>
          </w:p>
        </w:tc>
        <w:tc>
          <w:tcPr>
            <w:tcW w:w="2891" w:type="dxa"/>
            <w:shd w:val="clear" w:color="auto" w:fill="auto"/>
            <w:vAlign w:val="center"/>
            <w:hideMark/>
          </w:tcPr>
          <w:p w14:paraId="6FD1DE63" w14:textId="77777777" w:rsidR="008B6D15" w:rsidRPr="00FE6F54" w:rsidRDefault="008B6D15" w:rsidP="00C86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FE6F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Atomic %</w:t>
            </w:r>
          </w:p>
          <w:p w14:paraId="614D64B7" w14:textId="4CD86302" w:rsidR="008B6D15" w:rsidRPr="00FE6F54" w:rsidRDefault="008B6D15" w:rsidP="00C86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6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Cu:ZnS</w:t>
            </w:r>
            <w:r w:rsidR="00FF40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FF4029" w:rsidRPr="00FE6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lignocellulose</w:t>
            </w:r>
          </w:p>
        </w:tc>
      </w:tr>
      <w:tr w:rsidR="008B6D15" w:rsidRPr="00FE6F54" w14:paraId="4C630874" w14:textId="77777777" w:rsidTr="000B2534">
        <w:trPr>
          <w:trHeight w:val="275"/>
          <w:jc w:val="center"/>
        </w:trPr>
        <w:tc>
          <w:tcPr>
            <w:tcW w:w="1999" w:type="dxa"/>
            <w:vAlign w:val="center"/>
          </w:tcPr>
          <w:p w14:paraId="175A119A" w14:textId="23767D93" w:rsidR="008B6D15" w:rsidRPr="00FE6F54" w:rsidRDefault="008B6D15" w:rsidP="00C86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6F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 </w:t>
            </w:r>
          </w:p>
        </w:tc>
        <w:tc>
          <w:tcPr>
            <w:tcW w:w="2891" w:type="dxa"/>
            <w:shd w:val="clear" w:color="auto" w:fill="auto"/>
            <w:noWrap/>
            <w:vAlign w:val="center"/>
            <w:hideMark/>
          </w:tcPr>
          <w:p w14:paraId="756204E7" w14:textId="77777777" w:rsidR="008B6D15" w:rsidRPr="00FE6F54" w:rsidRDefault="008B6D15" w:rsidP="00C86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6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31.54</w:t>
            </w:r>
          </w:p>
        </w:tc>
      </w:tr>
      <w:tr w:rsidR="008B6D15" w:rsidRPr="00FE6F54" w14:paraId="50EA37D4" w14:textId="77777777" w:rsidTr="00C86222">
        <w:trPr>
          <w:trHeight w:val="315"/>
          <w:jc w:val="center"/>
        </w:trPr>
        <w:tc>
          <w:tcPr>
            <w:tcW w:w="1999" w:type="dxa"/>
            <w:vAlign w:val="center"/>
          </w:tcPr>
          <w:p w14:paraId="0E4831C5" w14:textId="13BC315E" w:rsidR="008B6D15" w:rsidRPr="00FE6F54" w:rsidRDefault="008B6D15" w:rsidP="00C86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6F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O </w:t>
            </w:r>
          </w:p>
        </w:tc>
        <w:tc>
          <w:tcPr>
            <w:tcW w:w="2891" w:type="dxa"/>
            <w:shd w:val="clear" w:color="auto" w:fill="auto"/>
            <w:noWrap/>
            <w:vAlign w:val="center"/>
            <w:hideMark/>
          </w:tcPr>
          <w:p w14:paraId="02AA0E10" w14:textId="77777777" w:rsidR="008B6D15" w:rsidRPr="00FE6F54" w:rsidRDefault="008B6D15" w:rsidP="00C86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6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51.24</w:t>
            </w:r>
          </w:p>
        </w:tc>
      </w:tr>
      <w:tr w:rsidR="008B6D15" w:rsidRPr="00FE6F54" w14:paraId="4D1E2775" w14:textId="77777777" w:rsidTr="000B2534">
        <w:trPr>
          <w:trHeight w:val="241"/>
          <w:jc w:val="center"/>
        </w:trPr>
        <w:tc>
          <w:tcPr>
            <w:tcW w:w="1999" w:type="dxa"/>
            <w:vAlign w:val="center"/>
          </w:tcPr>
          <w:p w14:paraId="446CACD0" w14:textId="35BEA922" w:rsidR="008B6D15" w:rsidRPr="00FE6F54" w:rsidRDefault="008B6D15" w:rsidP="00C86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6F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S </w:t>
            </w:r>
          </w:p>
        </w:tc>
        <w:tc>
          <w:tcPr>
            <w:tcW w:w="2891" w:type="dxa"/>
            <w:shd w:val="clear" w:color="auto" w:fill="auto"/>
            <w:noWrap/>
            <w:vAlign w:val="center"/>
            <w:hideMark/>
          </w:tcPr>
          <w:p w14:paraId="182E8E84" w14:textId="77777777" w:rsidR="008B6D15" w:rsidRPr="00FE6F54" w:rsidRDefault="008B6D15" w:rsidP="00C86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6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6.02</w:t>
            </w:r>
          </w:p>
        </w:tc>
      </w:tr>
      <w:tr w:rsidR="008B6D15" w:rsidRPr="00FE6F54" w14:paraId="24AF9E5D" w14:textId="77777777" w:rsidTr="000B2534">
        <w:trPr>
          <w:trHeight w:val="231"/>
          <w:jc w:val="center"/>
        </w:trPr>
        <w:tc>
          <w:tcPr>
            <w:tcW w:w="1999" w:type="dxa"/>
            <w:vAlign w:val="center"/>
          </w:tcPr>
          <w:p w14:paraId="18DC949D" w14:textId="6E6B49DA" w:rsidR="008B6D15" w:rsidRPr="00FE6F54" w:rsidRDefault="008B6D15" w:rsidP="00C86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6F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Cu </w:t>
            </w:r>
          </w:p>
        </w:tc>
        <w:tc>
          <w:tcPr>
            <w:tcW w:w="2891" w:type="dxa"/>
            <w:shd w:val="clear" w:color="auto" w:fill="auto"/>
            <w:noWrap/>
            <w:vAlign w:val="center"/>
            <w:hideMark/>
          </w:tcPr>
          <w:p w14:paraId="613E0E18" w14:textId="77777777" w:rsidR="008B6D15" w:rsidRPr="00FE6F54" w:rsidRDefault="008B6D15" w:rsidP="00C86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6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7.19</w:t>
            </w:r>
          </w:p>
        </w:tc>
      </w:tr>
      <w:tr w:rsidR="008B6D15" w:rsidRPr="00FE6F54" w14:paraId="31E6C967" w14:textId="77777777" w:rsidTr="000B2534">
        <w:trPr>
          <w:trHeight w:val="235"/>
          <w:jc w:val="center"/>
        </w:trPr>
        <w:tc>
          <w:tcPr>
            <w:tcW w:w="1999" w:type="dxa"/>
            <w:vAlign w:val="center"/>
          </w:tcPr>
          <w:p w14:paraId="005B21FE" w14:textId="24FD1B7F" w:rsidR="008B6D15" w:rsidRPr="00FE6F54" w:rsidRDefault="008B6D15" w:rsidP="00C86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E6F5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Zn </w:t>
            </w:r>
          </w:p>
        </w:tc>
        <w:tc>
          <w:tcPr>
            <w:tcW w:w="2891" w:type="dxa"/>
            <w:shd w:val="clear" w:color="auto" w:fill="auto"/>
            <w:noWrap/>
            <w:vAlign w:val="center"/>
            <w:hideMark/>
          </w:tcPr>
          <w:p w14:paraId="4333B656" w14:textId="77777777" w:rsidR="008B6D15" w:rsidRPr="00FE6F54" w:rsidRDefault="008B6D15" w:rsidP="00C862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E6F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</w:tbl>
    <w:p w14:paraId="7DC93334" w14:textId="77777777" w:rsidR="008B6D15" w:rsidRPr="00FE6F54" w:rsidRDefault="008B6D15" w:rsidP="008B6D15">
      <w:pPr>
        <w:rPr>
          <w:rFonts w:ascii="Times New Roman" w:hAnsi="Times New Roman" w:cs="Times New Roman"/>
          <w:sz w:val="24"/>
          <w:szCs w:val="24"/>
        </w:rPr>
      </w:pPr>
    </w:p>
    <w:p w14:paraId="4DB99B28" w14:textId="48EEF683" w:rsidR="00133510" w:rsidRDefault="00133510" w:rsidP="00725CAF">
      <w:pPr>
        <w:rPr>
          <w:rFonts w:ascii="Times New Roman" w:hAnsi="Times New Roman" w:cs="Times New Roman"/>
          <w:sz w:val="24"/>
          <w:szCs w:val="24"/>
        </w:rPr>
      </w:pPr>
    </w:p>
    <w:p w14:paraId="1273E2CC" w14:textId="0DB59312" w:rsidR="00133510" w:rsidRDefault="00133510" w:rsidP="00133510">
      <w:pPr>
        <w:jc w:val="center"/>
        <w:rPr>
          <w:rFonts w:ascii="Times New Roman" w:hAnsi="Times New Roman" w:cs="Times New Roman"/>
          <w:sz w:val="24"/>
          <w:szCs w:val="24"/>
        </w:rPr>
      </w:pPr>
      <w:r w:rsidRPr="0013351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D7CD9E" wp14:editId="005C324F">
            <wp:extent cx="5784850" cy="2677263"/>
            <wp:effectExtent l="0" t="0" r="6350" b="889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B8FEEF94-CA98-407E-86ED-E6C65560E5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B8FEEF94-CA98-407E-86ED-E6C65560E5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8671" cy="267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B5516" w14:textId="22029B51" w:rsidR="00133510" w:rsidRDefault="00133510" w:rsidP="003E6FC1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Fig. S</w:t>
      </w:r>
      <w:r w:rsidR="00F02B10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8242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8242E8">
        <w:rPr>
          <w:rFonts w:ascii="Times New Roman" w:hAnsi="Times New Roman" w:cs="Times New Roman"/>
          <w:color w:val="000000" w:themeColor="text1"/>
          <w:sz w:val="24"/>
          <w:szCs w:val="24"/>
        </w:rPr>
        <w:t>seudo-</w:t>
      </w:r>
      <w:proofErr w:type="spellStart"/>
      <w:r w:rsidRPr="008242E8">
        <w:rPr>
          <w:rFonts w:ascii="Times New Roman" w:hAnsi="Times New Roman" w:cs="Times New Roman"/>
          <w:color w:val="000000" w:themeColor="text1"/>
          <w:sz w:val="24"/>
          <w:szCs w:val="24"/>
        </w:rPr>
        <w:t>colour</w:t>
      </w:r>
      <w:proofErr w:type="spellEnd"/>
      <w:r w:rsidRPr="008242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elemental distribution maps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 h variant of </w:t>
      </w:r>
      <w:proofErr w:type="gramStart"/>
      <w:r w:rsidR="0092665A" w:rsidRPr="00FE6F54">
        <w:rPr>
          <w:rFonts w:ascii="Times New Roman" w:hAnsi="Times New Roman" w:cs="Times New Roman"/>
          <w:color w:val="000000" w:themeColor="text1"/>
          <w:sz w:val="24"/>
          <w:szCs w:val="24"/>
        </w:rPr>
        <w:t>Cu:ZnS</w:t>
      </w:r>
      <w:proofErr w:type="gramEnd"/>
      <w:r w:rsidR="0092665A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92665A" w:rsidRPr="00FE6F54">
        <w:rPr>
          <w:rFonts w:ascii="Times New Roman" w:hAnsi="Times New Roman" w:cs="Times New Roman"/>
          <w:color w:val="000000" w:themeColor="text1"/>
          <w:sz w:val="24"/>
          <w:szCs w:val="24"/>
        </w:rPr>
        <w:t>lignocellulose</w:t>
      </w:r>
      <w:r w:rsidR="00926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nanomatrix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42E8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FB7126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e).</w:t>
      </w:r>
    </w:p>
    <w:p w14:paraId="2C8A53EF" w14:textId="51C2D230" w:rsidR="00A83067" w:rsidRDefault="00A83067">
      <w:pPr>
        <w:rPr>
          <w:rFonts w:ascii="Times New Roman" w:hAnsi="Times New Roman" w:cs="Times New Roman"/>
          <w:sz w:val="24"/>
          <w:szCs w:val="24"/>
        </w:rPr>
      </w:pPr>
    </w:p>
    <w:p w14:paraId="7B7A5C5F" w14:textId="77777777" w:rsidR="00A83067" w:rsidRPr="00FE6F54" w:rsidRDefault="00A83067" w:rsidP="00A8306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AB3A360" w14:textId="77777777" w:rsidR="0000662F" w:rsidRPr="00FE6F54" w:rsidRDefault="00DB7EC7" w:rsidP="00DB7EC7">
      <w:pPr>
        <w:jc w:val="center"/>
        <w:rPr>
          <w:rFonts w:ascii="Times New Roman" w:hAnsi="Times New Roman" w:cs="Times New Roman"/>
          <w:sz w:val="24"/>
          <w:szCs w:val="24"/>
        </w:rPr>
      </w:pPr>
      <w:r w:rsidRPr="00FE6F5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AC6FAF" wp14:editId="0B457C4C">
            <wp:extent cx="5281247" cy="2235826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0248" cy="2248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F7152" w14:textId="41300D6D" w:rsidR="00992657" w:rsidRPr="00FE6F54" w:rsidRDefault="00DB7EC7" w:rsidP="00DB7EC7">
      <w:pPr>
        <w:rPr>
          <w:rFonts w:ascii="Times New Roman" w:hAnsi="Times New Roman" w:cs="Times New Roman"/>
          <w:sz w:val="24"/>
          <w:szCs w:val="24"/>
        </w:rPr>
      </w:pPr>
      <w:r w:rsidRPr="00FE6F54">
        <w:rPr>
          <w:rFonts w:ascii="Times New Roman" w:hAnsi="Times New Roman" w:cs="Times New Roman"/>
          <w:color w:val="000000" w:themeColor="text1"/>
          <w:sz w:val="24"/>
          <w:szCs w:val="24"/>
        </w:rPr>
        <w:t>Fig. S</w:t>
      </w:r>
      <w:r w:rsidR="003E16F6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FE6F5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FE6F5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UV–vis absorption spectra (a) and PL spectra (b) of 2</w:t>
      </w:r>
      <w:r w:rsidR="0013351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FE6F54">
        <w:rPr>
          <w:rFonts w:ascii="Times New Roman" w:hAnsi="Times New Roman" w:cs="Times New Roman"/>
          <w:color w:val="000000" w:themeColor="text1"/>
          <w:sz w:val="24"/>
          <w:szCs w:val="24"/>
        </w:rPr>
        <w:t>h variant of</w:t>
      </w:r>
      <w:r w:rsidR="0092665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FE6F54">
        <w:rPr>
          <w:rFonts w:ascii="Times New Roman" w:hAnsi="Times New Roman" w:cs="Times New Roman"/>
          <w:color w:val="000000" w:themeColor="text1"/>
          <w:sz w:val="24"/>
          <w:szCs w:val="24"/>
        </w:rPr>
        <w:t>Cu:ZnS</w:t>
      </w:r>
      <w:proofErr w:type="gramEnd"/>
      <w:r w:rsidR="0092665A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92665A" w:rsidRPr="00FE6F54">
        <w:rPr>
          <w:rFonts w:ascii="Times New Roman" w:hAnsi="Times New Roman" w:cs="Times New Roman"/>
          <w:color w:val="000000" w:themeColor="text1"/>
          <w:sz w:val="24"/>
          <w:szCs w:val="24"/>
        </w:rPr>
        <w:t>lignocellulose</w:t>
      </w:r>
      <w:r w:rsidR="00FF402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nanomatrix</w:t>
      </w:r>
    </w:p>
    <w:sectPr w:rsidR="00992657" w:rsidRPr="00FE6F54" w:rsidSect="009D4F08">
      <w:pgSz w:w="12240" w:h="15840"/>
      <w:pgMar w:top="1440" w:right="900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jY0szSyNDE1MTcysTBS0lEKTi0uzszPAykwNKwFAHTlS9MtAAAA"/>
  </w:docVars>
  <w:rsids>
    <w:rsidRoot w:val="006C0C02"/>
    <w:rsid w:val="0000662F"/>
    <w:rsid w:val="000441A6"/>
    <w:rsid w:val="000A1D12"/>
    <w:rsid w:val="000B2534"/>
    <w:rsid w:val="000C082F"/>
    <w:rsid w:val="000C71B7"/>
    <w:rsid w:val="00133510"/>
    <w:rsid w:val="00194535"/>
    <w:rsid w:val="00250FE5"/>
    <w:rsid w:val="00296965"/>
    <w:rsid w:val="003006FF"/>
    <w:rsid w:val="00377AA5"/>
    <w:rsid w:val="003C2F25"/>
    <w:rsid w:val="003E16F6"/>
    <w:rsid w:val="003E6FC1"/>
    <w:rsid w:val="00441FDA"/>
    <w:rsid w:val="004B6E26"/>
    <w:rsid w:val="00596E62"/>
    <w:rsid w:val="00610C88"/>
    <w:rsid w:val="006A105B"/>
    <w:rsid w:val="006C0C02"/>
    <w:rsid w:val="006F3AF7"/>
    <w:rsid w:val="00725CAF"/>
    <w:rsid w:val="00774561"/>
    <w:rsid w:val="007F64E0"/>
    <w:rsid w:val="00850B24"/>
    <w:rsid w:val="00862F47"/>
    <w:rsid w:val="008B6D15"/>
    <w:rsid w:val="008D2B6C"/>
    <w:rsid w:val="0092665A"/>
    <w:rsid w:val="00992657"/>
    <w:rsid w:val="009D4F08"/>
    <w:rsid w:val="00A5295A"/>
    <w:rsid w:val="00A83067"/>
    <w:rsid w:val="00AB5685"/>
    <w:rsid w:val="00AC5F96"/>
    <w:rsid w:val="00B82089"/>
    <w:rsid w:val="00BB11BD"/>
    <w:rsid w:val="00C205DD"/>
    <w:rsid w:val="00C328CF"/>
    <w:rsid w:val="00C86222"/>
    <w:rsid w:val="00C95397"/>
    <w:rsid w:val="00CA5AF9"/>
    <w:rsid w:val="00D6146F"/>
    <w:rsid w:val="00DB7EC7"/>
    <w:rsid w:val="00E03C87"/>
    <w:rsid w:val="00E26BD7"/>
    <w:rsid w:val="00F02B10"/>
    <w:rsid w:val="00F46CA2"/>
    <w:rsid w:val="00F52763"/>
    <w:rsid w:val="00F62080"/>
    <w:rsid w:val="00FB7126"/>
    <w:rsid w:val="00FE6214"/>
    <w:rsid w:val="00FE6F54"/>
    <w:rsid w:val="00FF4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57E00C"/>
  <w15:chartTrackingRefBased/>
  <w15:docId w15:val="{19206B85-7FDD-4B15-9607-BF03CB15E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5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4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0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2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Chayanika Chaliha</dc:creator>
  <cp:keywords/>
  <dc:description/>
  <cp:lastModifiedBy>Julie Baruah</cp:lastModifiedBy>
  <cp:revision>16</cp:revision>
  <dcterms:created xsi:type="dcterms:W3CDTF">2020-08-15T06:31:00Z</dcterms:created>
  <dcterms:modified xsi:type="dcterms:W3CDTF">2021-09-16T14:23:00Z</dcterms:modified>
</cp:coreProperties>
</file>