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35E4" w14:textId="0245AC73" w:rsidR="0026286D" w:rsidRDefault="0026286D" w:rsidP="0026286D">
      <w:pPr>
        <w:rPr>
          <w:rFonts w:ascii="Arial" w:hAnsi="Arial" w:cs="Arial"/>
          <w:b/>
          <w:bCs/>
          <w:sz w:val="32"/>
          <w:szCs w:val="32"/>
        </w:rPr>
      </w:pPr>
      <w:r>
        <w:rPr>
          <w:noProof/>
        </w:rPr>
        <mc:AlternateContent>
          <mc:Choice Requires="wps">
            <w:drawing>
              <wp:anchor distT="0" distB="0" distL="114300" distR="114300" simplePos="0" relativeHeight="251660288" behindDoc="0" locked="0" layoutInCell="1" allowOverlap="1" wp14:anchorId="35642328" wp14:editId="3E0A9E87">
                <wp:simplePos x="0" y="0"/>
                <wp:positionH relativeFrom="column">
                  <wp:posOffset>-712470</wp:posOffset>
                </wp:positionH>
                <wp:positionV relativeFrom="paragraph">
                  <wp:posOffset>407035</wp:posOffset>
                </wp:positionV>
                <wp:extent cx="1522730" cy="262255"/>
                <wp:effectExtent l="0" t="0" r="1270" b="4445"/>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2730" cy="2622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99D772" id="Rectangle 265" o:spid="_x0000_s1026" style="position:absolute;margin-left:-56.1pt;margin-top:32.05pt;width:119.9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dsjAIAAAwFAAAOAAAAZHJzL2Uyb0RvYy54bWysVMFu2zAMvQ/YPwi6r068pu2MOkWQIsOA&#10;oA3WDj2zshwLk0RNUuJkXz9Kcdqs22mYD4IoUuTj06Ovb3ZGs630QaGt+fhsxJm0Ahtl1zX/9rj4&#10;cMVZiGAb0Ghlzfcy8Jvp+3fXvatkiR3qRnpGSWyoelfzLkZXFUUQnTQQztBJS84WvYFIpl8XjYee&#10;shtdlKPRRdGjb5xHIUOg09uDk09z/raVIt63bZCR6ZoTtphXn9fntBbTa6jWHlynxAAD/gGFAWWp&#10;6EuqW4jANl79kcoo4TFgG88EmgLbVgmZe6BuxqM33Tx04GTuhcgJ7oWm8P/SirvtyjPV1Ly8mHBm&#10;wdAjfSXawK61ZOmQKOpdqCjywa18ajK4JYrvgVmcdxQnZ95j30loCNg4xRe/XUhGGK7uWm9SCuqc&#10;7fIz7F+eQe4iE3Q4npTl5Ud6LUG+8qIsJxlEAdXxtvMhfpZoWNrU3BPezD5slyGm+lAdQzJe1KpZ&#10;KK2zsQ9z7dkWSBEkpAZ7zjSESIc1X+Qvt0Btnl7TlvUErbwcJWBAUm01RNoaR+QFu+YM9JpmQESf&#10;sVhMFbO+EpZbCN2haE57EJ5RkdSvlan51Sh9Q2VtE1KZ9Tt09Epi2j1js6d383gQdHBioajIkvpY&#10;gScFE0iaynhPS6uRkOOw46xD//Nv5ymehEVeznqaCOrqxwa8JHq+WHrZT+Pz8zRC2TifXJZk+FPP&#10;86nHbswcieIxzb8TeZvioz5uW4/miYZ3lqqSC6yg2gf+BmMeD5NK4y/kbJbDaGwcxKV9cCIlTzwl&#10;eh93T+DdoIdISrrD4/RA9UYWh9h00+JsE7FVWTOvvA4CppHLUhp+D2mmT+0c9foTm/4CAAD//wMA&#10;UEsDBBQABgAIAAAAIQAUw0rZ4gAAAAsBAAAPAAAAZHJzL2Rvd25yZXYueG1sTI/BSsNAEIbvgu+w&#10;jOBF2k1CjSFmU8SiYi/FtoLHaXZMgtndmN208e2dnvQ2w3z8/zfFcjKdONLgW2cVxPMIBNnK6dbW&#10;Cva7p1kGwge0GjtnScEPeViWlxcF5tqd7Bsdt6EWHGJ9jgqaEPpcSl81ZNDPXU+Wb59uMBh4HWqp&#10;BzxxuOlkEkWpNNhabmiwp8eGqq/taLgk26z6l9Vr9rxZ93p8v/mmjwyVur6aHu5BBJrCHwxnfVaH&#10;kp0ObrTai07BLI6ThFkF6SIGcSaSuxTEgYfodgGyLOT/H8pfAAAA//8DAFBLAQItABQABgAIAAAA&#10;IQC2gziS/gAAAOEBAAATAAAAAAAAAAAAAAAAAAAAAABbQ29udGVudF9UeXBlc10ueG1sUEsBAi0A&#10;FAAGAAgAAAAhADj9If/WAAAAlAEAAAsAAAAAAAAAAAAAAAAALwEAAF9yZWxzLy5yZWxzUEsBAi0A&#10;FAAGAAgAAAAhACtFx2yMAgAADAUAAA4AAAAAAAAAAAAAAAAALgIAAGRycy9lMm9Eb2MueG1sUEsB&#10;Ai0AFAAGAAgAAAAhABTDStniAAAACwEAAA8AAAAAAAAAAAAAAAAA5gQAAGRycy9kb3ducmV2Lnht&#10;bFBLBQYAAAAABAAEAPMAAAD1BQAAAAA=&#10;" fillcolor="window" stroked="f" strokeweight="1pt"/>
            </w:pict>
          </mc:Fallback>
        </mc:AlternateContent>
      </w:r>
      <w:r>
        <w:rPr>
          <w:rFonts w:ascii="Arial" w:hAnsi="Arial" w:cs="Arial"/>
          <w:b/>
          <w:bCs/>
          <w:sz w:val="32"/>
          <w:szCs w:val="32"/>
        </w:rPr>
        <w:t xml:space="preserve">Additional File 2: </w:t>
      </w:r>
      <w:r w:rsidRPr="00994C1D">
        <w:rPr>
          <w:rFonts w:ascii="Arial" w:hAnsi="Arial" w:cs="Arial"/>
          <w:b/>
          <w:bCs/>
          <w:sz w:val="32"/>
          <w:szCs w:val="32"/>
        </w:rPr>
        <w:t>Study Results Table</w:t>
      </w:r>
    </w:p>
    <w:p w14:paraId="503F5EFE" w14:textId="77777777" w:rsidR="0026286D" w:rsidRPr="00994C1D" w:rsidRDefault="0026286D" w:rsidP="0026286D">
      <w:pPr>
        <w:rPr>
          <w:rFonts w:ascii="Arial" w:hAnsi="Arial" w:cs="Arial"/>
          <w:b/>
          <w:bCs/>
          <w:sz w:val="32"/>
          <w:szCs w:val="32"/>
        </w:rPr>
      </w:pPr>
    </w:p>
    <w:tbl>
      <w:tblPr>
        <w:tblW w:w="1560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193"/>
        <w:gridCol w:w="1134"/>
        <w:gridCol w:w="991"/>
        <w:gridCol w:w="1275"/>
        <w:gridCol w:w="1134"/>
        <w:gridCol w:w="1276"/>
        <w:gridCol w:w="3544"/>
        <w:gridCol w:w="2842"/>
      </w:tblGrid>
      <w:tr w:rsidR="0026286D" w:rsidRPr="00363EC5" w14:paraId="1885271A" w14:textId="77777777" w:rsidTr="00861979">
        <w:trPr>
          <w:tblHeader/>
        </w:trPr>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C1728" w14:textId="0FA585D6" w:rsidR="0026286D" w:rsidRPr="00363EC5" w:rsidRDefault="0026286D" w:rsidP="00861979">
            <w:pPr>
              <w:spacing w:after="0" w:line="240" w:lineRule="auto"/>
              <w:jc w:val="center"/>
              <w:rPr>
                <w:rFonts w:ascii="Arial" w:hAnsi="Arial" w:cs="Arial"/>
                <w:b/>
                <w:bCs/>
                <w:sz w:val="20"/>
                <w:szCs w:val="20"/>
              </w:rPr>
            </w:pPr>
            <w:r>
              <w:rPr>
                <w:noProof/>
              </w:rPr>
              <mc:AlternateContent>
                <mc:Choice Requires="wps">
                  <w:drawing>
                    <wp:anchor distT="0" distB="0" distL="114300" distR="114300" simplePos="0" relativeHeight="251659264" behindDoc="0" locked="0" layoutInCell="1" allowOverlap="1" wp14:anchorId="5DA5858E" wp14:editId="21DBFDD5">
                      <wp:simplePos x="0" y="0"/>
                      <wp:positionH relativeFrom="column">
                        <wp:posOffset>-57785</wp:posOffset>
                      </wp:positionH>
                      <wp:positionV relativeFrom="paragraph">
                        <wp:posOffset>-381635</wp:posOffset>
                      </wp:positionV>
                      <wp:extent cx="1542415" cy="278130"/>
                      <wp:effectExtent l="0" t="0" r="0" b="762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42415" cy="278130"/>
                              </a:xfrm>
                              <a:prstGeom prst="rect">
                                <a:avLst/>
                              </a:prstGeom>
                              <a:noFill/>
                              <a:ln w="6350">
                                <a:noFill/>
                              </a:ln>
                            </wps:spPr>
                            <wps:txbx>
                              <w:txbxContent>
                                <w:p w14:paraId="32017220" w14:textId="3BAD7485" w:rsidR="0026286D" w:rsidRPr="00C21050" w:rsidRDefault="0026286D" w:rsidP="0026286D">
                                  <w:pPr>
                                    <w:rPr>
                                      <w:i/>
                                      <w:iCs/>
                                    </w:rPr>
                                  </w:pPr>
                                  <w:r>
                                    <w:rPr>
                                      <w:b/>
                                      <w:bCs/>
                                    </w:rPr>
                                    <w:t xml:space="preserve">Table. </w:t>
                                  </w:r>
                                  <w:r>
                                    <w:rPr>
                                      <w:i/>
                                      <w:iCs/>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5858E" id="_x0000_t202" coordsize="21600,21600" o:spt="202" path="m,l,21600r21600,l21600,xe">
                      <v:stroke joinstyle="miter"/>
                      <v:path gradientshapeok="t" o:connecttype="rect"/>
                    </v:shapetype>
                    <v:shape id="Text Box 263" o:spid="_x0000_s1026" type="#_x0000_t202" style="position:absolute;left:0;text-align:left;margin-left:-4.55pt;margin-top:-30.05pt;width:121.4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UXRwIAAIUEAAAOAAAAZHJzL2Uyb0RvYy54bWysVEuP2jAQvlfqf7B8LyG8dhsRVpQVVSW0&#10;uxJUezaOTaI6Htc2JPTXd+wEFm17qnpxxp73981k/tDWipyEdRXonKaDISVCcygqfcjp99360z0l&#10;zjNdMAVa5PQsHH1YfPwwb0wmRlCCKoQlGES7rDE5Lb03WZI4XoqauQEYoVEpwdbM49UeksKyBqPX&#10;KhkNh7OkAVsYC1w4h6+PnZIuYnwpBffPUjrhicop1ubjaeO5D2eymLPsYJkpK96Xwf6hippVGpNe&#10;Qz0yz8jRVn+EqituwYH0Aw51AlJWXMQesJt0+K6bbcmMiL0gOM5cYXL/Lyx/Or1YUhU5Hc3GlGhW&#10;I0k70XryBVoS3hChxrgMDbcGTX2LCmQ6duvMBvgPRzSsSqYPYmktNKVgBVaYBs/kxrWL4zBIAKqV&#10;tg5fhIBgPOTmfOUjpOchyXQymqRTSjjqRnf36TgSlrx5G+v8VwE1CUJOLfIdC2OnjfMhP8suJiGZ&#10;hnWlVORcadLkdDaeDqPDVYMeSveFd7WGFny7b3sg9lCcEQcL3Sw5w9cVJt8w51+YxeHBVnAh/DMe&#10;UgEmgV6ipAT762/vwR45RS0lDQ5jTt3PI7OCEvVNI5af08kkTG+8TKZ3I7zYW83+VqOP9Qpw3lNc&#10;PcOjGOy9uojSQv2Ke7MMWVHFNMfcOfUXceW7FcG942K5jEY4r4b5jd4afqE/QLtrX5k1Pf4emXuC&#10;y9iy7B0NnW1HxPLoQVaRowBwh2qPO856pK7fy7BMt/do9fb3WPwGAAD//wMAUEsDBBQABgAIAAAA&#10;IQArdEal4AAAAAoBAAAPAAAAZHJzL2Rvd25yZXYueG1sTI/LTsMwEEX3SPyDNUjsWuchohLiVFWk&#10;CgnBoqUbdpN4mkTEdojdNvD1DCu6mtfVnXOL9WwGcabJ984qiJcRCLKN071tFRzet4sVCB/Qahyc&#10;JQXf5GFd3t4UmGt3sTs670Mr2MT6HBV0IYy5lL7pyKBfupEs345uMhh4nFqpJ7ywuRlkEkWZNNhb&#10;/tDhSFVHzef+ZBS8VNs33NWJWf0M1fPrcTN+HT4elLq/mzdPIALN4V8Mf/iMDiUz1e5ktReDgsVj&#10;zEquWcQNC5I05Sw1b+IsBVkW8jpC+QsAAP//AwBQSwECLQAUAAYACAAAACEAtoM4kv4AAADhAQAA&#10;EwAAAAAAAAAAAAAAAAAAAAAAW0NvbnRlbnRfVHlwZXNdLnhtbFBLAQItABQABgAIAAAAIQA4/SH/&#10;1gAAAJQBAAALAAAAAAAAAAAAAAAAAC8BAABfcmVscy8ucmVsc1BLAQItABQABgAIAAAAIQADTDUX&#10;RwIAAIUEAAAOAAAAAAAAAAAAAAAAAC4CAABkcnMvZTJvRG9jLnhtbFBLAQItABQABgAIAAAAIQAr&#10;dEal4AAAAAoBAAAPAAAAAAAAAAAAAAAAAKEEAABkcnMvZG93bnJldi54bWxQSwUGAAAAAAQABADz&#10;AAAArgUAAAAA&#10;" filled="f" stroked="f" strokeweight=".5pt">
                      <v:textbox>
                        <w:txbxContent>
                          <w:p w14:paraId="32017220" w14:textId="3BAD7485" w:rsidR="0026286D" w:rsidRPr="00C21050" w:rsidRDefault="0026286D" w:rsidP="0026286D">
                            <w:pPr>
                              <w:rPr>
                                <w:i/>
                                <w:iCs/>
                              </w:rPr>
                            </w:pPr>
                            <w:r>
                              <w:rPr>
                                <w:b/>
                                <w:bCs/>
                              </w:rPr>
                              <w:t xml:space="preserve">Table. </w:t>
                            </w:r>
                            <w:r>
                              <w:rPr>
                                <w:i/>
                                <w:iCs/>
                              </w:rPr>
                              <w:t>continued…</w:t>
                            </w:r>
                          </w:p>
                        </w:txbxContent>
                      </v:textbox>
                    </v:shape>
                  </w:pict>
                </mc:Fallback>
              </mc:AlternateContent>
            </w:r>
            <w:r w:rsidRPr="00363EC5">
              <w:rPr>
                <w:rFonts w:ascii="Arial" w:hAnsi="Arial" w:cs="Arial"/>
                <w:b/>
                <w:bCs/>
                <w:sz w:val="20"/>
                <w:szCs w:val="20"/>
              </w:rPr>
              <w:t>Author (Year of Publication)</w:t>
            </w: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12E0C" w14:textId="77777777" w:rsidR="0026286D" w:rsidRPr="00363EC5" w:rsidRDefault="0026286D" w:rsidP="00861979">
            <w:pPr>
              <w:spacing w:after="0" w:line="240" w:lineRule="auto"/>
              <w:jc w:val="center"/>
              <w:rPr>
                <w:rFonts w:ascii="Arial" w:hAnsi="Arial" w:cs="Arial"/>
                <w:b/>
                <w:bCs/>
                <w:sz w:val="20"/>
                <w:szCs w:val="20"/>
              </w:rPr>
            </w:pPr>
            <w:r w:rsidRPr="00363EC5">
              <w:rPr>
                <w:rFonts w:ascii="Arial" w:hAnsi="Arial" w:cs="Arial"/>
                <w:b/>
                <w:bCs/>
                <w:sz w:val="20"/>
                <w:szCs w:val="20"/>
              </w:rPr>
              <w:t>Vaccination Intention Question</w:t>
            </w:r>
          </w:p>
        </w:tc>
        <w:tc>
          <w:tcPr>
            <w:tcW w:w="58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D07E5E" w14:textId="77777777" w:rsidR="0026286D" w:rsidRPr="00363EC5" w:rsidRDefault="0026286D" w:rsidP="00861979">
            <w:pPr>
              <w:spacing w:after="0" w:line="240" w:lineRule="auto"/>
              <w:jc w:val="center"/>
              <w:rPr>
                <w:rFonts w:ascii="Arial" w:hAnsi="Arial" w:cs="Arial"/>
                <w:b/>
                <w:bCs/>
                <w:sz w:val="20"/>
                <w:szCs w:val="20"/>
              </w:rPr>
            </w:pPr>
            <w:r w:rsidRPr="00363EC5">
              <w:rPr>
                <w:rFonts w:ascii="Arial" w:hAnsi="Arial" w:cs="Arial"/>
                <w:b/>
                <w:bCs/>
                <w:sz w:val="20"/>
                <w:szCs w:val="20"/>
              </w:rPr>
              <w:t>Response Proportion % (n), [Proportion by sub-group where available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CA74D" w14:textId="77777777" w:rsidR="0026286D" w:rsidRPr="00363EC5" w:rsidRDefault="0026286D" w:rsidP="00861979">
            <w:pPr>
              <w:spacing w:after="0" w:line="240" w:lineRule="auto"/>
              <w:jc w:val="center"/>
              <w:rPr>
                <w:rFonts w:ascii="Arial" w:hAnsi="Arial" w:cs="Arial"/>
                <w:b/>
                <w:bCs/>
                <w:sz w:val="20"/>
                <w:szCs w:val="20"/>
              </w:rPr>
            </w:pPr>
            <w:r w:rsidRPr="00363EC5">
              <w:rPr>
                <w:rFonts w:ascii="Arial" w:hAnsi="Arial" w:cs="Arial"/>
                <w:b/>
                <w:bCs/>
                <w:sz w:val="20"/>
                <w:szCs w:val="20"/>
              </w:rPr>
              <w:t xml:space="preserve">Associated Factors </w:t>
            </w:r>
          </w:p>
        </w:tc>
        <w:tc>
          <w:tcPr>
            <w:tcW w:w="2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B15EF" w14:textId="77777777" w:rsidR="0026286D" w:rsidRPr="00363EC5" w:rsidRDefault="0026286D" w:rsidP="00861979">
            <w:pPr>
              <w:spacing w:after="0" w:line="240" w:lineRule="auto"/>
              <w:jc w:val="center"/>
              <w:rPr>
                <w:rFonts w:ascii="Arial" w:hAnsi="Arial" w:cs="Arial"/>
                <w:b/>
                <w:bCs/>
                <w:sz w:val="20"/>
                <w:szCs w:val="20"/>
              </w:rPr>
            </w:pPr>
            <w:r w:rsidRPr="00363EC5">
              <w:rPr>
                <w:rFonts w:ascii="Arial" w:hAnsi="Arial" w:cs="Arial"/>
                <w:b/>
                <w:bCs/>
                <w:sz w:val="20"/>
                <w:szCs w:val="20"/>
              </w:rPr>
              <w:t>Additional Information</w:t>
            </w:r>
          </w:p>
        </w:tc>
      </w:tr>
      <w:tr w:rsidR="0026286D" w:rsidRPr="00363EC5" w14:paraId="5A9EC1D5" w14:textId="77777777" w:rsidTr="00861979">
        <w:trPr>
          <w:tblHeader/>
        </w:trPr>
        <w:tc>
          <w:tcPr>
            <w:tcW w:w="121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739C98B" w14:textId="77777777" w:rsidR="0026286D" w:rsidRPr="00363EC5" w:rsidRDefault="0026286D" w:rsidP="00861979">
            <w:pPr>
              <w:spacing w:after="0" w:line="240" w:lineRule="auto"/>
              <w:rPr>
                <w:rFonts w:ascii="Arial" w:hAnsi="Arial" w:cs="Arial"/>
                <w:b/>
                <w:bCs/>
                <w:sz w:val="20"/>
                <w:szCs w:val="20"/>
              </w:rPr>
            </w:pPr>
          </w:p>
        </w:tc>
        <w:tc>
          <w:tcPr>
            <w:tcW w:w="219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EF5B3B7" w14:textId="77777777" w:rsidR="0026286D" w:rsidRPr="00363EC5" w:rsidRDefault="0026286D" w:rsidP="00861979">
            <w:pPr>
              <w:spacing w:after="0" w:line="240" w:lineRule="auto"/>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C1B45" w14:textId="77777777" w:rsidR="0026286D" w:rsidRPr="00363EC5" w:rsidRDefault="0026286D" w:rsidP="00861979">
            <w:pPr>
              <w:spacing w:after="0" w:line="240" w:lineRule="auto"/>
              <w:jc w:val="center"/>
              <w:rPr>
                <w:rFonts w:ascii="Arial" w:hAnsi="Arial" w:cs="Arial"/>
                <w:b/>
                <w:bCs/>
                <w:sz w:val="20"/>
                <w:szCs w:val="20"/>
              </w:rPr>
            </w:pPr>
            <w:bookmarkStart w:id="0" w:name="_Hlk72334876"/>
            <w:r w:rsidRPr="00363EC5">
              <w:rPr>
                <w:rFonts w:ascii="Arial" w:hAnsi="Arial" w:cs="Arial"/>
                <w:b/>
                <w:bCs/>
                <w:sz w:val="20"/>
                <w:szCs w:val="20"/>
              </w:rPr>
              <w:t xml:space="preserve">Strongly Agree** </w:t>
            </w:r>
          </w:p>
          <w:bookmarkEnd w:id="0"/>
          <w:p w14:paraId="1CAEEADA" w14:textId="77777777" w:rsidR="0026286D" w:rsidRPr="00363EC5" w:rsidRDefault="0026286D" w:rsidP="00861979">
            <w:pPr>
              <w:spacing w:after="0" w:line="240" w:lineRule="auto"/>
              <w:jc w:val="center"/>
              <w:rPr>
                <w:rFonts w:ascii="Arial" w:hAnsi="Arial" w:cs="Arial"/>
                <w:b/>
                <w:bCs/>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47D4B" w14:textId="77777777" w:rsidR="0026286D" w:rsidRPr="00363EC5" w:rsidRDefault="0026286D" w:rsidP="00861979">
            <w:pPr>
              <w:spacing w:after="0" w:line="240" w:lineRule="auto"/>
              <w:jc w:val="center"/>
              <w:rPr>
                <w:rFonts w:ascii="Arial" w:hAnsi="Arial" w:cs="Arial"/>
                <w:b/>
                <w:bCs/>
                <w:sz w:val="20"/>
                <w:szCs w:val="20"/>
              </w:rPr>
            </w:pPr>
            <w:bookmarkStart w:id="1" w:name="_Hlk72334893"/>
            <w:r w:rsidRPr="00363EC5">
              <w:rPr>
                <w:rFonts w:ascii="Arial" w:hAnsi="Arial" w:cs="Arial"/>
                <w:b/>
                <w:bCs/>
                <w:sz w:val="20"/>
                <w:szCs w:val="20"/>
              </w:rPr>
              <w:t>Agree</w:t>
            </w:r>
            <w:bookmarkEnd w:id="1"/>
            <w:r w:rsidRPr="00363EC5">
              <w:rPr>
                <w:rFonts w:ascii="Arial" w:hAnsi="Arial" w:cs="Arial"/>
                <w:b/>
                <w:bCs/>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79DC1" w14:textId="77777777" w:rsidR="0026286D" w:rsidRPr="00363EC5" w:rsidRDefault="0026286D" w:rsidP="00861979">
            <w:pPr>
              <w:spacing w:after="0" w:line="240" w:lineRule="auto"/>
              <w:jc w:val="center"/>
              <w:rPr>
                <w:rFonts w:ascii="Arial" w:hAnsi="Arial" w:cs="Arial"/>
                <w:b/>
                <w:bCs/>
                <w:sz w:val="20"/>
                <w:szCs w:val="20"/>
              </w:rPr>
            </w:pPr>
            <w:bookmarkStart w:id="2" w:name="_Hlk72334919"/>
            <w:r w:rsidRPr="00363EC5">
              <w:rPr>
                <w:rFonts w:ascii="Arial" w:hAnsi="Arial" w:cs="Arial"/>
                <w:b/>
                <w:bCs/>
                <w:sz w:val="20"/>
                <w:szCs w:val="20"/>
              </w:rPr>
              <w:t>Neither Agree nor Disagree**</w:t>
            </w:r>
            <w:bookmarkEnd w:id="2"/>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BEA86" w14:textId="77777777" w:rsidR="0026286D" w:rsidRPr="00363EC5" w:rsidRDefault="0026286D" w:rsidP="00861979">
            <w:pPr>
              <w:spacing w:after="0" w:line="240" w:lineRule="auto"/>
              <w:jc w:val="center"/>
              <w:rPr>
                <w:rFonts w:ascii="Arial" w:hAnsi="Arial" w:cs="Arial"/>
                <w:b/>
                <w:bCs/>
                <w:sz w:val="20"/>
                <w:szCs w:val="20"/>
              </w:rPr>
            </w:pPr>
            <w:r w:rsidRPr="00363EC5">
              <w:rPr>
                <w:rFonts w:ascii="Arial" w:hAnsi="Arial" w:cs="Arial"/>
                <w:b/>
                <w:bCs/>
                <w:sz w:val="20"/>
                <w:szCs w:val="20"/>
              </w:rPr>
              <w:t>Disagree**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1108CC" w14:textId="77777777" w:rsidR="0026286D" w:rsidRPr="00363EC5" w:rsidRDefault="0026286D" w:rsidP="00861979">
            <w:pPr>
              <w:spacing w:after="0" w:line="240" w:lineRule="auto"/>
              <w:jc w:val="center"/>
              <w:rPr>
                <w:rFonts w:ascii="Arial" w:hAnsi="Arial" w:cs="Arial"/>
                <w:b/>
                <w:bCs/>
                <w:sz w:val="20"/>
                <w:szCs w:val="20"/>
              </w:rPr>
            </w:pPr>
            <w:bookmarkStart w:id="3" w:name="_Hlk72334939"/>
            <w:r w:rsidRPr="00363EC5">
              <w:rPr>
                <w:rFonts w:ascii="Arial" w:hAnsi="Arial" w:cs="Arial"/>
                <w:b/>
                <w:bCs/>
                <w:sz w:val="20"/>
                <w:szCs w:val="20"/>
              </w:rPr>
              <w:t>Strongly Disagree**</w:t>
            </w:r>
          </w:p>
          <w:bookmarkEnd w:id="3"/>
          <w:p w14:paraId="318B4616" w14:textId="77777777" w:rsidR="0026286D" w:rsidRPr="00363EC5" w:rsidRDefault="0026286D" w:rsidP="00861979">
            <w:pPr>
              <w:spacing w:after="0" w:line="240" w:lineRule="auto"/>
              <w:jc w:val="center"/>
              <w:rPr>
                <w:rFonts w:ascii="Arial" w:hAnsi="Arial" w:cs="Arial"/>
                <w:b/>
                <w:bCs/>
                <w:sz w:val="20"/>
                <w:szCs w:val="20"/>
              </w:rPr>
            </w:pPr>
          </w:p>
        </w:tc>
        <w:tc>
          <w:tcPr>
            <w:tcW w:w="354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70C9AE0" w14:textId="77777777" w:rsidR="0026286D" w:rsidRPr="00363EC5" w:rsidRDefault="0026286D" w:rsidP="00861979">
            <w:pPr>
              <w:spacing w:after="0" w:line="240" w:lineRule="auto"/>
              <w:rPr>
                <w:rFonts w:ascii="Arial" w:hAnsi="Arial" w:cs="Arial"/>
                <w:b/>
                <w:bCs/>
                <w:sz w:val="20"/>
                <w:szCs w:val="20"/>
              </w:rPr>
            </w:pPr>
          </w:p>
        </w:tc>
        <w:tc>
          <w:tcPr>
            <w:tcW w:w="284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99E57E5" w14:textId="77777777" w:rsidR="0026286D" w:rsidRPr="00363EC5" w:rsidRDefault="0026286D" w:rsidP="00861979">
            <w:pPr>
              <w:spacing w:after="0" w:line="240" w:lineRule="auto"/>
              <w:rPr>
                <w:rFonts w:ascii="Arial" w:hAnsi="Arial" w:cs="Arial"/>
                <w:b/>
                <w:bCs/>
                <w:sz w:val="20"/>
                <w:szCs w:val="20"/>
              </w:rPr>
            </w:pPr>
          </w:p>
        </w:tc>
      </w:tr>
      <w:tr w:rsidR="0026286D" w:rsidRPr="00363EC5" w14:paraId="05D7C0BE"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177EF9D3"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Abdelhafiz et al. (2020)</w:t>
            </w:r>
            <w:r>
              <w:rPr>
                <w:rFonts w:ascii="Arial" w:hAnsi="Arial" w:cs="Arial"/>
                <w:sz w:val="20"/>
                <w:szCs w:val="20"/>
                <w:vertAlign w:val="superscript"/>
              </w:rPr>
              <w:t>43</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7D42C74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If there is an available vaccine for the virus, I am willing to get 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3CE6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73.0 (408)</w:t>
            </w:r>
          </w:p>
          <w:p w14:paraId="0F721692"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6D887A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15.6 (87)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BD8D66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4.30 (24)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A5105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2.00 (11)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F71CAC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8.60 (48)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B7D0BF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7740A3C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r>
      <w:tr w:rsidR="0026286D" w:rsidRPr="00363EC5" w14:paraId="57389EC7"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4109FC62"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Ali et al. (2020)</w:t>
            </w:r>
            <w:r>
              <w:rPr>
                <w:rFonts w:ascii="Arial" w:hAnsi="Arial" w:cs="Arial"/>
                <w:sz w:val="20"/>
                <w:szCs w:val="20"/>
                <w:vertAlign w:val="superscript"/>
              </w:rPr>
              <w:t>44</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372420C1" w14:textId="77777777" w:rsidR="0026286D" w:rsidRPr="00363EC5" w:rsidRDefault="0026286D" w:rsidP="00861979">
            <w:pPr>
              <w:spacing w:after="0" w:line="240" w:lineRule="auto"/>
              <w:rPr>
                <w:rFonts w:ascii="Arial" w:hAnsi="Arial" w:cs="Arial"/>
                <w:b/>
                <w:bCs/>
                <w:i/>
                <w:iCs/>
                <w:sz w:val="20"/>
                <w:szCs w:val="20"/>
                <w:u w:val="single"/>
              </w:rPr>
            </w:pPr>
            <w:r w:rsidRPr="00363EC5">
              <w:rPr>
                <w:rFonts w:ascii="Arial" w:hAnsi="Arial" w:cs="Arial"/>
                <w:sz w:val="20"/>
                <w:szCs w:val="20"/>
              </w:rPr>
              <w:t>Suppose that a safe and effective coronavirus vaccine was available today. How likely are you to get yourself vaccinated?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096E33"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45.8 (2601),</w:t>
            </w:r>
          </w:p>
          <w:p w14:paraId="04D5451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[18-34yr= 49.5,</w:t>
            </w:r>
          </w:p>
          <w:p w14:paraId="04C83D6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≥35yr= 38.8] [F= 42.4, M=53.5]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0E95D5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26.2 (1487),</w:t>
            </w:r>
          </w:p>
          <w:p w14:paraId="63AE21EB"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[18-34yr= 25.7, ≥35yr =27.2] [F=27.2, M=23.9]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A582A2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18.1 (1026),</w:t>
            </w:r>
          </w:p>
          <w:p w14:paraId="1356E70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[18-34yr</w:t>
            </w:r>
          </w:p>
          <w:p w14:paraId="07E8BF0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=17.4, ≥35yr=19.3]</w:t>
            </w:r>
          </w:p>
          <w:p w14:paraId="06F407D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[F=19.2, M=15.5]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E913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6.60 (374),</w:t>
            </w:r>
          </w:p>
          <w:p w14:paraId="27759BFC"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[18-34yr =5.33, ≥35yr= 9.02]</w:t>
            </w:r>
          </w:p>
          <w:p w14:paraId="65EDE47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[F=7.5, M=4.6]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61B15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3.30 (189),</w:t>
            </w:r>
          </w:p>
          <w:p w14:paraId="28DD653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[18-34yr =2.14, ≥35yr =5.62]</w:t>
            </w:r>
          </w:p>
          <w:p w14:paraId="507FFC1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[F=3.7, M=2.5]</w:t>
            </w:r>
          </w:p>
          <w:p w14:paraId="58F7D347" w14:textId="77777777" w:rsidR="0026286D" w:rsidRPr="00363EC5" w:rsidRDefault="0026286D" w:rsidP="00861979">
            <w:pPr>
              <w:spacing w:after="0" w:line="240" w:lineRule="auto"/>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671367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u w:val="single"/>
              </w:rPr>
              <w:t>Higher likelihood of receiving vaccine:</w:t>
            </w:r>
            <w:r w:rsidRPr="00363EC5">
              <w:rPr>
                <w:rFonts w:ascii="Arial" w:hAnsi="Arial" w:cs="Arial"/>
                <w:sz w:val="20"/>
                <w:szCs w:val="20"/>
              </w:rPr>
              <w:t xml:space="preserve"> younger subjects (&lt;35), male, those working in healthcare).</w:t>
            </w:r>
          </w:p>
        </w:tc>
        <w:tc>
          <w:tcPr>
            <w:tcW w:w="2842" w:type="dxa"/>
            <w:tcBorders>
              <w:top w:val="single" w:sz="4" w:space="0" w:color="auto"/>
              <w:left w:val="single" w:sz="4" w:space="0" w:color="auto"/>
              <w:bottom w:val="single" w:sz="4" w:space="0" w:color="auto"/>
              <w:right w:val="single" w:sz="4" w:space="0" w:color="auto"/>
            </w:tcBorders>
            <w:shd w:val="clear" w:color="auto" w:fill="auto"/>
          </w:tcPr>
          <w:p w14:paraId="30434DB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Main sources of COVID-19 information via social media, WHO, TV and close family.</w:t>
            </w:r>
          </w:p>
          <w:p w14:paraId="210A5C0D" w14:textId="77777777" w:rsidR="0026286D" w:rsidRPr="00363EC5" w:rsidRDefault="0026286D" w:rsidP="00861979">
            <w:pPr>
              <w:spacing w:after="0" w:line="240" w:lineRule="auto"/>
              <w:rPr>
                <w:rFonts w:ascii="Arial" w:hAnsi="Arial" w:cs="Arial"/>
                <w:sz w:val="20"/>
                <w:szCs w:val="20"/>
              </w:rPr>
            </w:pPr>
          </w:p>
          <w:p w14:paraId="257A1306" w14:textId="77777777" w:rsidR="0026286D" w:rsidRPr="00363EC5" w:rsidRDefault="0026286D" w:rsidP="00861979">
            <w:pPr>
              <w:spacing w:after="0" w:line="240" w:lineRule="auto"/>
              <w:rPr>
                <w:rFonts w:ascii="Arial" w:hAnsi="Arial" w:cs="Arial"/>
                <w:sz w:val="20"/>
                <w:szCs w:val="20"/>
              </w:rPr>
            </w:pPr>
          </w:p>
        </w:tc>
      </w:tr>
      <w:tr w:rsidR="0026286D" w:rsidRPr="00363EC5" w14:paraId="2036A68D"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32300AB7"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Alley et al.  (2021)</w:t>
            </w:r>
            <w:r>
              <w:rPr>
                <w:rFonts w:ascii="Arial" w:hAnsi="Arial" w:cs="Arial"/>
                <w:sz w:val="20"/>
                <w:szCs w:val="20"/>
                <w:vertAlign w:val="superscript"/>
              </w:rPr>
              <w:t>45</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7817E0D3" w14:textId="77777777" w:rsidR="0026286D" w:rsidRPr="00363EC5" w:rsidRDefault="0026286D" w:rsidP="00861979">
            <w:pPr>
              <w:spacing w:after="0" w:line="240" w:lineRule="auto"/>
              <w:rPr>
                <w:rFonts w:ascii="Arial" w:hAnsi="Arial" w:cs="Arial"/>
                <w:b/>
                <w:bCs/>
                <w:i/>
                <w:iCs/>
                <w:sz w:val="20"/>
                <w:szCs w:val="20"/>
                <w:u w:val="single"/>
              </w:rPr>
            </w:pPr>
            <w:r w:rsidRPr="00363EC5">
              <w:rPr>
                <w:rFonts w:ascii="Arial" w:hAnsi="Arial" w:cs="Arial"/>
                <w:sz w:val="20"/>
                <w:szCs w:val="20"/>
              </w:rPr>
              <w:t>If a new vaccine for COVID-19 was released that was proven to be safe and effective, I would get vaccinated immediately?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18F06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Survey 1= 64.2 (369)</w:t>
            </w:r>
          </w:p>
          <w:p w14:paraId="22CB225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Survey 2= 61.9 (356)</w:t>
            </w:r>
          </w:p>
          <w:p w14:paraId="65F140AA"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34AAA8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Survey 1= 23.0 (132)</w:t>
            </w:r>
          </w:p>
          <w:p w14:paraId="127CBEA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Survey 2= 22.8 (131)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6ABF78B"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Survey 1= 8.00(46)</w:t>
            </w:r>
          </w:p>
          <w:p w14:paraId="1E4483A3"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Survey 2= 10.1 (58)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7ACC8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Survey 1= 3.10 (18)</w:t>
            </w:r>
          </w:p>
          <w:p w14:paraId="1304EF0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Survey 2= 3.80 (22)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F52717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Survey 1= 1.70 (10)</w:t>
            </w:r>
          </w:p>
          <w:p w14:paraId="58D7326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Survey 2= 1.40 (8)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2B65DC8"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More-likely hesitant than willing:</w:t>
            </w:r>
            <w:r w:rsidRPr="00363EC5">
              <w:rPr>
                <w:rFonts w:ascii="Arial" w:hAnsi="Arial" w:cs="Arial"/>
                <w:sz w:val="20"/>
                <w:szCs w:val="20"/>
              </w:rPr>
              <w:t xml:space="preserve"> female (OR 1.89, 95%CI 1.2-2.97, p&lt;0.01)</w:t>
            </w:r>
          </w:p>
          <w:p w14:paraId="3938A7DC"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Less likely to be willing</w:t>
            </w:r>
            <w:r w:rsidRPr="00363EC5">
              <w:rPr>
                <w:rFonts w:ascii="Arial" w:hAnsi="Arial" w:cs="Arial"/>
                <w:sz w:val="20"/>
                <w:szCs w:val="20"/>
              </w:rPr>
              <w:t>: Survey 2 (OR 0.52, 95%CI 0.32-0.86, p&lt;0.05). Technical studies diploma compared to Bachelor degree (OR 0.54, 95%CI 0.37-0.79, p&lt;0.01). Consumed &lt;1hr traditional media per day compared to those &gt;3hr (OR 0.24, 95%CI 0.14-0.42)</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D8C737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r>
      <w:tr w:rsidR="0026286D" w:rsidRPr="00363EC5" w14:paraId="36DCDD5F"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6BA02E89"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Atwell et al. (2021)</w:t>
            </w:r>
            <w:r>
              <w:rPr>
                <w:rFonts w:ascii="Arial" w:hAnsi="Arial" w:cs="Arial"/>
                <w:sz w:val="20"/>
                <w:szCs w:val="20"/>
                <w:vertAlign w:val="superscript"/>
              </w:rPr>
              <w:t>46</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7B262A43"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If a COVID-19 vaccine were available today, would you get 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304D2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64.8 (848)</w:t>
            </w:r>
          </w:p>
          <w:p w14:paraId="120C413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[F= 60.0, M= 71.0]</w:t>
            </w:r>
          </w:p>
          <w:p w14:paraId="7B2E7401" w14:textId="77777777" w:rsidR="0026286D" w:rsidRPr="00363EC5" w:rsidRDefault="0026286D" w:rsidP="00861979">
            <w:pPr>
              <w:spacing w:after="0" w:line="240" w:lineRule="auto"/>
              <w:rPr>
                <w:rFonts w:ascii="Arial" w:hAnsi="Arial" w:cs="Arial"/>
                <w:sz w:val="20"/>
                <w:szCs w:val="20"/>
              </w:rPr>
            </w:pPr>
          </w:p>
          <w:p w14:paraId="402554D5"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3343CA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606D0B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27.1 (355)</w:t>
            </w:r>
          </w:p>
          <w:p w14:paraId="3E82E45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[F= 31.0, M= 21.0]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7F875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791B3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8.00 (105)</w:t>
            </w:r>
          </w:p>
          <w:p w14:paraId="6A1595F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[F= 8.00, M= 8.00]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9274381"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likely to be hesitant than yes:</w:t>
            </w:r>
            <w:r w:rsidRPr="00363EC5">
              <w:rPr>
                <w:rFonts w:ascii="Arial" w:hAnsi="Arial" w:cs="Arial"/>
                <w:sz w:val="20"/>
                <w:szCs w:val="20"/>
              </w:rPr>
              <w:t xml:space="preserve"> Perceived COVID-19 less severe (RRR=1.54, 95%CI 1.25 to 1.91). Less trust in science (RRR=1.35, 95% CI 1.22 to 1.51). Less willing to have flu vaccine (RRR=2.14, 95% CI </w:t>
            </w:r>
            <w:r w:rsidRPr="00363EC5">
              <w:rPr>
                <w:rFonts w:ascii="Arial" w:hAnsi="Arial" w:cs="Arial"/>
                <w:sz w:val="20"/>
                <w:szCs w:val="20"/>
              </w:rPr>
              <w:lastRenderedPageBreak/>
              <w:t>1.81 to 2.55). Female (RRR= 1.97, 95% CI 1.47 to 2.64)</w:t>
            </w:r>
          </w:p>
          <w:p w14:paraId="525581BB"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likely to be hesitant than no</w:t>
            </w:r>
            <w:r w:rsidRPr="00363EC5">
              <w:rPr>
                <w:rFonts w:ascii="Arial" w:hAnsi="Arial" w:cs="Arial"/>
                <w:sz w:val="20"/>
                <w:szCs w:val="20"/>
              </w:rPr>
              <w:t>: did not perceive COVID-19 to be a hoax (RRR=7.70, 95% CI 3.02 to 19.6)</w:t>
            </w:r>
          </w:p>
          <w:p w14:paraId="355EC2EB"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Less likely to be hesitant than no:</w:t>
            </w:r>
            <w:r w:rsidRPr="00363EC5">
              <w:rPr>
                <w:rFonts w:ascii="Arial" w:hAnsi="Arial" w:cs="Arial"/>
                <w:sz w:val="20"/>
                <w:szCs w:val="20"/>
              </w:rPr>
              <w:t xml:space="preserve"> did not perceive covid-19 to be severe (RRR=0.74 ,95%CI 0.60 to 0.91). Did not have trust in science (RRR=0.88, 95% CI 0.79 to 0.65). Not willing to have flu vaccine (RRR=0.49, 95% CI 0.37 to 0.65)</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0F687F0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lastRenderedPageBreak/>
              <w:t xml:space="preserve">Belief in disease severity and trust in science are most important factors that differ between those who are undecided and those </w:t>
            </w:r>
            <w:r w:rsidRPr="00363EC5">
              <w:rPr>
                <w:rFonts w:ascii="Arial" w:hAnsi="Arial" w:cs="Arial"/>
                <w:sz w:val="20"/>
                <w:szCs w:val="20"/>
              </w:rPr>
              <w:lastRenderedPageBreak/>
              <w:t>accepting and resistant to covid-19 vaccine.</w:t>
            </w:r>
          </w:p>
        </w:tc>
      </w:tr>
      <w:tr w:rsidR="0026286D" w:rsidRPr="00363EC5" w14:paraId="205D7A2D"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52254C1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lastRenderedPageBreak/>
              <w:t>Bell et al.</w:t>
            </w:r>
            <w:r>
              <w:rPr>
                <w:rFonts w:ascii="Arial" w:hAnsi="Arial" w:cs="Arial"/>
                <w:sz w:val="20"/>
                <w:szCs w:val="20"/>
                <w:vertAlign w:val="superscript"/>
              </w:rPr>
              <w:t>47</w:t>
            </w:r>
            <w:r w:rsidRPr="00363EC5">
              <w:rPr>
                <w:rFonts w:ascii="Arial" w:hAnsi="Arial" w:cs="Arial"/>
                <w:sz w:val="20"/>
                <w:szCs w:val="20"/>
              </w:rPr>
              <w:t xml:space="preserve"> (2020) </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7BE5129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If a new coronavirus (COVID-19) vaccine became available, would you accept the vaccine for yourself?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78EA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55.8 (699)</w:t>
            </w:r>
          </w:p>
          <w:p w14:paraId="22F7E440"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AFC275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34.3 (429)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67E285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DF905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7.40 (93)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BB12C8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3.40 (43)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06F9FC"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likely to reject:</w:t>
            </w:r>
            <w:r w:rsidRPr="00363EC5">
              <w:rPr>
                <w:rFonts w:ascii="Arial" w:hAnsi="Arial" w:cs="Arial"/>
                <w:sz w:val="20"/>
                <w:szCs w:val="20"/>
              </w:rPr>
              <w:t xml:space="preserve"> lower household income (OR 2.08, 95%CI 1.31-3.30, p&lt;0.001). BAME (OR 2.70, 95%CI 1.27-5.87, p=0.01). Homemaker (OR 3.03, 95%CI 1.78-5.12, p&lt;0.001)</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1B10D7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Accepting reasons: protecting self and others, if it’s recommended. Rejection reasons: vaccine safety concerns, new/rushed /not enough evidence.</w:t>
            </w:r>
          </w:p>
        </w:tc>
      </w:tr>
      <w:tr w:rsidR="0026286D" w:rsidRPr="00363EC5" w14:paraId="14331DD5"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3D24C6D2"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Biasio et al. (2020)</w:t>
            </w:r>
            <w:r>
              <w:rPr>
                <w:rFonts w:ascii="Arial" w:hAnsi="Arial" w:cs="Arial"/>
                <w:sz w:val="20"/>
                <w:szCs w:val="20"/>
                <w:vertAlign w:val="superscript"/>
              </w:rPr>
              <w:t>48</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46EC422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Will you get vaccinated, if possible?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B2A02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92.0 (816)</w:t>
            </w:r>
          </w:p>
          <w:p w14:paraId="0FB76ED6"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B23B9B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498A79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629E0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555FB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8.00 (69)</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745BBE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946979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Willingness improved over 2 weeks from 88% to 96% corresponded with vaccine supplier announcement. Intention was significantly higher than influenza vaccine (p&lt;0.01)</w:t>
            </w:r>
          </w:p>
        </w:tc>
      </w:tr>
      <w:tr w:rsidR="0026286D" w:rsidRPr="00363EC5" w14:paraId="656EFACF"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080C25E9"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Detoc et al. (2020)</w:t>
            </w:r>
            <w:r>
              <w:rPr>
                <w:rFonts w:ascii="Arial" w:hAnsi="Arial" w:cs="Arial"/>
                <w:sz w:val="20"/>
                <w:szCs w:val="20"/>
                <w:vertAlign w:val="superscript"/>
              </w:rPr>
              <w:t>49</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5517119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If a vaccine against the new coronavirus was available for next season, would you get vaccinated?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0AC5A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23.8 (776)</w:t>
            </w:r>
          </w:p>
          <w:p w14:paraId="454DF59B"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AD4160C"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53.8 (1754)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55EA2E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12.1 (394)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9D2C6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6.40 (207)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ABD17C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3.90 (128)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345F526"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 xml:space="preserve">More likely to be willing: </w:t>
            </w:r>
            <w:r w:rsidRPr="00363EC5">
              <w:rPr>
                <w:rFonts w:ascii="Arial" w:hAnsi="Arial" w:cs="Arial"/>
                <w:sz w:val="20"/>
                <w:szCs w:val="20"/>
              </w:rPr>
              <w:t xml:space="preserve">Male (OR 1.88, 95%CI 1.53-2.31, p&lt;0.001). Health-care worker (OR 1.53, 95%CI 1.27-1.85, p&lt;0.001). &gt;30 years old (OR 1.53 for all age groups, p&lt;0.001). Fear about covid-19 (OR 2.45, 95%CI 2.00-3.00, p&lt;0.001). </w:t>
            </w:r>
            <w:r w:rsidRPr="00363EC5">
              <w:rPr>
                <w:rFonts w:ascii="Arial" w:hAnsi="Arial" w:cs="Arial"/>
                <w:sz w:val="20"/>
                <w:szCs w:val="20"/>
              </w:rPr>
              <w:lastRenderedPageBreak/>
              <w:t>High perceived individual risk (OR 1.51, 95%CI 1.27-1.85, p&lt;0.001)</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1DDA941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lastRenderedPageBreak/>
              <w:t>Vaccine acceptance: Male 83.1% [95% CI 80.8–85.3%], Female 74.2% [95% CI 72.3–76.0%] (p &lt; 0.005); general vaccine hesitant 61.9% (95% CI 59.1–64.7%); healthcare workers 81.5%, non-</w:t>
            </w:r>
            <w:r w:rsidRPr="00363EC5">
              <w:rPr>
                <w:rFonts w:ascii="Arial" w:hAnsi="Arial" w:cs="Arial"/>
                <w:sz w:val="20"/>
                <w:szCs w:val="20"/>
              </w:rPr>
              <w:lastRenderedPageBreak/>
              <w:t>healthcare workers 73.7% (p &lt; 0.005).</w:t>
            </w:r>
          </w:p>
        </w:tc>
      </w:tr>
      <w:tr w:rsidR="0026286D" w:rsidRPr="00363EC5" w14:paraId="53FCC30C"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6D98BE99"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lastRenderedPageBreak/>
              <w:t>Fisher et al. (2020)</w:t>
            </w:r>
            <w:r>
              <w:rPr>
                <w:rFonts w:ascii="Arial" w:hAnsi="Arial" w:cs="Arial"/>
                <w:sz w:val="20"/>
                <w:szCs w:val="20"/>
                <w:vertAlign w:val="superscript"/>
              </w:rPr>
              <w:t>50</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17D4E6E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When a vaccine for the coronavirus becomes available, will you get vaccinated?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AACE0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57.6 (571)</w:t>
            </w:r>
          </w:p>
          <w:p w14:paraId="7CAE155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[18-29yr= 49.6, 30-44yr=47.045-59yr= 52.0, ≥60yr= 76.5] [F=   51.6, M=64.0]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D768D8B"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820D19C"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31.6 (313)</w:t>
            </w:r>
          </w:p>
          <w:p w14:paraId="6E16056B"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[18-29yr= 40.5, 30-44yr=36.8, 45-59yr= 35.9, ≥60yr= 17.7]</w:t>
            </w:r>
          </w:p>
          <w:p w14:paraId="5DDAB91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[F= 36.4, M= 26.5]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FC158E" w14:textId="77777777" w:rsidR="0026286D" w:rsidRPr="00363EC5" w:rsidRDefault="0026286D" w:rsidP="00861979">
            <w:pPr>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D3ACC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10.8 (107)</w:t>
            </w:r>
          </w:p>
          <w:p w14:paraId="0A97E6A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[18-29yr= 9.90, 30-44yr=16.2, 45-59yr= 12.1,≥60yr= 5.80] [F= 12.0, M= 9.50]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078230F"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 xml:space="preserve">More likely to be hesitant or reject: </w:t>
            </w:r>
            <w:r w:rsidRPr="00363EC5">
              <w:rPr>
                <w:rFonts w:ascii="Arial" w:hAnsi="Arial" w:cs="Arial"/>
                <w:sz w:val="20"/>
                <w:szCs w:val="20"/>
              </w:rPr>
              <w:t>No high school diploma (RRR 7.80, 95%CI 3.10-19.6). Black ethnicity compared to white (RRR 6.40, 95%CI 3.20-13.0). Not having flu vaccine last year (those received flu vaccine last year RRR 0.06, 95%CI 0.01-0.11)</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1BE5A52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Hesitancy reasons: concerns about vaccine safety and effectiveness, and a need for more information. Rejection reasons; antivaccine attitudes, beliefs, or emotions, lack of trust.</w:t>
            </w:r>
          </w:p>
        </w:tc>
      </w:tr>
      <w:tr w:rsidR="0026286D" w:rsidRPr="00363EC5" w14:paraId="4BAE7C01"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22D38375"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Garcia et al. (2020)</w:t>
            </w:r>
            <w:r>
              <w:rPr>
                <w:rFonts w:ascii="Arial" w:hAnsi="Arial" w:cs="Arial"/>
                <w:sz w:val="20"/>
                <w:szCs w:val="20"/>
                <w:vertAlign w:val="superscript"/>
              </w:rPr>
              <w:t>51</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2766E471" w14:textId="77777777" w:rsidR="0026286D" w:rsidRPr="00363EC5" w:rsidRDefault="0026286D" w:rsidP="00861979">
            <w:pPr>
              <w:spacing w:after="0" w:line="240" w:lineRule="auto"/>
              <w:rPr>
                <w:rFonts w:ascii="Arial" w:hAnsi="Arial" w:cs="Arial"/>
                <w:b/>
                <w:bCs/>
                <w:sz w:val="20"/>
                <w:szCs w:val="20"/>
              </w:rPr>
            </w:pPr>
            <w:r w:rsidRPr="00363EC5">
              <w:rPr>
                <w:rFonts w:ascii="Arial" w:hAnsi="Arial" w:cs="Arial"/>
                <w:sz w:val="20"/>
                <w:szCs w:val="20"/>
              </w:rPr>
              <w:t xml:space="preserve">Today, would you be willing to pay for a vaccine that protects you against COVID-19? </w:t>
            </w:r>
            <w:r w:rsidRPr="00363EC5">
              <w:rPr>
                <w:rFonts w:ascii="Arial" w:hAnsi="Arial" w:cs="Arial"/>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567AB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90.6 (513)</w:t>
            </w:r>
          </w:p>
          <w:p w14:paraId="5DAEE379"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95971C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76D8F9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2A8093"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69376B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9.40 (53)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23F541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289632C"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r>
      <w:tr w:rsidR="0026286D" w:rsidRPr="00363EC5" w14:paraId="5870F025"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7FD81737"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Harapan et al. (2020)</w:t>
            </w:r>
            <w:r>
              <w:rPr>
                <w:rFonts w:ascii="Arial" w:hAnsi="Arial" w:cs="Arial"/>
                <w:sz w:val="20"/>
                <w:szCs w:val="20"/>
                <w:vertAlign w:val="superscript"/>
              </w:rPr>
              <w:t>52</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1FFF858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Would you accept the covid-19 vaccine?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B353B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Yes WTP= 78.3 (1065)</w:t>
            </w:r>
          </w:p>
          <w:p w14:paraId="029F064C"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Yes, only if free= 14.9 (203)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9C1464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6B22C9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65BE6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646409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No even if free= 6.60 (91)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02801F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79E16F1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Monthly income, healthcare workers, those with higher perceived risk and Catholics have a higher WTP. </w:t>
            </w:r>
          </w:p>
        </w:tc>
      </w:tr>
      <w:tr w:rsidR="0026286D" w:rsidRPr="00363EC5" w14:paraId="7ACA7D3B"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7FB9AD41"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Lin et al. (2020)</w:t>
            </w:r>
            <w:r>
              <w:rPr>
                <w:rFonts w:ascii="Arial" w:hAnsi="Arial" w:cs="Arial"/>
                <w:sz w:val="20"/>
                <w:szCs w:val="20"/>
                <w:vertAlign w:val="superscript"/>
              </w:rPr>
              <w:t>53</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1138937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If a COVID-19 vaccine were available on the market, would you take it?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7D479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28.7 (1016) [F=29.9, M= 72.4]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B2F66A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54.8 (1940)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481305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284B2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11.9 (421)</w:t>
            </w:r>
          </w:p>
          <w:p w14:paraId="43D6FC71" w14:textId="77777777" w:rsidR="0026286D" w:rsidRPr="00363EC5" w:rsidRDefault="0026286D" w:rsidP="00861979">
            <w:pPr>
              <w:spacing w:after="0" w:line="240" w:lineRule="auto"/>
              <w:rPr>
                <w:rFonts w:ascii="Arial" w:hAnsi="Arial" w:cs="Arial"/>
                <w:sz w:val="20"/>
                <w:szCs w:val="20"/>
              </w:rPr>
            </w:pPr>
          </w:p>
          <w:p w14:paraId="299F5185" w14:textId="77777777" w:rsidR="0026286D" w:rsidRPr="00363EC5" w:rsidRDefault="0026286D" w:rsidP="00861979">
            <w:pPr>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007265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4.50 (159)</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55EAD0"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 xml:space="preserve">More likely to be willing: </w:t>
            </w:r>
            <w:r w:rsidRPr="00363EC5">
              <w:rPr>
                <w:rFonts w:ascii="Arial" w:hAnsi="Arial" w:cs="Arial"/>
                <w:sz w:val="20"/>
                <w:szCs w:val="20"/>
              </w:rPr>
              <w:t>Higher perceived overall health (OR 1.74, 95%CI 1.44-2.09)</w:t>
            </w:r>
            <w:r w:rsidRPr="00363EC5">
              <w:rPr>
                <w:rFonts w:ascii="Arial" w:hAnsi="Arial" w:cs="Arial"/>
                <w:i/>
                <w:iCs/>
                <w:sz w:val="20"/>
                <w:szCs w:val="20"/>
                <w:u w:val="single"/>
              </w:rPr>
              <w:t xml:space="preserve">. </w:t>
            </w:r>
            <w:r w:rsidRPr="00363EC5">
              <w:rPr>
                <w:rFonts w:ascii="Arial" w:hAnsi="Arial" w:cs="Arial"/>
                <w:sz w:val="20"/>
                <w:szCs w:val="20"/>
              </w:rPr>
              <w:t xml:space="preserve">Self-employed (OR 1.66, 95%CI 1.07-12.6). Service occupation (OR 1.61, 95%CI 1.05-2.49). Perception that vaccine decreases chances of getting COVID-19 (OR 3.14, 95% CI 2.05-4.83). Unconcerned about vaccine </w:t>
            </w:r>
            <w:r w:rsidRPr="00363EC5">
              <w:rPr>
                <w:rFonts w:ascii="Arial" w:hAnsi="Arial" w:cs="Arial"/>
                <w:sz w:val="20"/>
                <w:szCs w:val="20"/>
              </w:rPr>
              <w:lastRenderedPageBreak/>
              <w:t>efficacy (OR 1.65, 95%CI 1.31-2.09) or vaccine side-effects (OR 1.52, 95%CI 1.25-1.84)</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41DEAE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lastRenderedPageBreak/>
              <w:t xml:space="preserve">Rejection reasons; concerns of side-effects and efficacy. Accepting reasons:belief that vaccine decreases chances of getting COVID-19 and knowing vaccine has been taken by most of the public. </w:t>
            </w:r>
          </w:p>
        </w:tc>
      </w:tr>
      <w:tr w:rsidR="0026286D" w:rsidRPr="00363EC5" w14:paraId="5E042CB3"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4533394B"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Mercadante et al. (2020)</w:t>
            </w:r>
            <w:r>
              <w:rPr>
                <w:rFonts w:ascii="Arial" w:hAnsi="Arial" w:cs="Arial"/>
                <w:sz w:val="20"/>
                <w:szCs w:val="20"/>
                <w:vertAlign w:val="superscript"/>
              </w:rPr>
              <w:t>54</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5929CBA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If the COVID-19 vaccine becomes available, select one of the following statements that best fits your opinion: </w:t>
            </w:r>
          </w:p>
          <w:p w14:paraId="3375FA7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a. I will get the COVID vaccine </w:t>
            </w:r>
          </w:p>
          <w:p w14:paraId="50158CC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b. I will not get the COVID vaccine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C786D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66.7 (350)</w:t>
            </w:r>
          </w:p>
          <w:p w14:paraId="328BBA72"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57C7BE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3AB557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FAA7AC"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0FF4B79" w14:textId="77777777" w:rsidR="0026286D" w:rsidRPr="00363EC5" w:rsidRDefault="0026286D" w:rsidP="0026286D">
            <w:pPr>
              <w:pStyle w:val="ListParagraph"/>
              <w:numPr>
                <w:ilvl w:val="1"/>
                <w:numId w:val="1"/>
              </w:numPr>
              <w:spacing w:after="0" w:line="240" w:lineRule="auto"/>
              <w:rPr>
                <w:rFonts w:ascii="Arial" w:hAnsi="Arial" w:cs="Arial"/>
                <w:sz w:val="20"/>
                <w:szCs w:val="20"/>
              </w:rPr>
            </w:pPr>
            <w:r w:rsidRPr="00363EC5">
              <w:rPr>
                <w:rFonts w:ascii="Arial" w:hAnsi="Arial" w:cs="Arial"/>
                <w:sz w:val="20"/>
                <w:szCs w:val="20"/>
              </w:rPr>
              <w:t xml:space="preserve"> (175)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CFF409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More likely to say no if aged 18-49, household income of $20,000 or less, knowing someone affected by COVID-19 pandemic.</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175CCBD3"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Higher general vaccine acceptance if elderly (70+), Bachelor’s degree, income between $101-150k. Lowest general vaccine acceptance amongst African Americans and income less than 20k. Rejection reasons; more concerned about the side-effects, belief that they do not need the vaccine.</w:t>
            </w:r>
          </w:p>
        </w:tc>
      </w:tr>
      <w:tr w:rsidR="0026286D" w:rsidRPr="00363EC5" w14:paraId="365B4C1E"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6133C111"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Mouchtouri et al. (2020)</w:t>
            </w:r>
            <w:r>
              <w:rPr>
                <w:rFonts w:ascii="Arial" w:hAnsi="Arial" w:cs="Arial"/>
                <w:sz w:val="20"/>
                <w:szCs w:val="20"/>
                <w:vertAlign w:val="superscript"/>
              </w:rPr>
              <w:t>55</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1982948D" w14:textId="77777777" w:rsidR="0026286D" w:rsidRPr="00363EC5" w:rsidRDefault="0026286D" w:rsidP="00861979">
            <w:pPr>
              <w:spacing w:after="0" w:line="240" w:lineRule="auto"/>
              <w:rPr>
                <w:rFonts w:ascii="Arial" w:hAnsi="Arial" w:cs="Arial"/>
                <w:b/>
                <w:bCs/>
                <w:i/>
                <w:iCs/>
                <w:sz w:val="20"/>
                <w:szCs w:val="20"/>
                <w:u w:val="single"/>
              </w:rPr>
            </w:pPr>
            <w:r w:rsidRPr="00363EC5">
              <w:rPr>
                <w:rFonts w:ascii="Arial" w:hAnsi="Arial" w:cs="Arial"/>
                <w:sz w:val="20"/>
                <w:szCs w:val="20"/>
              </w:rPr>
              <w:t xml:space="preserve">Should a vaccine be available for COVID-19, I will receive it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9A3D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28.4 (514)</w:t>
            </w:r>
          </w:p>
          <w:p w14:paraId="5860296E"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223A1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20.9 (379)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81CBD4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31.8 (575)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9757E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11.9 (216)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1397A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7.00 (127)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8ADA2A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844E6E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Main sources of COVID-19 information are television and radio, internet. </w:t>
            </w:r>
          </w:p>
        </w:tc>
      </w:tr>
      <w:tr w:rsidR="0026286D" w:rsidRPr="00363EC5" w14:paraId="18489820"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6783DBB6"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Murphy et al. (2021)</w:t>
            </w:r>
            <w:r>
              <w:rPr>
                <w:rFonts w:ascii="Arial" w:hAnsi="Arial" w:cs="Arial"/>
                <w:sz w:val="20"/>
                <w:szCs w:val="20"/>
                <w:vertAlign w:val="superscript"/>
              </w:rPr>
              <w:t>56</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4890B387" w14:textId="77777777" w:rsidR="0026286D" w:rsidRPr="00363EC5" w:rsidRDefault="0026286D" w:rsidP="00861979">
            <w:pPr>
              <w:spacing w:after="0" w:line="240" w:lineRule="auto"/>
              <w:rPr>
                <w:rFonts w:ascii="Arial" w:hAnsi="Arial" w:cs="Arial"/>
                <w:b/>
                <w:bCs/>
                <w:i/>
                <w:iCs/>
                <w:sz w:val="20"/>
                <w:szCs w:val="20"/>
                <w:u w:val="single"/>
              </w:rPr>
            </w:pPr>
            <w:r w:rsidRPr="00363EC5">
              <w:rPr>
                <w:rFonts w:ascii="Arial" w:hAnsi="Arial" w:cs="Arial"/>
                <w:sz w:val="20"/>
                <w:szCs w:val="20"/>
              </w:rPr>
              <w:t>If a new vaccine were to be developed that could prevent COVID-19, would you accept it for yourself?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4416C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UK= 69.0 (1397)</w:t>
            </w:r>
          </w:p>
          <w:p w14:paraId="392B079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Ireland= 64.9 (676)</w:t>
            </w:r>
          </w:p>
          <w:p w14:paraId="42CE2AE7" w14:textId="77777777" w:rsidR="0026286D" w:rsidRPr="00363EC5" w:rsidRDefault="0026286D" w:rsidP="00861979">
            <w:pPr>
              <w:spacing w:after="0" w:line="240" w:lineRule="auto"/>
              <w:rPr>
                <w:rFonts w:ascii="Arial" w:hAnsi="Arial" w:cs="Arial"/>
                <w:sz w:val="20"/>
                <w:szCs w:val="20"/>
              </w:rPr>
            </w:pPr>
          </w:p>
          <w:p w14:paraId="7A50C8F7" w14:textId="77777777" w:rsidR="0026286D" w:rsidRPr="00363EC5" w:rsidRDefault="0026286D" w:rsidP="00861979">
            <w:pPr>
              <w:spacing w:after="0" w:line="240" w:lineRule="auto"/>
              <w:rPr>
                <w:rFonts w:ascii="Arial" w:hAnsi="Arial" w:cs="Arial"/>
                <w:sz w:val="20"/>
                <w:szCs w:val="20"/>
              </w:rPr>
            </w:pPr>
          </w:p>
          <w:p w14:paraId="083A9EE6"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BEE9813"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4CE56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UK= 24.8 (503)</w:t>
            </w:r>
          </w:p>
          <w:p w14:paraId="700A35E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Ireland= 25.6 (266) </w:t>
            </w:r>
          </w:p>
          <w:p w14:paraId="52C1C3D1" w14:textId="77777777" w:rsidR="0026286D" w:rsidRPr="00363EC5" w:rsidRDefault="0026286D" w:rsidP="00861979">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82031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6A5C"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UK= 6.10 (125)</w:t>
            </w:r>
          </w:p>
          <w:p w14:paraId="3349147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Ireland= 9.50 (99)</w:t>
            </w:r>
          </w:p>
          <w:p w14:paraId="15A369FC" w14:textId="77777777" w:rsidR="0026286D" w:rsidRPr="00363EC5" w:rsidRDefault="0026286D" w:rsidP="00861979">
            <w:pPr>
              <w:spacing w:after="0" w:line="240" w:lineRule="auto"/>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9259DF9"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IRISH SAMPLE</w:t>
            </w:r>
          </w:p>
          <w:p w14:paraId="732A207C"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likely to be hesitant than willing:</w:t>
            </w:r>
            <w:r w:rsidRPr="00363EC5">
              <w:rPr>
                <w:rFonts w:ascii="Arial" w:hAnsi="Arial" w:cs="Arial"/>
                <w:sz w:val="20"/>
                <w:szCs w:val="20"/>
              </w:rPr>
              <w:t xml:space="preserve"> Female (OR 1.62, 95%CI 1.18-2.22). 35-44yrs (OR 2.00, 95%CI 1.06-3.75). </w:t>
            </w:r>
          </w:p>
          <w:p w14:paraId="322D3CBE"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likely to reject than accept:</w:t>
            </w:r>
            <w:r w:rsidRPr="00363EC5">
              <w:rPr>
                <w:rFonts w:ascii="Arial" w:hAnsi="Arial" w:cs="Arial"/>
                <w:sz w:val="20"/>
                <w:szCs w:val="20"/>
              </w:rPr>
              <w:t xml:space="preserve"> 35-44yrs (OR 3.33, 95%CI 1.17-9.47). Non-Irish ethnicity (OR 2.89, 95%CI 1.17-7.09). </w:t>
            </w:r>
          </w:p>
          <w:p w14:paraId="0C801D11"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 xml:space="preserve">More likely to be hesitant than reject: </w:t>
            </w:r>
            <w:r w:rsidRPr="00363EC5">
              <w:rPr>
                <w:rFonts w:ascii="Arial" w:hAnsi="Arial" w:cs="Arial"/>
                <w:sz w:val="20"/>
                <w:szCs w:val="20"/>
              </w:rPr>
              <w:t>Non-Irish ethnicity (OR 2.76, 95%CI 1.05-7.19). Lower level of income (OR range 2.82-5.44, 95% CI ranged from 1.04, 7.66 to 1.98, 14.9)</w:t>
            </w:r>
          </w:p>
          <w:p w14:paraId="29E7D910"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UK SAMPLE</w:t>
            </w:r>
          </w:p>
          <w:p w14:paraId="3E7F0405"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likely to be hesitant than willing:</w:t>
            </w:r>
            <w:r w:rsidRPr="00363EC5">
              <w:rPr>
                <w:rFonts w:ascii="Arial" w:hAnsi="Arial" w:cs="Arial"/>
                <w:sz w:val="20"/>
                <w:szCs w:val="20"/>
              </w:rPr>
              <w:t xml:space="preserve"> Female (OR 1.43, 95%CI 1.14-1.8). &lt;65 (p&lt;0.05)</w:t>
            </w:r>
          </w:p>
          <w:p w14:paraId="29C9F90D"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likely to reject than accept:</w:t>
            </w:r>
            <w:r w:rsidRPr="00363EC5">
              <w:rPr>
                <w:rFonts w:ascii="Arial" w:hAnsi="Arial" w:cs="Arial"/>
                <w:sz w:val="20"/>
                <w:szCs w:val="20"/>
              </w:rPr>
              <w:t xml:space="preserve"> younger age (p&lt;0.05). Lowest income (p&lt;0.05). Pregnant (OR 2.36, 95%CI 1.03-5.40)</w:t>
            </w:r>
          </w:p>
          <w:p w14:paraId="44643B45"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 xml:space="preserve">More likely to be hesitant than reject: </w:t>
            </w:r>
            <w:r w:rsidRPr="00363EC5">
              <w:rPr>
                <w:rFonts w:ascii="Arial" w:hAnsi="Arial" w:cs="Arial"/>
                <w:sz w:val="20"/>
                <w:szCs w:val="20"/>
              </w:rPr>
              <w:t xml:space="preserve">Younger age </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54428DD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Psychological indicators of hesitancy/ resistance; less trust in science, professionals and state; negative attitudes to migrants; lower cognitive reflection; lower altruism, personality trait of agreeableness; higher levels of social dominance, authoritarianism, conspiratorial, religious beliefs and internal locus of control. More likely to be resistant vs hesitant if higher levels of conspiracy belief and less trust in science, professionals, and state. Resistors use significantly more social media for info and had less in serious news sources.</w:t>
            </w:r>
          </w:p>
        </w:tc>
      </w:tr>
      <w:tr w:rsidR="0026286D" w:rsidRPr="00363EC5" w14:paraId="79C7DB14"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tcPr>
          <w:p w14:paraId="3400B262"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Prati et al.  (2020)</w:t>
            </w:r>
            <w:r>
              <w:rPr>
                <w:rFonts w:ascii="Arial" w:hAnsi="Arial" w:cs="Arial"/>
                <w:sz w:val="20"/>
                <w:szCs w:val="20"/>
                <w:vertAlign w:val="superscript"/>
              </w:rPr>
              <w:t>57</w:t>
            </w:r>
          </w:p>
          <w:p w14:paraId="19C81A44" w14:textId="77777777" w:rsidR="0026286D" w:rsidRPr="00363EC5" w:rsidRDefault="0026286D" w:rsidP="00861979">
            <w:pPr>
              <w:spacing w:after="0" w:line="240" w:lineRule="auto"/>
              <w:rPr>
                <w:rFonts w:ascii="Arial" w:hAnsi="Arial" w:cs="Arial"/>
                <w:sz w:val="20"/>
                <w:szCs w:val="20"/>
              </w:rPr>
            </w:pP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2CA4732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Assume that your local health authority makes freely available a vaccine against SARS-CoV-2. Do you intend to get the vaccine?’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3625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75.8 (473)</w:t>
            </w:r>
          </w:p>
          <w:p w14:paraId="1D4040AE"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FE18F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310C00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10.1 (63)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4AA63"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C294E8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5.10 (32)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7B5DA6C"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 xml:space="preserve">More likely to reject than willing: </w:t>
            </w:r>
            <w:r w:rsidRPr="00363EC5">
              <w:rPr>
                <w:rFonts w:ascii="Arial" w:hAnsi="Arial" w:cs="Arial"/>
                <w:sz w:val="20"/>
                <w:szCs w:val="20"/>
              </w:rPr>
              <w:t>lower levels of worry (worry OR 0.83, 95%CI 0.70-0.99). Lower levels of institutional trust (trust OR 0.92, 95%CI 0.85-0.99)</w:t>
            </w:r>
          </w:p>
          <w:p w14:paraId="06892B1E"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likely to be hesitant than willing:</w:t>
            </w:r>
            <w:r w:rsidRPr="00363EC5">
              <w:rPr>
                <w:rFonts w:ascii="Arial" w:hAnsi="Arial" w:cs="Arial"/>
                <w:sz w:val="20"/>
                <w:szCs w:val="20"/>
              </w:rPr>
              <w:t xml:space="preserve"> Older (OR 1.04, 95%CI 1.02-1.06). Belief in non-natural origin of virus (OR 2.96, 95%CI 1.39-6.30)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5747D51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r>
      <w:tr w:rsidR="0026286D" w:rsidRPr="00363EC5" w14:paraId="2BE668BE"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032C7FC9"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Reiter et al. (2020)</w:t>
            </w:r>
            <w:r>
              <w:rPr>
                <w:rFonts w:ascii="Arial" w:hAnsi="Arial" w:cs="Arial"/>
                <w:sz w:val="20"/>
                <w:szCs w:val="20"/>
                <w:vertAlign w:val="superscript"/>
              </w:rPr>
              <w:t>58</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5D2EFCB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How willing would you be to get the COVID-19 vaccine if it was free or covered by health insurance?</w:t>
            </w:r>
          </w:p>
          <w:p w14:paraId="6EA0CE65" w14:textId="77777777" w:rsidR="0026286D" w:rsidRPr="00363EC5" w:rsidRDefault="0026286D" w:rsidP="00861979">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1ADD1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48.0 (963)</w:t>
            </w:r>
          </w:p>
          <w:p w14:paraId="63A0CAD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[18-29yr= 71.0, 30-49yr=65.050-64yr =64.0, 65+yr= 76.0] [F= 64.0, M= 75.0]</w:t>
            </w:r>
          </w:p>
          <w:p w14:paraId="2A92943D"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44DC4D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21.0 (421)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68586C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17.0 (341)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8F96B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5.00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95ED4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9.00 (181)</w:t>
            </w:r>
          </w:p>
          <w:p w14:paraId="78BDA8B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[18-29yr= 29.0, 30-49yr= 35.0, 50-64yr= 36.0, 65+yr=24.0] [F=36.0, M= 25.0]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EFE7D74"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Willing:</w:t>
            </w:r>
            <w:r w:rsidRPr="00363EC5">
              <w:rPr>
                <w:rFonts w:ascii="Arial" w:hAnsi="Arial" w:cs="Arial"/>
                <w:sz w:val="20"/>
                <w:szCs w:val="20"/>
              </w:rPr>
              <w:t xml:space="preserve"> Higher income (RR 1.09, 95%CI 1.02-1.16). Private health insurance (RR 1.12, 95%CI 1.00-1.26). Personal history of COVID-19 infection (RR 1.12, 95%CI 1.01-1.27). Thought their healthcare provider would recommend vaccination (RR 1.73, 95%CI 1.49-2.02). Higher perceived likelihood of getting COVID-19 (RR 1.05, 95%CI 1.01-1.09). Higher perceived severity of covid-19 infection (RR=1.08, 95%CI 1.04-1.11). Higher perceived effectiveness of COVID-19 vaccine (RR 1.46, 95%CI 1.4-1.52)</w:t>
            </w:r>
          </w:p>
          <w:p w14:paraId="241F801E"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 xml:space="preserve">Less willing </w:t>
            </w:r>
          </w:p>
          <w:p w14:paraId="6782C27B"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Female (RR 0.91, 95%CI 0.87-0.96). Non-Latinx Black (RR 0.81, 95%CI 0.74-0.90). Higher level of perceived harms of covid-19 vaccine (RR 0.95, 95%CI 0.92-0.98)</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1E6BE2B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Factors in vaccine decision; efficacy, if doctor recommends vaccine, health history, number. people infected with COVID-19, age, future travel (those more vaccine willing were less likely to indicate potential side-effects mattering in their decision). Maximum WTP $0(30%), $1-$19 (15%), $20-$49 (20%), $50-$99 (14%), $100-$199 (10%), and $200+ (11%</w:t>
            </w:r>
          </w:p>
        </w:tc>
      </w:tr>
      <w:tr w:rsidR="0026286D" w:rsidRPr="00363EC5" w14:paraId="5997C92F"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414D1312"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Romer et al. (2020)</w:t>
            </w:r>
            <w:r>
              <w:rPr>
                <w:rFonts w:ascii="Arial" w:hAnsi="Arial" w:cs="Arial"/>
                <w:sz w:val="20"/>
                <w:szCs w:val="20"/>
                <w:vertAlign w:val="superscript"/>
              </w:rPr>
              <w:t>59</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44E16F68" w14:textId="77777777" w:rsidR="0026286D" w:rsidRPr="00363EC5" w:rsidRDefault="0026286D" w:rsidP="00861979">
            <w:pPr>
              <w:spacing w:after="0" w:line="240" w:lineRule="auto"/>
              <w:rPr>
                <w:rFonts w:ascii="Arial" w:hAnsi="Arial" w:cs="Arial"/>
                <w:b/>
                <w:bCs/>
                <w:i/>
                <w:iCs/>
                <w:sz w:val="20"/>
                <w:szCs w:val="20"/>
                <w:u w:val="single"/>
              </w:rPr>
            </w:pPr>
            <w:r w:rsidRPr="00363EC5">
              <w:rPr>
                <w:rFonts w:ascii="Arial" w:hAnsi="Arial" w:cs="Arial"/>
                <w:sz w:val="20"/>
                <w:szCs w:val="20"/>
              </w:rPr>
              <w:t>If there were a vaccine that protected you from getting the coronavirus, how likely, if at all, would you be to decide to be vaccinated?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7BC8C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59.6 (501)</w:t>
            </w:r>
          </w:p>
          <w:p w14:paraId="02D1D4D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6DEA9B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722F15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25.9 (217)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913EC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21CCD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14.5 (122)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0BBC2E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Belief in conspiracy beliefs reduced vaccination intention (assessed by belief in MMR harm). </w:t>
            </w:r>
          </w:p>
          <w:p w14:paraId="3E2FC765" w14:textId="77777777" w:rsidR="0026286D" w:rsidRPr="00363EC5" w:rsidRDefault="0026286D" w:rsidP="00861979">
            <w:pPr>
              <w:spacing w:after="0" w:line="240" w:lineRule="auto"/>
              <w:rPr>
                <w:rFonts w:ascii="Arial" w:hAnsi="Arial" w:cs="Arial"/>
                <w:sz w:val="20"/>
                <w:szCs w:val="20"/>
              </w:rPr>
            </w:pPr>
          </w:p>
          <w:p w14:paraId="4A013420" w14:textId="77777777" w:rsidR="0026286D" w:rsidRPr="00363EC5" w:rsidRDefault="0026286D" w:rsidP="00861979">
            <w:pPr>
              <w:spacing w:after="0" w:line="240" w:lineRule="auto"/>
              <w:rPr>
                <w:rFonts w:ascii="Arial" w:hAnsi="Arial" w:cs="Arial"/>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B398B0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Positive relation between social media use and perceptions of MMR harm. Education and white ethnicity reduced belief in MMR harm. Vaccine intentions and conspiracy belief positively correlated over time.</w:t>
            </w:r>
          </w:p>
        </w:tc>
      </w:tr>
      <w:tr w:rsidR="0026286D" w:rsidRPr="00363EC5" w14:paraId="27982430"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2F0E0603"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Sallam et al. (2021)</w:t>
            </w:r>
            <w:r>
              <w:rPr>
                <w:rFonts w:ascii="Arial" w:hAnsi="Arial" w:cs="Arial"/>
                <w:sz w:val="20"/>
                <w:szCs w:val="20"/>
                <w:vertAlign w:val="superscript"/>
              </w:rPr>
              <w:t>60</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4809772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Will you get the coronavirus vaccine when available?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2E149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40.3 (980)</w:t>
            </w:r>
          </w:p>
          <w:p w14:paraId="38D9193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[F=23.9, M=38.6]</w:t>
            </w:r>
          </w:p>
          <w:p w14:paraId="7BA8E81B"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9DD5C8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C347A1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3CC1A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DD58AB"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59.7 (1454)</w:t>
            </w:r>
          </w:p>
          <w:p w14:paraId="0B9F526B"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[F=76.1, M=61.4]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A29927B"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willing</w:t>
            </w:r>
            <w:r w:rsidRPr="00363EC5">
              <w:rPr>
                <w:rFonts w:ascii="Arial" w:hAnsi="Arial" w:cs="Arial"/>
                <w:sz w:val="20"/>
                <w:szCs w:val="20"/>
              </w:rPr>
              <w:t>: Male (p&lt;0.001). Higher educational level (p&lt;0.001). History of chronic disease (p=0.009).</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7E5810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Most likely to believe vaccine conspiracies if; female, lower education, &lt;1000 JOD. Least likely if news from doctors, scientists and scientific journals. </w:t>
            </w:r>
          </w:p>
          <w:p w14:paraId="2A94C00B"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Belief prevalence: COVID-19 is a man-made virus (59.5%), COVID-19 is man-made to force everyone to get the vaccine (40.2%), COVID-19 is a way to implant microchips into people to control them (27.7%), COVID-19 vaccines will cause infertility (23.4%)</w:t>
            </w:r>
          </w:p>
        </w:tc>
      </w:tr>
      <w:tr w:rsidR="0026286D" w:rsidRPr="00363EC5" w14:paraId="245846C1"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12B11623"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Sherman et al. (2020)</w:t>
            </w:r>
            <w:r>
              <w:rPr>
                <w:rFonts w:ascii="Arial" w:hAnsi="Arial" w:cs="Arial"/>
                <w:sz w:val="20"/>
                <w:szCs w:val="20"/>
                <w:vertAlign w:val="superscript"/>
              </w:rPr>
              <w:t>61</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2EAB083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When a coronavirus vaccination becomes available to you, how likely is it you will have 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680FF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64.0 (960)</w:t>
            </w:r>
          </w:p>
          <w:p w14:paraId="1D391740" w14:textId="77777777" w:rsidR="0026286D" w:rsidRPr="00363EC5" w:rsidRDefault="0026286D" w:rsidP="00861979">
            <w:pPr>
              <w:spacing w:after="0" w:line="240" w:lineRule="auto"/>
              <w:rPr>
                <w:rFonts w:ascii="Arial" w:hAnsi="Arial" w:cs="Arial"/>
                <w:sz w:val="20"/>
                <w:szCs w:val="20"/>
              </w:rPr>
            </w:pPr>
          </w:p>
          <w:p w14:paraId="323DC5CC"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6D9EAE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115071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26.9 (403)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BEDF0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7E837C"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9.10 (137)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F86D62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u w:val="single"/>
              </w:rPr>
              <w:t xml:space="preserve">More willing </w:t>
            </w:r>
            <w:r w:rsidRPr="00363EC5">
              <w:rPr>
                <w:rFonts w:ascii="Arial" w:hAnsi="Arial" w:cs="Arial"/>
                <w:sz w:val="20"/>
                <w:szCs w:val="20"/>
              </w:rPr>
              <w:t>(p&lt;0.01): Older. Having influenza vaccine last year. Greater perceived risk of COVID-19 to people in UK. Less beliefs in side-effects or unsafe vaccine. Positive COVID-19 beliefs. Less belief that only those at risk of serious illness should be vaccinated. Greater perceived information sufficiency to make informed decision.</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2D2998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r>
      <w:tr w:rsidR="0026286D" w:rsidRPr="00363EC5" w14:paraId="40CD1097"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699F1FDF"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Ward et al. (2020)</w:t>
            </w:r>
            <w:r>
              <w:rPr>
                <w:rFonts w:ascii="Arial" w:hAnsi="Arial" w:cs="Arial"/>
                <w:sz w:val="20"/>
                <w:szCs w:val="20"/>
                <w:vertAlign w:val="superscript"/>
              </w:rPr>
              <w:t>62</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18968BF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Would you agree to get vaccinated if a vaccine against the COVID-19 was available?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84A0C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76.0 (3814)</w:t>
            </w:r>
          </w:p>
          <w:p w14:paraId="1517E90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[&lt;35yr= 66.9, 35-64yr=74.2&gt;64yr=89.3] [F=72.9, M=79.4]</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1536E0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8B032F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A031A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9EB50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24.0 (1204)</w:t>
            </w:r>
          </w:p>
          <w:p w14:paraId="4993BF0F"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[&lt;35yr= 33.1, 35-64yr=25.8, &gt;64yr=10.7] [F=27.1, M=20.6]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4158368"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 xml:space="preserve">More likely to reject than accept: </w:t>
            </w:r>
            <w:r w:rsidRPr="00363EC5">
              <w:rPr>
                <w:rFonts w:ascii="Arial" w:hAnsi="Arial" w:cs="Arial"/>
                <w:sz w:val="20"/>
                <w:szCs w:val="20"/>
              </w:rPr>
              <w:t>Female (male OR 0.75, 95%CI 0.65-0.86, p&lt;0.001)</w:t>
            </w:r>
            <w:r w:rsidRPr="00363EC5">
              <w:rPr>
                <w:rFonts w:ascii="Arial" w:hAnsi="Arial" w:cs="Arial"/>
                <w:i/>
                <w:iCs/>
                <w:sz w:val="20"/>
                <w:szCs w:val="20"/>
              </w:rPr>
              <w:t xml:space="preserve">. </w:t>
            </w:r>
            <w:r w:rsidRPr="00363EC5">
              <w:rPr>
                <w:rFonts w:ascii="Arial" w:hAnsi="Arial" w:cs="Arial"/>
                <w:sz w:val="20"/>
                <w:szCs w:val="20"/>
              </w:rPr>
              <w:t>&lt;35 years old (OR 1.24, 95%CI 1.06-1.45, p&lt;0.001). Lower COVID-19 related concern (higher OR 0.54, 95%CI 0.45-0.66, p&lt;0.001)</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085F0846"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Rejection reasons; against general vaccines (27.6% of refusers- especially women), vaccine produced in a rush is dangerous (64.4%), vaccine useless as covid-19 is harmless (9.6%- especially men).</w:t>
            </w:r>
          </w:p>
        </w:tc>
      </w:tr>
      <w:tr w:rsidR="0026286D" w:rsidRPr="00363EC5" w14:paraId="135B86D5"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16023C50"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Williams et al. (2020)</w:t>
            </w:r>
            <w:r>
              <w:rPr>
                <w:rFonts w:ascii="Arial" w:hAnsi="Arial" w:cs="Arial"/>
                <w:sz w:val="20"/>
                <w:szCs w:val="20"/>
                <w:vertAlign w:val="superscript"/>
              </w:rPr>
              <w:t>63</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6ED0792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If a vaccine for coronavirus becomes available, would you want to receive 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C531A0"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58.4 (307)</w:t>
            </w:r>
          </w:p>
          <w:p w14:paraId="7E0D9A38"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AE2410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27.2 (143)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4E60FA7"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7.20 (38)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8F3264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1.70 (9)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30F420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5.50 (29)</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B6441FC"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Positive correlation with belief that COVID-19 outbreak will continue for a long time and vaccination willingness (p&lt;0.05). Negative correlation with belief that media has over-exaggerated risk of catching COVID-19 (p&lt;0.05)</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04432B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Rejection reasons; concerns over vaccine safety. Accepting reasons; higher perceived severity of disease and health consequences to others.</w:t>
            </w:r>
          </w:p>
        </w:tc>
      </w:tr>
      <w:tr w:rsidR="0026286D" w:rsidRPr="00363EC5" w14:paraId="412A42CF"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39504AC2"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Wong et al. (2020)</w:t>
            </w:r>
            <w:r>
              <w:rPr>
                <w:rFonts w:ascii="Arial" w:hAnsi="Arial" w:cs="Arial"/>
                <w:sz w:val="20"/>
                <w:szCs w:val="20"/>
                <w:vertAlign w:val="superscript"/>
              </w:rPr>
              <w:t>64</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5850C2D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If a vaccine against COVID-19 infection is available in the market, would you take it?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4FFEE3"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48.2 (559)</w:t>
            </w:r>
          </w:p>
          <w:p w14:paraId="70F20E33"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[18-30yr= 95.9, 31-40yr=94.4, 41-50yr= 93.1, &gt;50yr= 92.5] [F= 94.4, M= 94.2]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1179C2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29.8 (345)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1CE9E72"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16.3 (189)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A1552D"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3.3 (38)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4D906B"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2.4 (28)</w:t>
            </w:r>
          </w:p>
          <w:p w14:paraId="50AA101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[18-30yr= 4.1, 31-40yr= 5.6, 41-50yr= 6.9,&gt;50yr= 7.5] [F=5.6, M= 5.8] </w:t>
            </w:r>
          </w:p>
          <w:p w14:paraId="27383D8A" w14:textId="77777777" w:rsidR="0026286D" w:rsidRPr="00363EC5" w:rsidRDefault="0026286D" w:rsidP="00861979">
            <w:pPr>
              <w:spacing w:after="0" w:line="240" w:lineRule="auto"/>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39DA249"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Willing:</w:t>
            </w:r>
            <w:r w:rsidRPr="00363EC5">
              <w:rPr>
                <w:rFonts w:ascii="Arial" w:hAnsi="Arial" w:cs="Arial"/>
                <w:sz w:val="20"/>
                <w:szCs w:val="20"/>
              </w:rPr>
              <w:t xml:space="preserve"> Males (OR 1.44, 95%CI 1.11-1.87, p&lt;0.01). Belief that vaccine decreases chance of COVID-19 infection (OR 2.51, 95%CI 1.19-5.26, p&lt;0.05). Belief that vaccine makes them less worried about COVID-19 (OR 2.19, 95%CI 1.03-4.65, p&lt;0.05). No worried about vaccine side-effects (OR 1.81, 95%CI 1.34-2.44, p&lt;0.001). Disagreement that only take vaccine if taken by majority of public (OR 1.49, 95%CI 1.12-1.98, p&lt;0.01). Belief in possibility of getting COVID-19 (OR 1.36, 95%CI 1.04-1.79, p&lt;0.05)</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167AB7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 xml:space="preserve">Mean max. WTP MYR$134.0 (SD±79.2). Higher WTP if; tertiary education, professional/managerial, higher income, not concerned about vaccine affordability or if kosher. &gt;50% concerned about whether the COVID-19 vaccine is halal. </w:t>
            </w:r>
          </w:p>
        </w:tc>
      </w:tr>
      <w:tr w:rsidR="0026286D" w:rsidRPr="00363EC5" w14:paraId="0F7ED6BD" w14:textId="77777777" w:rsidTr="00861979">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0D51D0BA" w14:textId="77777777" w:rsidR="0026286D" w:rsidRPr="00363EC5" w:rsidRDefault="0026286D" w:rsidP="00861979">
            <w:pPr>
              <w:spacing w:after="0" w:line="240" w:lineRule="auto"/>
              <w:rPr>
                <w:rFonts w:ascii="Arial" w:hAnsi="Arial" w:cs="Arial"/>
                <w:sz w:val="20"/>
                <w:szCs w:val="20"/>
                <w:vertAlign w:val="superscript"/>
              </w:rPr>
            </w:pPr>
            <w:r w:rsidRPr="00363EC5">
              <w:rPr>
                <w:rFonts w:ascii="Arial" w:hAnsi="Arial" w:cs="Arial"/>
                <w:sz w:val="20"/>
                <w:szCs w:val="20"/>
              </w:rPr>
              <w:t>Zeballos et al. (2020)</w:t>
            </w:r>
            <w:r>
              <w:rPr>
                <w:rFonts w:ascii="Arial" w:hAnsi="Arial" w:cs="Arial"/>
                <w:sz w:val="20"/>
                <w:szCs w:val="20"/>
                <w:vertAlign w:val="superscript"/>
              </w:rPr>
              <w:t>65</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16C114AA"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Would you use a COVID-19 vaccine if it were available?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426DDE"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54.3 (481)</w:t>
            </w:r>
          </w:p>
          <w:p w14:paraId="777D8249" w14:textId="77777777" w:rsidR="0026286D" w:rsidRPr="00363EC5" w:rsidRDefault="0026286D" w:rsidP="00861979">
            <w:pPr>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4FC23E8"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7FA38A5"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29.8 (264)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5C0914"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D516E9"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15.9 (141)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7DCCFE5" w14:textId="77777777" w:rsidR="0026286D" w:rsidRPr="00363EC5" w:rsidRDefault="0026286D" w:rsidP="00861979">
            <w:pPr>
              <w:spacing w:after="0" w:line="240" w:lineRule="auto"/>
              <w:rPr>
                <w:rFonts w:ascii="Arial" w:hAnsi="Arial" w:cs="Arial"/>
                <w:sz w:val="20"/>
                <w:szCs w:val="20"/>
                <w:u w:val="single"/>
              </w:rPr>
            </w:pPr>
            <w:r w:rsidRPr="00363EC5">
              <w:rPr>
                <w:rFonts w:ascii="Arial" w:hAnsi="Arial" w:cs="Arial"/>
                <w:sz w:val="20"/>
                <w:szCs w:val="20"/>
                <w:u w:val="single"/>
              </w:rPr>
              <w:t>More Willing:</w:t>
            </w:r>
            <w:r w:rsidRPr="00363EC5">
              <w:rPr>
                <w:rFonts w:ascii="Arial" w:hAnsi="Arial" w:cs="Arial"/>
                <w:sz w:val="20"/>
                <w:szCs w:val="20"/>
              </w:rPr>
              <w:t xml:space="preserve"> Higher risk perception of COVID-19 (p&lt;0.001). Higher risk perception if female (p&lt;0.001) and higher exposure to COVID-19 info on social media (p=0.002)</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D206991" w14:textId="77777777" w:rsidR="0026286D" w:rsidRPr="00363EC5" w:rsidRDefault="0026286D" w:rsidP="00861979">
            <w:pPr>
              <w:spacing w:after="0" w:line="240" w:lineRule="auto"/>
              <w:rPr>
                <w:rFonts w:ascii="Arial" w:hAnsi="Arial" w:cs="Arial"/>
                <w:sz w:val="20"/>
                <w:szCs w:val="20"/>
              </w:rPr>
            </w:pPr>
            <w:r w:rsidRPr="00363EC5">
              <w:rPr>
                <w:rFonts w:ascii="Arial" w:hAnsi="Arial" w:cs="Arial"/>
                <w:sz w:val="20"/>
                <w:szCs w:val="20"/>
              </w:rPr>
              <w:t>-</w:t>
            </w:r>
          </w:p>
        </w:tc>
      </w:tr>
    </w:tbl>
    <w:p w14:paraId="1000DC44" w14:textId="150A9E33" w:rsidR="0026286D" w:rsidRPr="00F01E27" w:rsidRDefault="00E20711" w:rsidP="0026286D">
      <w:pPr>
        <w:rPr>
          <w:rFonts w:ascii="Arial" w:hAnsi="Arial" w:cs="Arial"/>
          <w:i/>
          <w:iCs/>
          <w:sz w:val="20"/>
          <w:szCs w:val="20"/>
        </w:rPr>
      </w:pPr>
      <w:bookmarkStart w:id="4" w:name="_Hlk81402519"/>
      <w:r>
        <w:rPr>
          <w:rFonts w:ascii="Arial" w:hAnsi="Arial" w:cs="Arial"/>
          <w:b/>
          <w:bCs/>
          <w:sz w:val="20"/>
          <w:szCs w:val="20"/>
        </w:rPr>
        <w:t>Stud</w:t>
      </w:r>
      <w:r w:rsidR="00C97B4E">
        <w:rPr>
          <w:rFonts w:ascii="Arial" w:hAnsi="Arial" w:cs="Arial"/>
          <w:b/>
          <w:bCs/>
          <w:sz w:val="20"/>
          <w:szCs w:val="20"/>
        </w:rPr>
        <w:t xml:space="preserve">y Results Table. </w:t>
      </w:r>
      <w:r w:rsidR="0026286D" w:rsidRPr="00F01E27">
        <w:rPr>
          <w:rFonts w:ascii="Arial" w:hAnsi="Arial" w:cs="Arial"/>
          <w:i/>
          <w:iCs/>
          <w:sz w:val="20"/>
          <w:szCs w:val="20"/>
        </w:rPr>
        <w:t xml:space="preserve">Summary table detailing the results of each included cross-sectional study. </w:t>
      </w:r>
      <w:bookmarkEnd w:id="4"/>
      <w:r w:rsidR="0026286D" w:rsidRPr="00F01E27">
        <w:rPr>
          <w:rFonts w:ascii="Arial" w:hAnsi="Arial" w:cs="Arial"/>
          <w:i/>
          <w:iCs/>
          <w:sz w:val="20"/>
          <w:szCs w:val="20"/>
        </w:rPr>
        <w:br/>
        <w:t>*</w:t>
      </w:r>
      <w:r w:rsidR="0026286D">
        <w:rPr>
          <w:rFonts w:ascii="Arial" w:hAnsi="Arial" w:cs="Arial"/>
          <w:i/>
          <w:iCs/>
          <w:sz w:val="20"/>
          <w:szCs w:val="20"/>
        </w:rPr>
        <w:t xml:space="preserve">Sub-groups include sex, age, and location. </w:t>
      </w:r>
      <w:r w:rsidR="0026286D" w:rsidRPr="00F01E27">
        <w:rPr>
          <w:rFonts w:ascii="Arial" w:hAnsi="Arial" w:cs="Arial"/>
          <w:i/>
          <w:iCs/>
          <w:sz w:val="20"/>
          <w:szCs w:val="20"/>
        </w:rPr>
        <w:br/>
        <w:t>**’Strongly Agree’ includes Yes/Very Likely/Accepting/Strongly Agree. ‘Agree’ includes Somewhat Likely / Agree/ Unsure but leaning towards Yes / Probably Yes. ‘Neither agree nor disagree’ includes Not Sure / Neither Agree nor Disagree / Neutral / I don’t know/ Maybe / Hesitant. ‘Disagree’ includes Somewhat Unlikely/ Disagree / Unsure but Leaning towards No/ Probably No. ‘Strongly Disagree’ includes No/ Very Unlikely/ Strongly Disagree / Resistant.</w:t>
      </w:r>
      <w:r w:rsidR="0026286D" w:rsidRPr="00F01E27">
        <w:rPr>
          <w:rFonts w:ascii="Arial" w:hAnsi="Arial" w:cs="Arial"/>
          <w:i/>
          <w:iCs/>
          <w:sz w:val="20"/>
          <w:szCs w:val="20"/>
        </w:rPr>
        <w:br/>
        <w:t>Yr= year, M=Male, F=Female, WHO= World Health Organisation, TV= Television, OR=Odds Ration, CI=Confidence Interval, RRR= Relative Risk Ratio, BAME= Black, Asian and Minority Ethnic, k=thousand, RR= Relative Risk, WTP= Willingness to Pay, JOD=Jordanian Dinar, MMR= Measles, Mumps and Rubella, MYR= Malaysian Ringgit</w:t>
      </w:r>
      <w:r w:rsidR="0026286D">
        <w:rPr>
          <w:rFonts w:ascii="Arial" w:hAnsi="Arial" w:cs="Arial"/>
          <w:i/>
          <w:iCs/>
          <w:sz w:val="20"/>
          <w:szCs w:val="20"/>
        </w:rPr>
        <w:t>.</w:t>
      </w:r>
      <w:r w:rsidR="0026286D" w:rsidRPr="00F01E27">
        <w:rPr>
          <w:rFonts w:ascii="Arial" w:hAnsi="Arial" w:cs="Arial"/>
          <w:i/>
          <w:iCs/>
          <w:sz w:val="20"/>
          <w:szCs w:val="20"/>
        </w:rPr>
        <w:br/>
      </w:r>
    </w:p>
    <w:p w14:paraId="0C0EDABF" w14:textId="77777777" w:rsidR="0026286D" w:rsidRDefault="0026286D" w:rsidP="0026286D">
      <w:pPr>
        <w:rPr>
          <w:rFonts w:ascii="Arial" w:hAnsi="Arial" w:cs="Arial"/>
          <w:b/>
          <w:bCs/>
          <w:sz w:val="32"/>
          <w:szCs w:val="32"/>
        </w:rPr>
      </w:pPr>
    </w:p>
    <w:p w14:paraId="30EA9426" w14:textId="77777777" w:rsidR="0026286D" w:rsidRDefault="0026286D" w:rsidP="0026286D">
      <w:pPr>
        <w:rPr>
          <w:rFonts w:ascii="Arial" w:hAnsi="Arial" w:cs="Arial"/>
          <w:b/>
          <w:bCs/>
          <w:sz w:val="32"/>
          <w:szCs w:val="32"/>
        </w:rPr>
      </w:pPr>
    </w:p>
    <w:p w14:paraId="32424993" w14:textId="77777777" w:rsidR="0026286D" w:rsidRDefault="0026286D" w:rsidP="0026286D">
      <w:pPr>
        <w:rPr>
          <w:rFonts w:ascii="Arial" w:hAnsi="Arial" w:cs="Arial"/>
          <w:b/>
          <w:bCs/>
          <w:sz w:val="32"/>
          <w:szCs w:val="32"/>
        </w:rPr>
      </w:pPr>
    </w:p>
    <w:p w14:paraId="1040C864" w14:textId="77777777" w:rsidR="001C3F3D" w:rsidRDefault="001C3F3D"/>
    <w:sectPr w:rsidR="001C3F3D" w:rsidSect="002628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1CB4"/>
    <w:multiLevelType w:val="multilevel"/>
    <w:tmpl w:val="A07647EE"/>
    <w:lvl w:ilvl="0">
      <w:start w:val="33"/>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6D"/>
    <w:rsid w:val="001C3F3D"/>
    <w:rsid w:val="0026286D"/>
    <w:rsid w:val="00904FC9"/>
    <w:rsid w:val="00C97B4E"/>
    <w:rsid w:val="00E20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E812"/>
  <w15:chartTrackingRefBased/>
  <w15:docId w15:val="{20F56794-657B-462E-8643-E08209C6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2291</Words>
  <Characters>13059</Characters>
  <Application>Microsoft Office Word</Application>
  <DocSecurity>0</DocSecurity>
  <Lines>108</Lines>
  <Paragraphs>30</Paragraphs>
  <ScaleCrop>false</ScaleCrop>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terry</dc:creator>
  <cp:keywords/>
  <dc:description/>
  <cp:lastModifiedBy>emily terry</cp:lastModifiedBy>
  <cp:revision>3</cp:revision>
  <dcterms:created xsi:type="dcterms:W3CDTF">2021-09-01T14:35:00Z</dcterms:created>
  <dcterms:modified xsi:type="dcterms:W3CDTF">2021-09-01T14:39:00Z</dcterms:modified>
</cp:coreProperties>
</file>