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A405" w14:textId="18F47CBD" w:rsidR="00145E2F" w:rsidRPr="00145E2F" w:rsidRDefault="001B6552">
      <w:pPr>
        <w:rPr>
          <w:rFonts w:ascii="Times New Roman" w:hAnsi="Times New Roman" w:cs="Times New Roman"/>
          <w:sz w:val="20"/>
          <w:szCs w:val="20"/>
        </w:rPr>
      </w:pPr>
      <w:r w:rsidRPr="00E22991">
        <w:rPr>
          <w:rFonts w:ascii="Times New Roman" w:hAnsi="Times New Roman" w:cs="Times New Roman"/>
          <w:color w:val="000000" w:themeColor="text1"/>
          <w:sz w:val="20"/>
          <w:szCs w:val="20"/>
        </w:rPr>
        <w:t>Supplementary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0BB4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1</w:t>
      </w:r>
      <w:r w:rsidR="00145E2F">
        <w:rPr>
          <w:rFonts w:ascii="Times New Roman" w:hAnsi="Times New Roman" w:cs="Times New Roman"/>
          <w:sz w:val="20"/>
          <w:szCs w:val="20"/>
        </w:rPr>
        <w:t xml:space="preserve">. The area under the curve of each indicator for SNL in </w:t>
      </w:r>
      <w:r w:rsidR="00EE0372">
        <w:rPr>
          <w:rFonts w:ascii="Times New Roman" w:hAnsi="Times New Roman" w:cs="Times New Roman"/>
          <w:sz w:val="20"/>
          <w:szCs w:val="20"/>
        </w:rPr>
        <w:t xml:space="preserve">two </w:t>
      </w:r>
      <w:r w:rsidR="00145E2F">
        <w:rPr>
          <w:rFonts w:ascii="Times New Roman" w:hAnsi="Times New Roman" w:cs="Times New Roman"/>
          <w:sz w:val="20"/>
          <w:szCs w:val="20"/>
        </w:rPr>
        <w:t>year</w:t>
      </w:r>
      <w:r w:rsidR="00EE0372">
        <w:rPr>
          <w:rFonts w:ascii="Times New Roman" w:hAnsi="Times New Roman" w:cs="Times New Roman"/>
          <w:sz w:val="20"/>
          <w:szCs w:val="20"/>
        </w:rPr>
        <w:t>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242"/>
        <w:gridCol w:w="2019"/>
        <w:gridCol w:w="1060"/>
      </w:tblGrid>
      <w:tr w:rsidR="00145E2F" w14:paraId="53E1A988" w14:textId="77777777" w:rsidTr="00145E2F">
        <w:trPr>
          <w:trHeight w:val="2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A874C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06BA61" w14:textId="32424682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AUC (95%CI)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351D" w14:textId="3D896C26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796E371A" w14:textId="47E062D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AUC (95%CI)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96D0" w14:textId="7E21E5D4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45E2F" w14:paraId="64D3DA74" w14:textId="77777777" w:rsidTr="00145E2F">
        <w:trPr>
          <w:trHeight w:val="24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7EB2C15" w14:textId="54978ED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MMP-7 (6 weeks)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F7E7C8" w14:textId="63383A2A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51101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707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4070954" w14:textId="09290D82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TBIL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30C73980" w14:textId="4211D9D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- 0.69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14:paraId="5CFDC457" w14:textId="3DEA8479" w:rsidR="00145E2F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145E2F" w14:paraId="2A763B7E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2E7086EF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1BC718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DF53CCB" w14:textId="6F8395EE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DBIL</w:t>
            </w:r>
          </w:p>
        </w:tc>
        <w:tc>
          <w:tcPr>
            <w:tcW w:w="2019" w:type="dxa"/>
          </w:tcPr>
          <w:p w14:paraId="1C684712" w14:textId="0701BC6B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3429F38A" w14:textId="6229DBB0" w:rsidR="00145E2F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</w:tr>
      <w:tr w:rsidR="00145E2F" w14:paraId="5A430A8B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14D52239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187BC3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F8EA931" w14:textId="12B1B279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</w:p>
        </w:tc>
        <w:tc>
          <w:tcPr>
            <w:tcW w:w="2019" w:type="dxa"/>
          </w:tcPr>
          <w:p w14:paraId="7B6A9FC0" w14:textId="26C05011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(0.48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- 0.67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2EFD9764" w14:textId="38B0C462" w:rsidR="00145E2F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145E2F" w14:paraId="7AD6E629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58F86ED4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7C4963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C0B047" w14:textId="3450BD56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Fibro-touch</w:t>
            </w:r>
          </w:p>
        </w:tc>
        <w:tc>
          <w:tcPr>
            <w:tcW w:w="2019" w:type="dxa"/>
          </w:tcPr>
          <w:p w14:paraId="6D95D4DD" w14:textId="4AF5E452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EA1373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(0.4</w:t>
            </w:r>
            <w:r w:rsidR="00EA1373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- 0.68</w:t>
            </w:r>
            <w:r w:rsidR="00EA1373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743777E5" w14:textId="3A16738B" w:rsidR="00145E2F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EA1373" w14:paraId="563AC179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48A30DE3" w14:textId="77777777" w:rsidR="00EA1373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58961B" w14:textId="77777777" w:rsidR="00EA1373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B835F15" w14:textId="45EADA09" w:rsidR="00EA1373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APRI</w:t>
            </w:r>
          </w:p>
        </w:tc>
        <w:tc>
          <w:tcPr>
            <w:tcW w:w="2019" w:type="dxa"/>
          </w:tcPr>
          <w:p w14:paraId="49E350DD" w14:textId="0E98AC62" w:rsidR="00EA1373" w:rsidRPr="00145E2F" w:rsidRDefault="00EA1373" w:rsidP="00145E2F">
            <w:pPr>
              <w:jc w:val="center"/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result"/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.510 (0.412 – 0.607)</w:t>
            </w:r>
          </w:p>
        </w:tc>
        <w:tc>
          <w:tcPr>
            <w:tcW w:w="1060" w:type="dxa"/>
            <w:vAlign w:val="center"/>
          </w:tcPr>
          <w:p w14:paraId="30A21CE1" w14:textId="706AB80B" w:rsidR="00EA1373" w:rsidRPr="00145E2F" w:rsidRDefault="00EA1373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&lt;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145E2F" w14:paraId="3AB95737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2148BB6B" w14:textId="7321C65B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MMP-7 (12 weeks)</w:t>
            </w:r>
          </w:p>
        </w:tc>
        <w:tc>
          <w:tcPr>
            <w:tcW w:w="1984" w:type="dxa"/>
          </w:tcPr>
          <w:p w14:paraId="7E30C83C" w14:textId="2F2CDE23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861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- 0.9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14:paraId="7E4AA98C" w14:textId="731816D4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TBIL</w:t>
            </w:r>
          </w:p>
        </w:tc>
        <w:tc>
          <w:tcPr>
            <w:tcW w:w="2019" w:type="dxa"/>
            <w:vAlign w:val="center"/>
          </w:tcPr>
          <w:p w14:paraId="241AAE29" w14:textId="153C9D62" w:rsidR="00145E2F" w:rsidRPr="00145E2F" w:rsidRDefault="00951101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659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</w:t>
            </w:r>
            <w:r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11574A1C" w14:textId="510662F9" w:rsidR="00145E2F" w:rsidRPr="00145E2F" w:rsidRDefault="00951101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145E2F" w14:paraId="0B199DC7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5435F26E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79A256" w14:textId="2D12EA4E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4A249D7" w14:textId="307EA480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DBIL</w:t>
            </w:r>
          </w:p>
        </w:tc>
        <w:tc>
          <w:tcPr>
            <w:tcW w:w="2019" w:type="dxa"/>
            <w:vAlign w:val="center"/>
          </w:tcPr>
          <w:p w14:paraId="1E5D16CB" w14:textId="435132DF" w:rsidR="00145E2F" w:rsidRPr="00145E2F" w:rsidRDefault="00951101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</w:t>
            </w:r>
            <w:r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50F79BD0" w14:textId="49B37579" w:rsidR="00145E2F" w:rsidRPr="00145E2F" w:rsidRDefault="00951101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</w:tr>
      <w:tr w:rsidR="00145E2F" w14:paraId="2FCF2543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70C69B81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A69F70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E489742" w14:textId="26557CEF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</w:p>
        </w:tc>
        <w:tc>
          <w:tcPr>
            <w:tcW w:w="2019" w:type="dxa"/>
            <w:vAlign w:val="center"/>
          </w:tcPr>
          <w:p w14:paraId="5C4EB2A0" w14:textId="25111BFA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674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- 0.8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11DF67F7" w14:textId="2A9C9048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51101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145E2F" w14:paraId="0703CBB1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38D53B7B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7403E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57A3BD" w14:textId="6B3F5185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Fibro-touch</w:t>
            </w:r>
          </w:p>
        </w:tc>
        <w:tc>
          <w:tcPr>
            <w:tcW w:w="2019" w:type="dxa"/>
            <w:vAlign w:val="center"/>
          </w:tcPr>
          <w:p w14:paraId="5279A2FC" w14:textId="41E5A3BC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- 0.8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2831837F" w14:textId="4AD562CF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95110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45E2F" w14:paraId="56D74512" w14:textId="77777777" w:rsidTr="00145E2F">
        <w:trPr>
          <w:trHeight w:val="244"/>
        </w:trPr>
        <w:tc>
          <w:tcPr>
            <w:tcW w:w="1985" w:type="dxa"/>
            <w:vAlign w:val="center"/>
          </w:tcPr>
          <w:p w14:paraId="37A9F3AF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6BE90C" w14:textId="77777777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DF644C3" w14:textId="37D87E23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APRI</w:t>
            </w:r>
          </w:p>
        </w:tc>
        <w:tc>
          <w:tcPr>
            <w:tcW w:w="2019" w:type="dxa"/>
            <w:vAlign w:val="center"/>
          </w:tcPr>
          <w:p w14:paraId="6D231469" w14:textId="143394FB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(0.6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- 0.80</w:t>
            </w:r>
            <w:r w:rsidR="00951101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45E2F">
              <w:rPr>
                <w:rStyle w:val="resul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14:paraId="3BB8AB8E" w14:textId="119B4F18" w:rsidR="00145E2F" w:rsidRPr="00145E2F" w:rsidRDefault="00145E2F" w:rsidP="001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2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511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</w:tbl>
    <w:p w14:paraId="42DC07EE" w14:textId="77777777" w:rsidR="00145E2F" w:rsidRPr="00145E2F" w:rsidRDefault="00145E2F" w:rsidP="00145E2F">
      <w:pPr>
        <w:rPr>
          <w:rFonts w:ascii="Times New Roman" w:hAnsi="Times New Roman" w:cs="Times New Roman"/>
          <w:sz w:val="20"/>
          <w:szCs w:val="20"/>
        </w:rPr>
      </w:pPr>
    </w:p>
    <w:p w14:paraId="7165D78D" w14:textId="79335F4D" w:rsidR="00357E54" w:rsidRPr="00145E2F" w:rsidRDefault="00145E2F" w:rsidP="00145E2F">
      <w:pPr>
        <w:rPr>
          <w:rFonts w:ascii="Times New Roman" w:hAnsi="Times New Roman" w:cs="Times New Roman"/>
          <w:sz w:val="20"/>
          <w:szCs w:val="20"/>
        </w:rPr>
      </w:pPr>
      <w:r w:rsidRPr="00145E2F">
        <w:rPr>
          <w:rFonts w:ascii="Times New Roman" w:hAnsi="Times New Roman" w:cs="Times New Roman"/>
          <w:sz w:val="20"/>
          <w:szCs w:val="20"/>
        </w:rPr>
        <w:t>*Delong test</w:t>
      </w:r>
    </w:p>
    <w:sectPr w:rsidR="00357E54" w:rsidRPr="00145E2F" w:rsidSect="00B333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3319"/>
    <w:multiLevelType w:val="hybridMultilevel"/>
    <w:tmpl w:val="F092C57A"/>
    <w:lvl w:ilvl="0" w:tplc="FFF0664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2F"/>
    <w:rsid w:val="00000BB4"/>
    <w:rsid w:val="00145E2F"/>
    <w:rsid w:val="001462BC"/>
    <w:rsid w:val="001B6552"/>
    <w:rsid w:val="001D5DB3"/>
    <w:rsid w:val="001F0053"/>
    <w:rsid w:val="00237101"/>
    <w:rsid w:val="00274B9A"/>
    <w:rsid w:val="002A18E2"/>
    <w:rsid w:val="002B1163"/>
    <w:rsid w:val="00314AA9"/>
    <w:rsid w:val="003F0462"/>
    <w:rsid w:val="00420CBE"/>
    <w:rsid w:val="00451555"/>
    <w:rsid w:val="004905CD"/>
    <w:rsid w:val="00494ED1"/>
    <w:rsid w:val="00497D24"/>
    <w:rsid w:val="005B4EDB"/>
    <w:rsid w:val="0069347B"/>
    <w:rsid w:val="0076761F"/>
    <w:rsid w:val="00817CE6"/>
    <w:rsid w:val="00835552"/>
    <w:rsid w:val="00887382"/>
    <w:rsid w:val="008F6D15"/>
    <w:rsid w:val="00951101"/>
    <w:rsid w:val="00983930"/>
    <w:rsid w:val="009C25AB"/>
    <w:rsid w:val="009F20EC"/>
    <w:rsid w:val="00A832C2"/>
    <w:rsid w:val="00AA513F"/>
    <w:rsid w:val="00B333B6"/>
    <w:rsid w:val="00B33B5A"/>
    <w:rsid w:val="00B55DB2"/>
    <w:rsid w:val="00B776C9"/>
    <w:rsid w:val="00C14A77"/>
    <w:rsid w:val="00C6255D"/>
    <w:rsid w:val="00C656C9"/>
    <w:rsid w:val="00C84B41"/>
    <w:rsid w:val="00CA6167"/>
    <w:rsid w:val="00CF3D9D"/>
    <w:rsid w:val="00D51B57"/>
    <w:rsid w:val="00D816BC"/>
    <w:rsid w:val="00DC14A2"/>
    <w:rsid w:val="00EA1373"/>
    <w:rsid w:val="00ED573E"/>
    <w:rsid w:val="00EE0372"/>
    <w:rsid w:val="00EF194E"/>
    <w:rsid w:val="00F50A35"/>
    <w:rsid w:val="00F80419"/>
    <w:rsid w:val="00F82663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5685A"/>
  <w15:chartTrackingRefBased/>
  <w15:docId w15:val="{D215232D-4F25-DF41-98CC-87140696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basedOn w:val="a0"/>
    <w:rsid w:val="00145E2F"/>
    <w:rPr>
      <w:color w:val="000080"/>
    </w:rPr>
  </w:style>
  <w:style w:type="paragraph" w:styleId="a4">
    <w:name w:val="List Paragraph"/>
    <w:basedOn w:val="a"/>
    <w:uiPriority w:val="34"/>
    <w:qFormat/>
    <w:rsid w:val="00145E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shuiqing</dc:creator>
  <cp:keywords/>
  <dc:description/>
  <cp:lastModifiedBy>chi shuiqing</cp:lastModifiedBy>
  <cp:revision>9</cp:revision>
  <dcterms:created xsi:type="dcterms:W3CDTF">2021-07-04T16:02:00Z</dcterms:created>
  <dcterms:modified xsi:type="dcterms:W3CDTF">2021-08-31T12:55:00Z</dcterms:modified>
</cp:coreProperties>
</file>