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3B80" w14:textId="7BE3FCBD" w:rsidR="00832A41" w:rsidRPr="00E42EFA" w:rsidRDefault="006F0E45" w:rsidP="00832A41">
      <w:pPr>
        <w:rPr>
          <w:i/>
          <w:iCs/>
          <w:sz w:val="20"/>
          <w:szCs w:val="20"/>
        </w:rPr>
      </w:pPr>
      <w:r w:rsidRPr="00E42EFA">
        <w:rPr>
          <w:i/>
          <w:iCs/>
          <w:sz w:val="20"/>
          <w:szCs w:val="20"/>
        </w:rPr>
        <w:t xml:space="preserve">Supplement file </w:t>
      </w:r>
      <w:r w:rsidR="00AB4834" w:rsidRPr="00E42EFA">
        <w:rPr>
          <w:i/>
          <w:iCs/>
          <w:sz w:val="20"/>
          <w:szCs w:val="20"/>
        </w:rPr>
        <w:t>2</w:t>
      </w:r>
      <w:r w:rsidRPr="00E42EFA">
        <w:rPr>
          <w:i/>
          <w:iCs/>
          <w:sz w:val="20"/>
          <w:szCs w:val="20"/>
        </w:rPr>
        <w:t>.</w:t>
      </w:r>
      <w:r w:rsidR="00A2316B" w:rsidRPr="00E42EFA">
        <w:rPr>
          <w:b/>
          <w:bCs/>
          <w:sz w:val="20"/>
          <w:szCs w:val="20"/>
        </w:rPr>
        <w:t xml:space="preserve"> </w:t>
      </w:r>
      <w:r w:rsidR="0042079A" w:rsidRPr="00E42EFA">
        <w:rPr>
          <w:sz w:val="20"/>
          <w:szCs w:val="20"/>
        </w:rPr>
        <w:t>Cod</w:t>
      </w:r>
      <w:r w:rsidR="006D405D" w:rsidRPr="00E42EFA">
        <w:rPr>
          <w:sz w:val="20"/>
          <w:szCs w:val="20"/>
        </w:rPr>
        <w:t>e matrix</w:t>
      </w:r>
      <w:r w:rsidR="00705472" w:rsidRPr="00E42EFA">
        <w:rPr>
          <w:sz w:val="20"/>
          <w:szCs w:val="20"/>
        </w:rPr>
        <w:t xml:space="preserve"> showing the final coding scheme </w:t>
      </w:r>
      <w:r w:rsidR="00E42EFA" w:rsidRPr="00E42EFA">
        <w:rPr>
          <w:sz w:val="20"/>
          <w:szCs w:val="20"/>
        </w:rPr>
        <w:t>with examples of</w:t>
      </w:r>
      <w:r w:rsidR="00705472" w:rsidRPr="00E42EFA">
        <w:rPr>
          <w:sz w:val="20"/>
          <w:szCs w:val="20"/>
        </w:rPr>
        <w:t xml:space="preserve"> coded data. The matrix contains the quotes used in the article text along with additional quotes to illustrate the data in more detail. Sources of quotes are </w:t>
      </w:r>
      <w:r w:rsidR="00E86BE6">
        <w:rPr>
          <w:sz w:val="20"/>
          <w:szCs w:val="20"/>
        </w:rPr>
        <w:t xml:space="preserve">presented with reference to data collection stage, e.g. </w:t>
      </w:r>
      <w:r w:rsidR="00705472" w:rsidRPr="00E42EFA">
        <w:rPr>
          <w:sz w:val="20"/>
          <w:szCs w:val="20"/>
        </w:rPr>
        <w:t>interview (I</w:t>
      </w:r>
      <w:r w:rsidR="004106DF">
        <w:rPr>
          <w:sz w:val="20"/>
          <w:szCs w:val="20"/>
        </w:rPr>
        <w:t xml:space="preserve"> 1-6</w:t>
      </w:r>
      <w:r w:rsidR="00705472" w:rsidRPr="00E42EFA">
        <w:rPr>
          <w:sz w:val="20"/>
          <w:szCs w:val="20"/>
        </w:rPr>
        <w:t xml:space="preserve">) or working group </w:t>
      </w:r>
      <w:r w:rsidR="00DB0B5E" w:rsidRPr="00E42EFA">
        <w:rPr>
          <w:sz w:val="20"/>
          <w:szCs w:val="20"/>
        </w:rPr>
        <w:t xml:space="preserve">meeting </w:t>
      </w:r>
      <w:r w:rsidR="00705472" w:rsidRPr="00E42EFA">
        <w:rPr>
          <w:sz w:val="20"/>
          <w:szCs w:val="20"/>
        </w:rPr>
        <w:t>(WG</w:t>
      </w:r>
      <w:r w:rsidR="00CC5B08">
        <w:rPr>
          <w:sz w:val="20"/>
          <w:szCs w:val="20"/>
        </w:rPr>
        <w:t xml:space="preserve"> 1-8</w:t>
      </w:r>
      <w:r w:rsidR="00705472" w:rsidRPr="00E42EFA">
        <w:rPr>
          <w:sz w:val="20"/>
          <w:szCs w:val="20"/>
        </w:rPr>
        <w:t>).</w:t>
      </w:r>
      <w:r w:rsidR="008D5FCB">
        <w:rPr>
          <w:sz w:val="20"/>
          <w:szCs w:val="20"/>
        </w:rPr>
        <w:t xml:space="preserve"> Professions, occasionally number</w:t>
      </w:r>
      <w:r w:rsidR="00061267">
        <w:rPr>
          <w:sz w:val="20"/>
          <w:szCs w:val="20"/>
        </w:rPr>
        <w:t>ed</w:t>
      </w:r>
      <w:r w:rsidR="008D5FCB">
        <w:rPr>
          <w:sz w:val="20"/>
          <w:szCs w:val="20"/>
        </w:rPr>
        <w:t xml:space="preserve">, are presented in cases of interactions between participants to increase clarity, but do not denote any individual person to protect the anonymity of participants. </w:t>
      </w:r>
    </w:p>
    <w:tbl>
      <w:tblPr>
        <w:tblStyle w:val="TableGrid"/>
        <w:tblW w:w="5306" w:type="pct"/>
        <w:tblInd w:w="-289" w:type="dxa"/>
        <w:tblLayout w:type="fixed"/>
        <w:tblLook w:val="05A0" w:firstRow="1" w:lastRow="0" w:firstColumn="1" w:lastColumn="1" w:noHBand="0" w:noVBand="1"/>
      </w:tblPr>
      <w:tblGrid>
        <w:gridCol w:w="6096"/>
        <w:gridCol w:w="1560"/>
        <w:gridCol w:w="1133"/>
        <w:gridCol w:w="1133"/>
      </w:tblGrid>
      <w:tr w:rsidR="00E42EFA" w14:paraId="021308F7" w14:textId="77777777" w:rsidTr="00282C9B">
        <w:trPr>
          <w:tblHeader/>
        </w:trPr>
        <w:tc>
          <w:tcPr>
            <w:tcW w:w="3072" w:type="pct"/>
            <w:vAlign w:val="center"/>
          </w:tcPr>
          <w:p w14:paraId="2617742D" w14:textId="3A35582D" w:rsidR="0042079A" w:rsidRPr="00E42EFA" w:rsidRDefault="00E42EFA" w:rsidP="00314DEB">
            <w:pPr>
              <w:jc w:val="center"/>
              <w:rPr>
                <w:b/>
                <w:bCs/>
                <w:sz w:val="20"/>
                <w:szCs w:val="20"/>
              </w:rPr>
            </w:pPr>
            <w:r w:rsidRPr="00E42EFA">
              <w:rPr>
                <w:b/>
                <w:bCs/>
                <w:sz w:val="20"/>
                <w:szCs w:val="20"/>
              </w:rPr>
              <w:t>Examples of d</w:t>
            </w:r>
            <w:r w:rsidR="0042079A" w:rsidRPr="00E42EFA">
              <w:rPr>
                <w:b/>
                <w:bCs/>
                <w:sz w:val="20"/>
                <w:szCs w:val="20"/>
              </w:rPr>
              <w:t>ata</w:t>
            </w:r>
          </w:p>
        </w:tc>
        <w:tc>
          <w:tcPr>
            <w:tcW w:w="786" w:type="pct"/>
            <w:vAlign w:val="center"/>
          </w:tcPr>
          <w:p w14:paraId="6CD0B24B" w14:textId="53853733" w:rsidR="0042079A" w:rsidRPr="00E42EFA" w:rsidRDefault="0042079A" w:rsidP="00314DEB">
            <w:pPr>
              <w:jc w:val="center"/>
              <w:rPr>
                <w:b/>
                <w:bCs/>
                <w:sz w:val="20"/>
                <w:szCs w:val="20"/>
              </w:rPr>
            </w:pPr>
            <w:r w:rsidRPr="00E42EFA">
              <w:rPr>
                <w:b/>
                <w:bCs/>
                <w:sz w:val="20"/>
                <w:szCs w:val="20"/>
              </w:rPr>
              <w:t>Codes</w:t>
            </w:r>
          </w:p>
        </w:tc>
        <w:tc>
          <w:tcPr>
            <w:tcW w:w="571" w:type="pct"/>
            <w:vAlign w:val="center"/>
          </w:tcPr>
          <w:p w14:paraId="1D54E02F" w14:textId="226D6CC7" w:rsidR="0042079A" w:rsidRPr="00E42EFA" w:rsidRDefault="00AA5BBE" w:rsidP="00314DEB">
            <w:pPr>
              <w:jc w:val="center"/>
              <w:rPr>
                <w:b/>
                <w:bCs/>
                <w:sz w:val="20"/>
                <w:szCs w:val="20"/>
              </w:rPr>
            </w:pPr>
            <w:r w:rsidRPr="00E42EFA">
              <w:rPr>
                <w:b/>
                <w:bCs/>
                <w:sz w:val="20"/>
                <w:szCs w:val="20"/>
              </w:rPr>
              <w:t>Sub-c</w:t>
            </w:r>
            <w:r w:rsidR="00BE1962" w:rsidRPr="00E42EFA">
              <w:rPr>
                <w:b/>
                <w:bCs/>
                <w:sz w:val="20"/>
                <w:szCs w:val="20"/>
              </w:rPr>
              <w:t>ategories</w:t>
            </w:r>
          </w:p>
        </w:tc>
        <w:tc>
          <w:tcPr>
            <w:tcW w:w="571" w:type="pct"/>
            <w:vAlign w:val="center"/>
          </w:tcPr>
          <w:p w14:paraId="5C292524" w14:textId="1CF7EE20" w:rsidR="0042079A" w:rsidRPr="00E42EFA" w:rsidRDefault="00AA5BBE" w:rsidP="00314DEB">
            <w:pPr>
              <w:jc w:val="center"/>
              <w:rPr>
                <w:b/>
                <w:bCs/>
                <w:sz w:val="20"/>
                <w:szCs w:val="20"/>
              </w:rPr>
            </w:pPr>
            <w:r w:rsidRPr="00E42EFA">
              <w:rPr>
                <w:b/>
                <w:bCs/>
                <w:sz w:val="20"/>
                <w:szCs w:val="20"/>
              </w:rPr>
              <w:t>C</w:t>
            </w:r>
            <w:r w:rsidR="00BE1962" w:rsidRPr="00E42EFA">
              <w:rPr>
                <w:b/>
                <w:bCs/>
                <w:sz w:val="20"/>
                <w:szCs w:val="20"/>
              </w:rPr>
              <w:t>ategory</w:t>
            </w:r>
          </w:p>
        </w:tc>
      </w:tr>
      <w:tr w:rsidR="00E42EFA" w14:paraId="1DDDEBC6" w14:textId="77777777" w:rsidTr="00282C9B">
        <w:tc>
          <w:tcPr>
            <w:tcW w:w="3072" w:type="pct"/>
          </w:tcPr>
          <w:p w14:paraId="1A12D2E5" w14:textId="46AD4D6C" w:rsidR="005F38B4" w:rsidRDefault="00764E72" w:rsidP="00764E72">
            <w:pPr>
              <w:spacing w:before="120" w:after="120"/>
              <w:ind w:left="22" w:firstLine="720"/>
              <w:rPr>
                <w:sz w:val="19"/>
                <w:szCs w:val="19"/>
                <w:lang w:val="en-GB"/>
              </w:rPr>
            </w:pPr>
            <w:r w:rsidRPr="00E42EFA">
              <w:rPr>
                <w:i/>
                <w:iCs/>
                <w:sz w:val="19"/>
                <w:szCs w:val="19"/>
                <w:lang w:val="en-GB"/>
              </w:rPr>
              <w:t>I</w:t>
            </w:r>
            <w:r w:rsidR="008A1273" w:rsidRPr="00E42EFA">
              <w:rPr>
                <w:i/>
                <w:iCs/>
                <w:sz w:val="19"/>
                <w:szCs w:val="19"/>
                <w:lang w:val="en-GB"/>
              </w:rPr>
              <w:t>t became a bit more structured, in my experience</w:t>
            </w:r>
            <w:r w:rsidR="008A1273" w:rsidRPr="00E42EFA">
              <w:rPr>
                <w:sz w:val="19"/>
                <w:szCs w:val="19"/>
                <w:lang w:val="en-GB"/>
              </w:rPr>
              <w:t xml:space="preserve"> … </w:t>
            </w:r>
            <w:r w:rsidR="008A1273" w:rsidRPr="00E42EFA">
              <w:rPr>
                <w:i/>
                <w:iCs/>
                <w:sz w:val="19"/>
                <w:szCs w:val="19"/>
                <w:lang w:val="en-GB"/>
              </w:rPr>
              <w:t>and it felt easier to be able to start somewhere.</w:t>
            </w:r>
            <w:r w:rsidR="008A1273" w:rsidRPr="00E42EFA">
              <w:rPr>
                <w:sz w:val="19"/>
                <w:szCs w:val="19"/>
                <w:lang w:val="en-GB"/>
              </w:rPr>
              <w:t xml:space="preserve"> (</w:t>
            </w:r>
            <w:r w:rsidR="00280228" w:rsidRPr="00E42EFA">
              <w:rPr>
                <w:sz w:val="19"/>
                <w:szCs w:val="19"/>
                <w:lang w:val="en-GB"/>
              </w:rPr>
              <w:t>working</w:t>
            </w:r>
            <w:r w:rsidR="00C4739C" w:rsidRPr="00E42EFA">
              <w:rPr>
                <w:sz w:val="19"/>
                <w:szCs w:val="19"/>
                <w:lang w:val="en-GB"/>
              </w:rPr>
              <w:t xml:space="preserve"> group meeting 1 (</w:t>
            </w:r>
            <w:r w:rsidR="00BB21B7" w:rsidRPr="00E42EFA">
              <w:rPr>
                <w:sz w:val="19"/>
                <w:szCs w:val="19"/>
                <w:lang w:val="en-GB"/>
              </w:rPr>
              <w:t>WG</w:t>
            </w:r>
            <w:r w:rsidR="008A1273" w:rsidRPr="00E42EFA">
              <w:rPr>
                <w:sz w:val="19"/>
                <w:szCs w:val="19"/>
                <w:lang w:val="en-GB"/>
              </w:rPr>
              <w:t>1)</w:t>
            </w:r>
            <w:r w:rsidR="00C4739C" w:rsidRPr="00E42EFA">
              <w:rPr>
                <w:sz w:val="19"/>
                <w:szCs w:val="19"/>
                <w:lang w:val="en-GB"/>
              </w:rPr>
              <w:t>)</w:t>
            </w:r>
          </w:p>
          <w:p w14:paraId="5E93F7B0" w14:textId="01801436" w:rsidR="00993AC4" w:rsidRPr="00E42EFA" w:rsidRDefault="00280228" w:rsidP="00764E72">
            <w:pPr>
              <w:spacing w:before="120" w:after="120"/>
              <w:ind w:left="22" w:firstLine="720"/>
              <w:rPr>
                <w:sz w:val="19"/>
                <w:szCs w:val="19"/>
                <w:lang w:val="en-GB"/>
              </w:rPr>
            </w:pPr>
            <w:r w:rsidRPr="00E42EFA">
              <w:rPr>
                <w:i/>
                <w:iCs/>
                <w:sz w:val="19"/>
                <w:szCs w:val="19"/>
              </w:rPr>
              <w:t xml:space="preserve">There were some statements that were chosen that you didn’t know about her </w:t>
            </w:r>
            <w:r w:rsidRPr="00E42EFA">
              <w:rPr>
                <w:sz w:val="19"/>
                <w:szCs w:val="19"/>
              </w:rPr>
              <w:t>…</w:t>
            </w:r>
            <w:r w:rsidRPr="00E42EFA">
              <w:rPr>
                <w:i/>
                <w:iCs/>
                <w:sz w:val="19"/>
                <w:szCs w:val="19"/>
              </w:rPr>
              <w:t xml:space="preserve"> So, some things became much clearer.</w:t>
            </w:r>
            <w:r w:rsidRPr="00E42EFA">
              <w:rPr>
                <w:sz w:val="19"/>
                <w:szCs w:val="19"/>
                <w:lang w:val="en-GB"/>
              </w:rPr>
              <w:t xml:space="preserve"> </w:t>
            </w:r>
            <w:r w:rsidR="00993AC4" w:rsidRPr="00E42EFA">
              <w:rPr>
                <w:sz w:val="19"/>
                <w:szCs w:val="19"/>
                <w:lang w:val="en-GB"/>
              </w:rPr>
              <w:t>(</w:t>
            </w:r>
            <w:r w:rsidR="00BB21B7" w:rsidRPr="00E42EFA">
              <w:rPr>
                <w:sz w:val="19"/>
                <w:szCs w:val="19"/>
                <w:lang w:val="en-GB"/>
              </w:rPr>
              <w:t>WG</w:t>
            </w:r>
            <w:r w:rsidR="00993AC4" w:rsidRPr="00E42EFA">
              <w:rPr>
                <w:sz w:val="19"/>
                <w:szCs w:val="19"/>
                <w:lang w:val="en-GB"/>
              </w:rPr>
              <w:t>2)</w:t>
            </w:r>
          </w:p>
          <w:p w14:paraId="332831B6" w14:textId="0DEFE08A" w:rsidR="00993AC4" w:rsidRPr="00E42EFA" w:rsidRDefault="00061267" w:rsidP="00764E72">
            <w:pPr>
              <w:ind w:firstLine="720"/>
              <w:rPr>
                <w:i/>
                <w:iCs/>
                <w:sz w:val="19"/>
                <w:szCs w:val="19"/>
                <w:lang w:val="en"/>
              </w:rPr>
            </w:pPr>
            <w:r>
              <w:rPr>
                <w:sz w:val="19"/>
                <w:szCs w:val="19"/>
                <w:lang w:val="en-GB"/>
              </w:rPr>
              <w:t>CNA1</w:t>
            </w:r>
            <w:r w:rsidR="00993AC4" w:rsidRPr="00E42EFA">
              <w:rPr>
                <w:i/>
                <w:iCs/>
                <w:sz w:val="19"/>
                <w:szCs w:val="19"/>
                <w:lang w:val="en"/>
              </w:rPr>
              <w:t xml:space="preserve">: She would like to have </w:t>
            </w:r>
            <w:r w:rsidR="00280228" w:rsidRPr="00E42EFA">
              <w:rPr>
                <w:sz w:val="19"/>
                <w:szCs w:val="19"/>
                <w:lang w:val="en"/>
              </w:rPr>
              <w:t>[someone]</w:t>
            </w:r>
            <w:r w:rsidR="00280228" w:rsidRPr="00E42EFA">
              <w:rPr>
                <w:i/>
                <w:iCs/>
                <w:sz w:val="19"/>
                <w:szCs w:val="19"/>
                <w:lang w:val="en"/>
              </w:rPr>
              <w:t xml:space="preserve"> </w:t>
            </w:r>
            <w:r w:rsidR="00993AC4" w:rsidRPr="00E42EFA">
              <w:rPr>
                <w:i/>
                <w:iCs/>
                <w:sz w:val="19"/>
                <w:szCs w:val="19"/>
                <w:lang w:val="en"/>
              </w:rPr>
              <w:t xml:space="preserve">with her </w:t>
            </w:r>
            <w:r w:rsidR="00280228" w:rsidRPr="00E42EFA">
              <w:rPr>
                <w:i/>
                <w:iCs/>
                <w:sz w:val="19"/>
                <w:szCs w:val="19"/>
                <w:lang w:val="en"/>
              </w:rPr>
              <w:t>to</w:t>
            </w:r>
            <w:r w:rsidR="00993AC4" w:rsidRPr="00E42EFA">
              <w:rPr>
                <w:i/>
                <w:iCs/>
                <w:sz w:val="19"/>
                <w:szCs w:val="19"/>
                <w:lang w:val="en"/>
              </w:rPr>
              <w:t xml:space="preserve"> hold</w:t>
            </w:r>
            <w:r w:rsidR="00280228" w:rsidRPr="00E42EFA">
              <w:rPr>
                <w:i/>
                <w:iCs/>
                <w:sz w:val="19"/>
                <w:szCs w:val="19"/>
                <w:lang w:val="en"/>
              </w:rPr>
              <w:t xml:space="preserve"> her</w:t>
            </w:r>
            <w:r w:rsidR="00993AC4" w:rsidRPr="00E42EFA">
              <w:rPr>
                <w:i/>
                <w:iCs/>
                <w:sz w:val="19"/>
                <w:szCs w:val="19"/>
                <w:lang w:val="en"/>
              </w:rPr>
              <w:t xml:space="preserve"> hand th</w:t>
            </w:r>
            <w:r w:rsidR="00764E72" w:rsidRPr="00E42EFA">
              <w:rPr>
                <w:i/>
                <w:iCs/>
                <w:sz w:val="19"/>
                <w:szCs w:val="19"/>
                <w:lang w:val="en"/>
              </w:rPr>
              <w:t>e</w:t>
            </w:r>
            <w:r w:rsidR="00993AC4" w:rsidRPr="00E42EFA">
              <w:rPr>
                <w:i/>
                <w:iCs/>
                <w:sz w:val="19"/>
                <w:szCs w:val="19"/>
                <w:lang w:val="en"/>
              </w:rPr>
              <w:t xml:space="preserve"> day when it's time</w:t>
            </w:r>
          </w:p>
          <w:p w14:paraId="2807F427" w14:textId="4685B70B" w:rsidR="00993AC4" w:rsidRPr="00E42EFA" w:rsidRDefault="008D5FCB" w:rsidP="00764E72">
            <w:pPr>
              <w:ind w:firstLine="720"/>
              <w:rPr>
                <w:i/>
                <w:iCs/>
                <w:sz w:val="19"/>
                <w:szCs w:val="19"/>
                <w:lang w:val="en"/>
              </w:rPr>
            </w:pPr>
            <w:r w:rsidRPr="008D5FCB">
              <w:rPr>
                <w:sz w:val="19"/>
                <w:szCs w:val="19"/>
                <w:lang w:val="en"/>
              </w:rPr>
              <w:t>RN</w:t>
            </w:r>
            <w:r w:rsidR="00061267">
              <w:rPr>
                <w:sz w:val="19"/>
                <w:szCs w:val="19"/>
                <w:lang w:val="en"/>
              </w:rPr>
              <w:t>1</w:t>
            </w:r>
            <w:r w:rsidR="00993AC4" w:rsidRPr="00E42EFA">
              <w:rPr>
                <w:i/>
                <w:iCs/>
                <w:sz w:val="19"/>
                <w:szCs w:val="19"/>
                <w:lang w:val="en"/>
              </w:rPr>
              <w:t xml:space="preserve">: </w:t>
            </w:r>
            <w:r w:rsidR="00AD01BF" w:rsidRPr="00E42EFA">
              <w:rPr>
                <w:sz w:val="19"/>
                <w:szCs w:val="19"/>
                <w:lang w:val="en"/>
              </w:rPr>
              <w:t>[She wants to]</w:t>
            </w:r>
            <w:r w:rsidR="00AD01BF" w:rsidRPr="00E42EFA">
              <w:rPr>
                <w:i/>
                <w:iCs/>
                <w:sz w:val="19"/>
                <w:szCs w:val="19"/>
                <w:lang w:val="en"/>
              </w:rPr>
              <w:t xml:space="preserve"> d</w:t>
            </w:r>
            <w:r w:rsidR="00993AC4" w:rsidRPr="00E42EFA">
              <w:rPr>
                <w:i/>
                <w:iCs/>
                <w:sz w:val="19"/>
                <w:szCs w:val="19"/>
                <w:lang w:val="en"/>
              </w:rPr>
              <w:t>ie at home?</w:t>
            </w:r>
          </w:p>
          <w:p w14:paraId="291F373E" w14:textId="12CC0195" w:rsidR="007203C2" w:rsidRPr="00E42EFA" w:rsidRDefault="00061267" w:rsidP="00764E72">
            <w:pPr>
              <w:ind w:firstLine="720"/>
              <w:rPr>
                <w:i/>
                <w:iCs/>
                <w:sz w:val="19"/>
                <w:szCs w:val="19"/>
                <w:lang w:val="en"/>
              </w:rPr>
            </w:pPr>
            <w:r>
              <w:rPr>
                <w:sz w:val="19"/>
                <w:szCs w:val="19"/>
                <w:lang w:val="en"/>
              </w:rPr>
              <w:t>CNA1</w:t>
            </w:r>
            <w:r w:rsidR="00993AC4" w:rsidRPr="00E42EFA">
              <w:rPr>
                <w:i/>
                <w:iCs/>
                <w:sz w:val="19"/>
                <w:szCs w:val="19"/>
                <w:lang w:val="en"/>
              </w:rPr>
              <w:t>: Yes, do not send</w:t>
            </w:r>
            <w:r w:rsidR="00993AC4" w:rsidRPr="00E42EFA">
              <w:rPr>
                <w:sz w:val="19"/>
                <w:szCs w:val="19"/>
                <w:lang w:val="en"/>
              </w:rPr>
              <w:t xml:space="preserve"> </w:t>
            </w:r>
            <w:r w:rsidR="00280228" w:rsidRPr="00E42EFA">
              <w:rPr>
                <w:i/>
                <w:iCs/>
                <w:sz w:val="19"/>
                <w:szCs w:val="19"/>
                <w:lang w:val="en"/>
              </w:rPr>
              <w:t>in</w:t>
            </w:r>
            <w:r w:rsidR="00280228" w:rsidRPr="00E42EFA">
              <w:rPr>
                <w:sz w:val="19"/>
                <w:szCs w:val="19"/>
                <w:lang w:val="en"/>
              </w:rPr>
              <w:t xml:space="preserve"> </w:t>
            </w:r>
            <w:r w:rsidR="00993AC4" w:rsidRPr="00E42EFA">
              <w:rPr>
                <w:sz w:val="19"/>
                <w:szCs w:val="19"/>
                <w:lang w:val="en"/>
              </w:rPr>
              <w:t>[to hospital]</w:t>
            </w:r>
            <w:r w:rsidR="00993AC4" w:rsidRPr="00E42EFA">
              <w:rPr>
                <w:i/>
                <w:iCs/>
                <w:sz w:val="19"/>
                <w:szCs w:val="19"/>
                <w:lang w:val="en"/>
              </w:rPr>
              <w:t>. She wants to be home</w:t>
            </w:r>
            <w:r w:rsidR="00AD01BF" w:rsidRPr="00E42EFA">
              <w:rPr>
                <w:i/>
                <w:iCs/>
                <w:sz w:val="19"/>
                <w:szCs w:val="19"/>
                <w:lang w:val="en"/>
              </w:rPr>
              <w:t xml:space="preserve"> </w:t>
            </w:r>
            <w:r w:rsidR="00AD01BF" w:rsidRPr="00E42EFA">
              <w:rPr>
                <w:sz w:val="19"/>
                <w:szCs w:val="19"/>
                <w:lang w:val="en"/>
              </w:rPr>
              <w:t>[at the RCH]</w:t>
            </w:r>
            <w:r w:rsidR="00993AC4" w:rsidRPr="00E42EFA">
              <w:rPr>
                <w:i/>
                <w:iCs/>
                <w:sz w:val="19"/>
                <w:szCs w:val="19"/>
                <w:lang w:val="en"/>
              </w:rPr>
              <w:t xml:space="preserve"> when she dies, and she wants loved ones around her at that time. </w:t>
            </w:r>
          </w:p>
          <w:p w14:paraId="4BADF86F" w14:textId="376569C7" w:rsidR="0025320F" w:rsidRPr="00E42EFA" w:rsidRDefault="00061267" w:rsidP="00764E72">
            <w:pPr>
              <w:spacing w:after="120"/>
              <w:ind w:firstLine="720"/>
              <w:rPr>
                <w:sz w:val="19"/>
                <w:szCs w:val="19"/>
                <w:lang w:val="en-GB"/>
              </w:rPr>
            </w:pPr>
            <w:r>
              <w:rPr>
                <w:sz w:val="19"/>
                <w:szCs w:val="19"/>
                <w:lang w:val="en-GB"/>
              </w:rPr>
              <w:t>RN1</w:t>
            </w:r>
            <w:r w:rsidR="007203C2" w:rsidRPr="00E42EFA">
              <w:rPr>
                <w:i/>
                <w:iCs/>
                <w:sz w:val="19"/>
                <w:szCs w:val="19"/>
                <w:lang w:val="en-GB"/>
              </w:rPr>
              <w:t>: That is very important information</w:t>
            </w:r>
            <w:r w:rsidR="007203C2" w:rsidRPr="00E42EFA">
              <w:rPr>
                <w:sz w:val="19"/>
                <w:szCs w:val="19"/>
                <w:lang w:val="en-GB"/>
              </w:rPr>
              <w:t xml:space="preserve">. </w:t>
            </w:r>
            <w:r w:rsidR="00993AC4" w:rsidRPr="00E42EFA">
              <w:rPr>
                <w:sz w:val="19"/>
                <w:szCs w:val="19"/>
                <w:lang w:val="en-GB"/>
              </w:rPr>
              <w:t>(</w:t>
            </w:r>
            <w:r w:rsidR="00BB21B7" w:rsidRPr="00E42EFA">
              <w:rPr>
                <w:sz w:val="19"/>
                <w:szCs w:val="19"/>
                <w:lang w:val="en-GB"/>
              </w:rPr>
              <w:t>WG</w:t>
            </w:r>
            <w:r w:rsidR="00993AC4" w:rsidRPr="00E42EFA">
              <w:rPr>
                <w:sz w:val="19"/>
                <w:szCs w:val="19"/>
                <w:lang w:val="en-GB"/>
              </w:rPr>
              <w:t>3)</w:t>
            </w:r>
          </w:p>
          <w:p w14:paraId="2F4B8E33" w14:textId="5978AE0C" w:rsidR="00E228E2" w:rsidRPr="00063585" w:rsidRDefault="0025320F" w:rsidP="00063585">
            <w:pPr>
              <w:spacing w:before="120" w:after="120"/>
              <w:ind w:firstLine="720"/>
              <w:rPr>
                <w:sz w:val="20"/>
                <w:szCs w:val="20"/>
                <w:lang w:val="en-GB"/>
              </w:rPr>
            </w:pPr>
            <w:r w:rsidRPr="00E42EFA">
              <w:rPr>
                <w:sz w:val="19"/>
                <w:szCs w:val="19"/>
                <w:lang w:val="en-GB"/>
              </w:rPr>
              <w:t>[</w:t>
            </w:r>
            <w:r w:rsidR="00280228" w:rsidRPr="00E42EFA">
              <w:rPr>
                <w:sz w:val="19"/>
                <w:szCs w:val="19"/>
                <w:lang w:val="en-GB"/>
              </w:rPr>
              <w:t>The</w:t>
            </w:r>
            <w:r w:rsidRPr="00E42EFA">
              <w:rPr>
                <w:sz w:val="19"/>
                <w:szCs w:val="19"/>
                <w:lang w:val="en-GB"/>
              </w:rPr>
              <w:t>]</w:t>
            </w:r>
            <w:r w:rsidRPr="00E42EFA">
              <w:rPr>
                <w:i/>
                <w:iCs/>
                <w:sz w:val="19"/>
                <w:szCs w:val="19"/>
                <w:lang w:val="en-GB"/>
              </w:rPr>
              <w:t xml:space="preserve"> </w:t>
            </w:r>
            <w:r w:rsidR="00B51F00" w:rsidRPr="00E42EFA">
              <w:rPr>
                <w:i/>
                <w:iCs/>
                <w:sz w:val="19"/>
                <w:szCs w:val="19"/>
                <w:lang w:val="en-GB"/>
              </w:rPr>
              <w:t>woman</w:t>
            </w:r>
            <w:r w:rsidRPr="00E42EFA">
              <w:rPr>
                <w:i/>
                <w:iCs/>
                <w:sz w:val="19"/>
                <w:szCs w:val="19"/>
                <w:lang w:val="en-GB"/>
              </w:rPr>
              <w:t xml:space="preserve"> I interviewed last </w:t>
            </w:r>
            <w:proofErr w:type="gramStart"/>
            <w:r w:rsidRPr="00E42EFA">
              <w:rPr>
                <w:i/>
                <w:iCs/>
                <w:sz w:val="19"/>
                <w:szCs w:val="19"/>
                <w:lang w:val="en-GB"/>
              </w:rPr>
              <w:t>time,</w:t>
            </w:r>
            <w:proofErr w:type="gramEnd"/>
            <w:r w:rsidRPr="00E42EFA">
              <w:rPr>
                <w:i/>
                <w:iCs/>
                <w:sz w:val="19"/>
                <w:szCs w:val="19"/>
                <w:lang w:val="en-GB"/>
              </w:rPr>
              <w:t xml:space="preserve"> she chose </w:t>
            </w:r>
            <w:r w:rsidRPr="00E42EFA">
              <w:rPr>
                <w:sz w:val="19"/>
                <w:szCs w:val="19"/>
                <w:lang w:val="en-GB"/>
              </w:rPr>
              <w:t>[the card]</w:t>
            </w:r>
            <w:r w:rsidRPr="00E42EFA">
              <w:rPr>
                <w:i/>
                <w:iCs/>
                <w:sz w:val="19"/>
                <w:szCs w:val="19"/>
                <w:lang w:val="en-GB"/>
              </w:rPr>
              <w:t xml:space="preserve"> </w:t>
            </w:r>
            <w:r w:rsidR="00280228" w:rsidRPr="00E42EFA">
              <w:rPr>
                <w:i/>
                <w:iCs/>
                <w:sz w:val="19"/>
                <w:szCs w:val="19"/>
                <w:lang w:val="en-GB"/>
              </w:rPr>
              <w:t>‘</w:t>
            </w:r>
            <w:r w:rsidRPr="00E42EFA">
              <w:rPr>
                <w:i/>
                <w:iCs/>
                <w:sz w:val="19"/>
                <w:szCs w:val="19"/>
                <w:lang w:val="en-GB"/>
              </w:rPr>
              <w:t>to be cared for by staff that knows</w:t>
            </w:r>
            <w:r w:rsidR="00B51F00" w:rsidRPr="00E42EFA">
              <w:rPr>
                <w:i/>
                <w:iCs/>
                <w:sz w:val="19"/>
                <w:szCs w:val="19"/>
                <w:lang w:val="en-GB"/>
              </w:rPr>
              <w:t xml:space="preserve"> me well</w:t>
            </w:r>
            <w:r w:rsidR="00280228" w:rsidRPr="00E42EFA">
              <w:rPr>
                <w:i/>
                <w:iCs/>
                <w:sz w:val="19"/>
                <w:szCs w:val="19"/>
                <w:lang w:val="en-GB"/>
              </w:rPr>
              <w:t>’</w:t>
            </w:r>
            <w:r w:rsidRPr="00E42EFA">
              <w:rPr>
                <w:i/>
                <w:iCs/>
                <w:sz w:val="19"/>
                <w:szCs w:val="19"/>
                <w:lang w:val="en-GB"/>
              </w:rPr>
              <w:t xml:space="preserve">. And it was </w:t>
            </w:r>
            <w:r w:rsidR="00B51F00" w:rsidRPr="00E42EFA">
              <w:rPr>
                <w:i/>
                <w:iCs/>
                <w:sz w:val="19"/>
                <w:szCs w:val="19"/>
                <w:lang w:val="en-GB"/>
              </w:rPr>
              <w:t>interesting</w:t>
            </w:r>
            <w:r w:rsidRPr="00E42EFA">
              <w:rPr>
                <w:i/>
                <w:iCs/>
                <w:sz w:val="19"/>
                <w:szCs w:val="19"/>
                <w:lang w:val="en-GB"/>
              </w:rPr>
              <w:t xml:space="preserve"> … when she would choose </w:t>
            </w:r>
            <w:r w:rsidRPr="00E42EFA">
              <w:rPr>
                <w:sz w:val="19"/>
                <w:szCs w:val="19"/>
                <w:lang w:val="en-GB"/>
              </w:rPr>
              <w:t>[the top]</w:t>
            </w:r>
            <w:r w:rsidRPr="00E42EFA">
              <w:rPr>
                <w:i/>
                <w:iCs/>
                <w:sz w:val="19"/>
                <w:szCs w:val="19"/>
                <w:lang w:val="en-GB"/>
              </w:rPr>
              <w:t xml:space="preserve"> 10 cards, she chose th</w:t>
            </w:r>
            <w:r w:rsidR="00E42EFA" w:rsidRPr="00E42EFA">
              <w:rPr>
                <w:i/>
                <w:iCs/>
                <w:sz w:val="19"/>
                <w:szCs w:val="19"/>
                <w:lang w:val="en-GB"/>
              </w:rPr>
              <w:t>e staff</w:t>
            </w:r>
            <w:r w:rsidRPr="00E42EFA">
              <w:rPr>
                <w:i/>
                <w:iCs/>
                <w:sz w:val="19"/>
                <w:szCs w:val="19"/>
                <w:lang w:val="en-GB"/>
              </w:rPr>
              <w:t xml:space="preserve"> </w:t>
            </w:r>
            <w:r w:rsidR="00E42EFA" w:rsidRPr="00E42EFA">
              <w:rPr>
                <w:sz w:val="19"/>
                <w:szCs w:val="19"/>
                <w:lang w:val="en-GB"/>
              </w:rPr>
              <w:t>[card and not to have her family present]</w:t>
            </w:r>
            <w:r w:rsidRPr="00E42EFA">
              <w:rPr>
                <w:sz w:val="19"/>
                <w:szCs w:val="19"/>
                <w:lang w:val="en-GB"/>
              </w:rPr>
              <w:t>.</w:t>
            </w:r>
            <w:r w:rsidRPr="00E42EFA">
              <w:rPr>
                <w:i/>
                <w:iCs/>
                <w:sz w:val="19"/>
                <w:szCs w:val="19"/>
                <w:lang w:val="en-GB"/>
              </w:rPr>
              <w:t xml:space="preserve"> I </w:t>
            </w:r>
            <w:r w:rsidR="007664CB" w:rsidRPr="00E42EFA">
              <w:rPr>
                <w:i/>
                <w:iCs/>
                <w:sz w:val="19"/>
                <w:szCs w:val="19"/>
                <w:lang w:val="en-GB"/>
              </w:rPr>
              <w:t>asked</w:t>
            </w:r>
            <w:r w:rsidRPr="00E42EFA">
              <w:rPr>
                <w:i/>
                <w:iCs/>
                <w:sz w:val="19"/>
                <w:szCs w:val="19"/>
                <w:lang w:val="en-GB"/>
              </w:rPr>
              <w:t xml:space="preserve">, why did you choose the staff? </w:t>
            </w:r>
            <w:r w:rsidR="007664CB" w:rsidRPr="00E42EFA">
              <w:rPr>
                <w:i/>
                <w:iCs/>
                <w:sz w:val="19"/>
                <w:szCs w:val="19"/>
                <w:lang w:val="en-GB"/>
              </w:rPr>
              <w:t>‘</w:t>
            </w:r>
            <w:r w:rsidRPr="00E42EFA">
              <w:rPr>
                <w:i/>
                <w:iCs/>
                <w:sz w:val="19"/>
                <w:szCs w:val="19"/>
                <w:lang w:val="en-GB"/>
              </w:rPr>
              <w:t>Well</w:t>
            </w:r>
            <w:r w:rsidR="00B51F00" w:rsidRPr="00E42EFA">
              <w:rPr>
                <w:i/>
                <w:iCs/>
                <w:sz w:val="19"/>
                <w:szCs w:val="19"/>
                <w:lang w:val="en-GB"/>
              </w:rPr>
              <w:t>,</w:t>
            </w:r>
            <w:r w:rsidRPr="00E42EFA">
              <w:rPr>
                <w:i/>
                <w:iCs/>
                <w:sz w:val="19"/>
                <w:szCs w:val="19"/>
                <w:lang w:val="en-GB"/>
              </w:rPr>
              <w:t xml:space="preserve"> </w:t>
            </w:r>
            <w:r w:rsidR="007664CB" w:rsidRPr="00E42EFA">
              <w:rPr>
                <w:i/>
                <w:iCs/>
                <w:sz w:val="19"/>
                <w:szCs w:val="19"/>
                <w:lang w:val="en-GB"/>
              </w:rPr>
              <w:t xml:space="preserve">I'm already done </w:t>
            </w:r>
            <w:r w:rsidRPr="00E42EFA">
              <w:rPr>
                <w:i/>
                <w:iCs/>
                <w:sz w:val="19"/>
                <w:szCs w:val="19"/>
                <w:lang w:val="en-GB"/>
              </w:rPr>
              <w:t xml:space="preserve">with </w:t>
            </w:r>
            <w:r w:rsidR="007664CB" w:rsidRPr="00E42EFA">
              <w:rPr>
                <w:sz w:val="19"/>
                <w:szCs w:val="19"/>
                <w:lang w:val="en-GB"/>
              </w:rPr>
              <w:t xml:space="preserve">[my] </w:t>
            </w:r>
            <w:r w:rsidRPr="00E42EFA">
              <w:rPr>
                <w:i/>
                <w:iCs/>
                <w:sz w:val="19"/>
                <w:szCs w:val="19"/>
                <w:lang w:val="en-GB"/>
              </w:rPr>
              <w:t>relatives</w:t>
            </w:r>
            <w:r w:rsidR="00764E72" w:rsidRPr="00E42EFA">
              <w:rPr>
                <w:i/>
                <w:iCs/>
                <w:sz w:val="19"/>
                <w:szCs w:val="19"/>
                <w:lang w:val="en-GB"/>
              </w:rPr>
              <w:t>.</w:t>
            </w:r>
            <w:r w:rsidR="007664CB" w:rsidRPr="00E42EFA">
              <w:rPr>
                <w:i/>
                <w:iCs/>
                <w:sz w:val="19"/>
                <w:szCs w:val="19"/>
                <w:lang w:val="en-GB"/>
              </w:rPr>
              <w:t xml:space="preserve"> </w:t>
            </w:r>
            <w:r w:rsidR="007664CB" w:rsidRPr="00E42EFA">
              <w:rPr>
                <w:sz w:val="19"/>
                <w:szCs w:val="19"/>
                <w:lang w:val="en-GB"/>
              </w:rPr>
              <w:t>…</w:t>
            </w:r>
            <w:r w:rsidRPr="00E42EFA">
              <w:rPr>
                <w:i/>
                <w:iCs/>
                <w:sz w:val="19"/>
                <w:szCs w:val="19"/>
                <w:lang w:val="en-GB"/>
              </w:rPr>
              <w:t xml:space="preserve"> I want a person who will know me.</w:t>
            </w:r>
            <w:r w:rsidR="00B51F00" w:rsidRPr="00E42EFA">
              <w:rPr>
                <w:i/>
                <w:iCs/>
                <w:sz w:val="19"/>
                <w:szCs w:val="19"/>
                <w:lang w:val="en-GB"/>
              </w:rPr>
              <w:t>’</w:t>
            </w:r>
            <w:r w:rsidRPr="00E42EFA">
              <w:rPr>
                <w:i/>
                <w:iCs/>
                <w:sz w:val="19"/>
                <w:szCs w:val="19"/>
                <w:lang w:val="en-GB"/>
              </w:rPr>
              <w:t xml:space="preserve"> </w:t>
            </w:r>
            <w:r w:rsidRPr="00E42EFA">
              <w:rPr>
                <w:sz w:val="19"/>
                <w:szCs w:val="19"/>
                <w:lang w:val="en-GB"/>
              </w:rPr>
              <w:t>(</w:t>
            </w:r>
            <w:r w:rsidR="00BB21B7" w:rsidRPr="00E42EFA">
              <w:rPr>
                <w:sz w:val="19"/>
                <w:szCs w:val="19"/>
                <w:lang w:val="en-GB"/>
              </w:rPr>
              <w:t>WG</w:t>
            </w:r>
            <w:r w:rsidRPr="00E42EFA">
              <w:rPr>
                <w:sz w:val="19"/>
                <w:szCs w:val="19"/>
                <w:lang w:val="en-GB"/>
              </w:rPr>
              <w:t>4)</w:t>
            </w:r>
          </w:p>
        </w:tc>
        <w:tc>
          <w:tcPr>
            <w:tcW w:w="786" w:type="pct"/>
            <w:vAlign w:val="center"/>
          </w:tcPr>
          <w:p w14:paraId="009B034A" w14:textId="51393EC3" w:rsidR="00993AC4" w:rsidRPr="0097425B" w:rsidRDefault="008C3651" w:rsidP="00E30675">
            <w:pPr>
              <w:rPr>
                <w:sz w:val="21"/>
                <w:szCs w:val="21"/>
              </w:rPr>
            </w:pPr>
            <w:r w:rsidRPr="00E42EFA">
              <w:rPr>
                <w:sz w:val="20"/>
                <w:szCs w:val="20"/>
              </w:rPr>
              <w:t>Identifying c</w:t>
            </w:r>
            <w:r w:rsidR="00993AC4" w:rsidRPr="00E42EFA">
              <w:rPr>
                <w:sz w:val="20"/>
                <w:szCs w:val="20"/>
              </w:rPr>
              <w:t xml:space="preserve">are values and preferences </w:t>
            </w:r>
          </w:p>
        </w:tc>
        <w:tc>
          <w:tcPr>
            <w:tcW w:w="571" w:type="pct"/>
            <w:vMerge w:val="restart"/>
            <w:textDirection w:val="tbRl"/>
            <w:vAlign w:val="center"/>
          </w:tcPr>
          <w:p w14:paraId="55D9E04F" w14:textId="6F31EE39" w:rsidR="00993AC4" w:rsidRPr="0097425B" w:rsidRDefault="00D0044E" w:rsidP="00E42EFA">
            <w:pPr>
              <w:ind w:left="113" w:right="113"/>
              <w:jc w:val="center"/>
              <w:rPr>
                <w:sz w:val="21"/>
                <w:szCs w:val="21"/>
              </w:rPr>
            </w:pPr>
            <w:r w:rsidRPr="0097425B">
              <w:rPr>
                <w:b/>
                <w:bCs/>
                <w:sz w:val="21"/>
                <w:szCs w:val="21"/>
              </w:rPr>
              <w:t>Outlining the c</w:t>
            </w:r>
            <w:r w:rsidR="00993AC4" w:rsidRPr="0097425B">
              <w:rPr>
                <w:b/>
                <w:bCs/>
                <w:sz w:val="21"/>
                <w:szCs w:val="21"/>
              </w:rPr>
              <w:t>ontent of conversation</w:t>
            </w:r>
          </w:p>
        </w:tc>
        <w:tc>
          <w:tcPr>
            <w:tcW w:w="571" w:type="pct"/>
            <w:vMerge w:val="restart"/>
            <w:textDirection w:val="tbRl"/>
            <w:vAlign w:val="center"/>
          </w:tcPr>
          <w:p w14:paraId="227F19E8" w14:textId="2D20AD9F" w:rsidR="00993AC4" w:rsidRPr="0097425B" w:rsidRDefault="00993AC4" w:rsidP="00E42EFA">
            <w:pPr>
              <w:ind w:left="113" w:right="113"/>
              <w:jc w:val="center"/>
              <w:rPr>
                <w:b/>
                <w:bCs/>
                <w:sz w:val="21"/>
                <w:szCs w:val="21"/>
              </w:rPr>
            </w:pPr>
            <w:r w:rsidRPr="0097425B">
              <w:rPr>
                <w:b/>
                <w:bCs/>
                <w:sz w:val="21"/>
                <w:szCs w:val="21"/>
              </w:rPr>
              <w:t xml:space="preserve">Outcomes </w:t>
            </w:r>
            <w:r w:rsidR="004943D6" w:rsidRPr="0097425B">
              <w:rPr>
                <w:b/>
                <w:bCs/>
                <w:sz w:val="21"/>
                <w:szCs w:val="21"/>
              </w:rPr>
              <w:t>of</w:t>
            </w:r>
            <w:r w:rsidRPr="0097425B">
              <w:rPr>
                <w:b/>
                <w:bCs/>
                <w:sz w:val="21"/>
                <w:szCs w:val="21"/>
              </w:rPr>
              <w:t xml:space="preserve"> using the DöBra cards</w:t>
            </w:r>
            <w:r w:rsidR="009A61E8" w:rsidRPr="0097425B">
              <w:rPr>
                <w:b/>
                <w:bCs/>
                <w:sz w:val="21"/>
                <w:szCs w:val="21"/>
              </w:rPr>
              <w:t xml:space="preserve"> in EOL conversations</w:t>
            </w:r>
          </w:p>
        </w:tc>
      </w:tr>
      <w:tr w:rsidR="00E42EFA" w14:paraId="717A2A0E" w14:textId="77777777" w:rsidTr="00282C9B">
        <w:trPr>
          <w:trHeight w:val="4810"/>
        </w:trPr>
        <w:tc>
          <w:tcPr>
            <w:tcW w:w="3072" w:type="pct"/>
          </w:tcPr>
          <w:p w14:paraId="360404BC" w14:textId="32549CCD" w:rsidR="0077220E" w:rsidRPr="00E42EFA" w:rsidRDefault="00061267" w:rsidP="00541F2D">
            <w:pPr>
              <w:spacing w:before="240"/>
              <w:ind w:left="720"/>
              <w:rPr>
                <w:sz w:val="19"/>
                <w:szCs w:val="19"/>
                <w:lang w:eastAsia="sv-SE"/>
              </w:rPr>
            </w:pPr>
            <w:r>
              <w:rPr>
                <w:sz w:val="19"/>
                <w:szCs w:val="19"/>
                <w:lang w:eastAsia="sv-SE"/>
              </w:rPr>
              <w:t>CNA</w:t>
            </w:r>
            <w:r w:rsidR="008D5FCB">
              <w:rPr>
                <w:sz w:val="19"/>
                <w:szCs w:val="19"/>
                <w:lang w:eastAsia="sv-SE"/>
              </w:rPr>
              <w:t>1</w:t>
            </w:r>
            <w:r w:rsidR="0077220E" w:rsidRPr="00E42EFA">
              <w:rPr>
                <w:sz w:val="19"/>
                <w:szCs w:val="19"/>
                <w:lang w:eastAsia="sv-SE"/>
              </w:rPr>
              <w:t xml:space="preserve">: </w:t>
            </w:r>
            <w:r w:rsidR="0077220E" w:rsidRPr="00E42EFA">
              <w:rPr>
                <w:i/>
                <w:iCs/>
                <w:sz w:val="19"/>
                <w:szCs w:val="19"/>
                <w:lang w:eastAsia="sv-SE"/>
              </w:rPr>
              <w:t>No, it’s a conversation, actually. It’s mutual and...</w:t>
            </w:r>
          </w:p>
          <w:p w14:paraId="53367E1B" w14:textId="310686FE" w:rsidR="0077220E" w:rsidRPr="00E42EFA" w:rsidRDefault="00061267" w:rsidP="0077220E">
            <w:pPr>
              <w:ind w:left="720"/>
              <w:rPr>
                <w:sz w:val="19"/>
                <w:szCs w:val="19"/>
                <w:lang w:eastAsia="sv-SE"/>
              </w:rPr>
            </w:pPr>
            <w:r>
              <w:rPr>
                <w:sz w:val="19"/>
                <w:szCs w:val="19"/>
                <w:lang w:eastAsia="sv-SE"/>
              </w:rPr>
              <w:t>CNA</w:t>
            </w:r>
            <w:r w:rsidR="008D5FCB">
              <w:rPr>
                <w:sz w:val="19"/>
                <w:szCs w:val="19"/>
                <w:lang w:eastAsia="sv-SE"/>
              </w:rPr>
              <w:t>2</w:t>
            </w:r>
            <w:r w:rsidR="0077220E" w:rsidRPr="00E42EFA">
              <w:rPr>
                <w:sz w:val="19"/>
                <w:szCs w:val="19"/>
                <w:lang w:eastAsia="sv-SE"/>
              </w:rPr>
              <w:t xml:space="preserve">: [interrupting] </w:t>
            </w:r>
            <w:r w:rsidR="0077220E" w:rsidRPr="00E42EFA">
              <w:rPr>
                <w:i/>
                <w:iCs/>
                <w:sz w:val="19"/>
                <w:szCs w:val="19"/>
                <w:lang w:eastAsia="sv-SE"/>
              </w:rPr>
              <w:t>Knowledge exchange would be more appropriate perhaps.</w:t>
            </w:r>
          </w:p>
          <w:p w14:paraId="6C90BB88" w14:textId="0247C6A7" w:rsidR="0077220E" w:rsidRPr="00E42EFA" w:rsidRDefault="008D5FCB" w:rsidP="0077220E">
            <w:pPr>
              <w:spacing w:after="120"/>
              <w:ind w:left="720"/>
              <w:rPr>
                <w:sz w:val="19"/>
                <w:szCs w:val="19"/>
                <w:lang w:eastAsia="sv-SE"/>
              </w:rPr>
            </w:pPr>
            <w:r>
              <w:rPr>
                <w:sz w:val="19"/>
                <w:szCs w:val="19"/>
                <w:lang w:eastAsia="sv-SE"/>
              </w:rPr>
              <w:t>RN</w:t>
            </w:r>
            <w:r w:rsidR="0077220E" w:rsidRPr="00E42EFA">
              <w:rPr>
                <w:sz w:val="19"/>
                <w:szCs w:val="19"/>
                <w:lang w:eastAsia="sv-SE"/>
              </w:rPr>
              <w:t xml:space="preserve">: </w:t>
            </w:r>
            <w:r w:rsidR="00F43F19" w:rsidRPr="00E42EFA">
              <w:rPr>
                <w:i/>
                <w:iCs/>
                <w:sz w:val="19"/>
                <w:szCs w:val="19"/>
                <w:lang w:eastAsia="sv-SE"/>
              </w:rPr>
              <w:t>…</w:t>
            </w:r>
            <w:r w:rsidR="0077220E" w:rsidRPr="00E42EFA">
              <w:rPr>
                <w:i/>
                <w:iCs/>
                <w:sz w:val="19"/>
                <w:szCs w:val="19"/>
                <w:lang w:eastAsia="sv-SE"/>
              </w:rPr>
              <w:t xml:space="preserve"> it’s easier, in some ways, to just conduct an interview with the cards </w:t>
            </w:r>
            <w:r w:rsidR="0077220E" w:rsidRPr="00E42EFA">
              <w:rPr>
                <w:sz w:val="19"/>
                <w:szCs w:val="19"/>
                <w:lang w:eastAsia="sv-SE"/>
              </w:rPr>
              <w:t>(WG6)</w:t>
            </w:r>
          </w:p>
          <w:p w14:paraId="0AF2C95A" w14:textId="7185E055" w:rsidR="0077220E" w:rsidRPr="00E42EFA" w:rsidRDefault="0077220E" w:rsidP="00F60956">
            <w:pPr>
              <w:spacing w:before="120" w:after="120"/>
              <w:ind w:left="23" w:firstLine="720"/>
              <w:rPr>
                <w:i/>
                <w:iCs/>
                <w:sz w:val="19"/>
                <w:szCs w:val="19"/>
                <w:lang w:eastAsia="sv-SE"/>
              </w:rPr>
            </w:pPr>
            <w:r w:rsidRPr="00E42EFA">
              <w:rPr>
                <w:sz w:val="19"/>
                <w:szCs w:val="19"/>
                <w:lang w:eastAsia="sv-SE"/>
              </w:rPr>
              <w:t>[The resident]</w:t>
            </w:r>
            <w:r w:rsidRPr="00E42EFA">
              <w:rPr>
                <w:i/>
                <w:iCs/>
                <w:sz w:val="19"/>
                <w:szCs w:val="19"/>
                <w:lang w:eastAsia="sv-SE"/>
              </w:rPr>
              <w:t xml:space="preserve"> said ’I'm afraid of being scared‘. </w:t>
            </w:r>
            <w:r w:rsidRPr="00E42EFA">
              <w:rPr>
                <w:sz w:val="19"/>
                <w:szCs w:val="19"/>
                <w:lang w:eastAsia="sv-SE"/>
              </w:rPr>
              <w:t>…</w:t>
            </w:r>
            <w:r w:rsidRPr="00E42EFA">
              <w:rPr>
                <w:i/>
                <w:iCs/>
                <w:sz w:val="19"/>
                <w:szCs w:val="19"/>
                <w:lang w:eastAsia="sv-SE"/>
              </w:rPr>
              <w:t xml:space="preserve"> </w:t>
            </w:r>
            <w:r w:rsidRPr="00E42EFA">
              <w:rPr>
                <w:sz w:val="19"/>
                <w:szCs w:val="19"/>
                <w:lang w:eastAsia="sv-SE"/>
              </w:rPr>
              <w:t>[I said]</w:t>
            </w:r>
            <w:r w:rsidRPr="00E42EFA">
              <w:rPr>
                <w:i/>
                <w:iCs/>
                <w:sz w:val="19"/>
                <w:szCs w:val="19"/>
                <w:lang w:eastAsia="sv-SE"/>
              </w:rPr>
              <w:t xml:space="preserve"> ‘in what way do you think we could help?’ So we talked about that now there are medications … that can help with anxiety and so on.  </w:t>
            </w:r>
            <w:r w:rsidRPr="00E42EFA">
              <w:rPr>
                <w:sz w:val="19"/>
                <w:szCs w:val="19"/>
                <w:lang w:eastAsia="sv-SE"/>
              </w:rPr>
              <w:t>(WG3)</w:t>
            </w:r>
          </w:p>
          <w:p w14:paraId="1F2337DF" w14:textId="7373D26D" w:rsidR="0077220E" w:rsidRPr="00E42EFA" w:rsidRDefault="0077220E" w:rsidP="00F60956">
            <w:pPr>
              <w:spacing w:before="120" w:after="120"/>
              <w:ind w:left="23" w:firstLine="720"/>
              <w:rPr>
                <w:sz w:val="19"/>
                <w:szCs w:val="19"/>
                <w:lang w:eastAsia="sv-SE"/>
              </w:rPr>
            </w:pPr>
            <w:r w:rsidRPr="00E42EFA">
              <w:rPr>
                <w:i/>
                <w:iCs/>
                <w:sz w:val="19"/>
                <w:szCs w:val="19"/>
                <w:lang w:eastAsia="sv-SE"/>
              </w:rPr>
              <w:t xml:space="preserve">Many questions were raised as well, medical questions and explanations. They needed to know, and I explained. </w:t>
            </w:r>
            <w:r w:rsidRPr="00E42EFA">
              <w:rPr>
                <w:sz w:val="19"/>
                <w:szCs w:val="19"/>
                <w:lang w:eastAsia="sv-SE"/>
              </w:rPr>
              <w:t>(WG4)</w:t>
            </w:r>
          </w:p>
          <w:p w14:paraId="312CB0B6" w14:textId="04019352" w:rsidR="0077220E" w:rsidRPr="00E42EFA" w:rsidRDefault="0077220E" w:rsidP="00F60956">
            <w:pPr>
              <w:spacing w:before="120" w:after="120"/>
              <w:ind w:left="22" w:firstLine="720"/>
              <w:rPr>
                <w:i/>
                <w:iCs/>
                <w:sz w:val="19"/>
                <w:szCs w:val="19"/>
                <w:lang w:val="en-GB" w:eastAsia="sv-SE"/>
              </w:rPr>
            </w:pPr>
            <w:r w:rsidRPr="00E42EFA">
              <w:rPr>
                <w:i/>
                <w:iCs/>
                <w:sz w:val="19"/>
                <w:szCs w:val="19"/>
                <w:lang w:val="en"/>
              </w:rPr>
              <w:t xml:space="preserve">And </w:t>
            </w:r>
            <w:r w:rsidRPr="00E42EFA">
              <w:rPr>
                <w:sz w:val="19"/>
                <w:szCs w:val="19"/>
                <w:lang w:val="en"/>
              </w:rPr>
              <w:t>[the relative]</w:t>
            </w:r>
            <w:r w:rsidRPr="00E42EFA">
              <w:rPr>
                <w:i/>
                <w:iCs/>
                <w:sz w:val="19"/>
                <w:szCs w:val="19"/>
                <w:lang w:val="en"/>
              </w:rPr>
              <w:t xml:space="preserve"> asked me a very strange question. ’When my mother dies, what will happen to her?’ </w:t>
            </w:r>
            <w:r w:rsidRPr="00E42EFA">
              <w:rPr>
                <w:sz w:val="19"/>
                <w:szCs w:val="19"/>
                <w:lang w:val="en"/>
              </w:rPr>
              <w:t>…</w:t>
            </w:r>
            <w:r w:rsidRPr="00E42EFA">
              <w:rPr>
                <w:i/>
                <w:iCs/>
                <w:sz w:val="19"/>
                <w:szCs w:val="19"/>
                <w:lang w:val="en"/>
              </w:rPr>
              <w:t xml:space="preserve"> For us, it’s so obvious, but for a relative, she didn’t know. </w:t>
            </w:r>
            <w:r w:rsidRPr="00E42EFA">
              <w:rPr>
                <w:sz w:val="19"/>
                <w:szCs w:val="19"/>
                <w:lang w:val="en"/>
              </w:rPr>
              <w:t>(WG5).</w:t>
            </w:r>
            <w:r w:rsidRPr="00E42EFA">
              <w:rPr>
                <w:i/>
                <w:iCs/>
                <w:sz w:val="19"/>
                <w:szCs w:val="19"/>
                <w:lang w:val="en"/>
              </w:rPr>
              <w:t xml:space="preserve">  </w:t>
            </w:r>
          </w:p>
          <w:p w14:paraId="1A840877" w14:textId="7F29D00F" w:rsidR="0077220E" w:rsidRPr="00E42EFA" w:rsidRDefault="0077220E" w:rsidP="00F60956">
            <w:pPr>
              <w:spacing w:before="120" w:after="120"/>
              <w:ind w:left="22" w:firstLine="720"/>
              <w:rPr>
                <w:i/>
                <w:iCs/>
                <w:sz w:val="19"/>
                <w:szCs w:val="19"/>
                <w:lang w:val="en-GB" w:eastAsia="sv-SE"/>
              </w:rPr>
            </w:pPr>
            <w:r w:rsidRPr="00E42EFA">
              <w:rPr>
                <w:i/>
                <w:iCs/>
                <w:sz w:val="19"/>
                <w:szCs w:val="19"/>
                <w:lang w:val="en-GB" w:eastAsia="sv-SE"/>
              </w:rPr>
              <w:t xml:space="preserve">Everyone thought she only lives in her own world, no one </w:t>
            </w:r>
            <w:r w:rsidR="008A0D4D" w:rsidRPr="00E42EFA">
              <w:rPr>
                <w:i/>
                <w:iCs/>
                <w:sz w:val="19"/>
                <w:szCs w:val="19"/>
                <w:lang w:val="en-GB" w:eastAsia="sv-SE"/>
              </w:rPr>
              <w:t>can</w:t>
            </w:r>
            <w:r w:rsidRPr="00E42EFA">
              <w:rPr>
                <w:i/>
                <w:iCs/>
                <w:sz w:val="19"/>
                <w:szCs w:val="19"/>
                <w:lang w:val="en-GB" w:eastAsia="sv-SE"/>
              </w:rPr>
              <w:t xml:space="preserve"> trust her 100%. … But during the conversation, I thought, my God, she’s a completely different person, why have we </w:t>
            </w:r>
            <w:r w:rsidR="000B02BC" w:rsidRPr="00E42EFA">
              <w:rPr>
                <w:i/>
                <w:iCs/>
                <w:sz w:val="19"/>
                <w:szCs w:val="19"/>
                <w:lang w:val="en-GB" w:eastAsia="sv-SE"/>
              </w:rPr>
              <w:t>had preconceived notions</w:t>
            </w:r>
            <w:r w:rsidRPr="00E42EFA">
              <w:rPr>
                <w:i/>
                <w:iCs/>
                <w:sz w:val="19"/>
                <w:szCs w:val="19"/>
                <w:lang w:val="en-GB" w:eastAsia="sv-SE"/>
              </w:rPr>
              <w:t xml:space="preserve"> about her instead of talking to her and understanding what kind of person we have in front of us. </w:t>
            </w:r>
            <w:r w:rsidRPr="00E42EFA">
              <w:rPr>
                <w:sz w:val="19"/>
                <w:szCs w:val="19"/>
                <w:lang w:val="en-GB" w:eastAsia="sv-SE"/>
              </w:rPr>
              <w:t>(WG4)</w:t>
            </w:r>
          </w:p>
          <w:p w14:paraId="5DBD42DD" w14:textId="6FC462AE" w:rsidR="00541F2D" w:rsidRPr="00E42EFA" w:rsidRDefault="0077220E" w:rsidP="00541F2D">
            <w:pPr>
              <w:spacing w:before="120" w:after="120"/>
              <w:ind w:firstLine="720"/>
              <w:rPr>
                <w:i/>
                <w:iCs/>
                <w:sz w:val="19"/>
                <w:szCs w:val="19"/>
                <w:lang w:val="en-GB"/>
              </w:rPr>
            </w:pPr>
            <w:r w:rsidRPr="00E42EFA">
              <w:rPr>
                <w:i/>
                <w:iCs/>
                <w:sz w:val="19"/>
                <w:szCs w:val="19"/>
                <w:lang w:eastAsia="sv-SE"/>
              </w:rPr>
              <w:t xml:space="preserve">It was very difficult to </w:t>
            </w:r>
            <w:r w:rsidR="000B02BC" w:rsidRPr="00E42EFA">
              <w:rPr>
                <w:i/>
                <w:iCs/>
                <w:sz w:val="19"/>
                <w:szCs w:val="19"/>
                <w:lang w:eastAsia="sv-SE"/>
              </w:rPr>
              <w:t>complete</w:t>
            </w:r>
            <w:r w:rsidRPr="00E42EFA">
              <w:rPr>
                <w:i/>
                <w:iCs/>
                <w:sz w:val="19"/>
                <w:szCs w:val="19"/>
                <w:lang w:eastAsia="sv-SE"/>
              </w:rPr>
              <w:t xml:space="preserve"> the conversation</w:t>
            </w:r>
            <w:r w:rsidR="009B4878" w:rsidRPr="00E42EFA">
              <w:rPr>
                <w:i/>
                <w:iCs/>
                <w:sz w:val="19"/>
                <w:szCs w:val="19"/>
                <w:lang w:eastAsia="sv-SE"/>
              </w:rPr>
              <w:t xml:space="preserve"> </w:t>
            </w:r>
            <w:r w:rsidRPr="00E42EFA">
              <w:rPr>
                <w:sz w:val="19"/>
                <w:szCs w:val="19"/>
                <w:lang w:eastAsia="sv-SE"/>
              </w:rPr>
              <w:t xml:space="preserve">… </w:t>
            </w:r>
            <w:r w:rsidRPr="00E42EFA">
              <w:rPr>
                <w:i/>
                <w:iCs/>
                <w:sz w:val="19"/>
                <w:szCs w:val="19"/>
                <w:lang w:eastAsia="sv-SE"/>
              </w:rPr>
              <w:t xml:space="preserve">He felt guilty because </w:t>
            </w:r>
            <w:r w:rsidRPr="00E42EFA">
              <w:rPr>
                <w:sz w:val="19"/>
                <w:szCs w:val="19"/>
                <w:lang w:eastAsia="sv-SE"/>
              </w:rPr>
              <w:t>…</w:t>
            </w:r>
            <w:r w:rsidRPr="00E42EFA">
              <w:rPr>
                <w:i/>
                <w:iCs/>
                <w:sz w:val="19"/>
                <w:szCs w:val="19"/>
                <w:lang w:eastAsia="sv-SE"/>
              </w:rPr>
              <w:t xml:space="preserve"> he didn’t have enough time with his </w:t>
            </w:r>
            <w:r w:rsidRPr="00E42EFA">
              <w:rPr>
                <w:sz w:val="19"/>
                <w:szCs w:val="19"/>
                <w:lang w:eastAsia="sv-SE"/>
              </w:rPr>
              <w:t xml:space="preserve">[deceased] </w:t>
            </w:r>
            <w:r w:rsidRPr="00E42EFA">
              <w:rPr>
                <w:i/>
                <w:iCs/>
                <w:sz w:val="19"/>
                <w:szCs w:val="19"/>
                <w:lang w:eastAsia="sv-SE"/>
              </w:rPr>
              <w:t xml:space="preserve">wife and so on. </w:t>
            </w:r>
            <w:r w:rsidRPr="00E42EFA">
              <w:rPr>
                <w:sz w:val="19"/>
                <w:szCs w:val="19"/>
                <w:lang w:eastAsia="sv-SE"/>
              </w:rPr>
              <w:t>…</w:t>
            </w:r>
            <w:r w:rsidRPr="00E42EFA">
              <w:rPr>
                <w:i/>
                <w:iCs/>
                <w:sz w:val="19"/>
                <w:szCs w:val="19"/>
                <w:lang w:eastAsia="sv-SE"/>
              </w:rPr>
              <w:t xml:space="preserve"> </w:t>
            </w:r>
            <w:r w:rsidRPr="00E42EFA">
              <w:rPr>
                <w:sz w:val="19"/>
                <w:szCs w:val="19"/>
                <w:lang w:eastAsia="sv-SE"/>
              </w:rPr>
              <w:t>[The conversation]</w:t>
            </w:r>
            <w:r w:rsidRPr="00E42EFA">
              <w:rPr>
                <w:i/>
                <w:iCs/>
                <w:sz w:val="19"/>
                <w:szCs w:val="19"/>
                <w:lang w:eastAsia="sv-SE"/>
              </w:rPr>
              <w:t xml:space="preserve"> became completely different because he only said three things that were important to him.</w:t>
            </w:r>
            <w:r w:rsidRPr="00E42EFA">
              <w:rPr>
                <w:sz w:val="19"/>
                <w:szCs w:val="19"/>
                <w:lang w:eastAsia="sv-SE"/>
              </w:rPr>
              <w:t xml:space="preserve"> (WG4)</w:t>
            </w:r>
            <w:r w:rsidRPr="00E42EFA">
              <w:rPr>
                <w:i/>
                <w:iCs/>
                <w:sz w:val="19"/>
                <w:szCs w:val="19"/>
                <w:lang w:val="en-GB"/>
              </w:rPr>
              <w:t xml:space="preserve"> </w:t>
            </w:r>
          </w:p>
        </w:tc>
        <w:tc>
          <w:tcPr>
            <w:tcW w:w="786" w:type="pct"/>
            <w:vAlign w:val="center"/>
          </w:tcPr>
          <w:p w14:paraId="40BAEDA1" w14:textId="260BF220" w:rsidR="0077220E" w:rsidRPr="0097425B" w:rsidRDefault="0077220E" w:rsidP="00F60956">
            <w:pPr>
              <w:rPr>
                <w:sz w:val="21"/>
                <w:szCs w:val="21"/>
                <w:highlight w:val="yellow"/>
              </w:rPr>
            </w:pPr>
            <w:r w:rsidRPr="00E42EFA">
              <w:rPr>
                <w:sz w:val="20"/>
                <w:szCs w:val="20"/>
              </w:rPr>
              <w:t>Creating a forum for knowledge exchange</w:t>
            </w:r>
          </w:p>
        </w:tc>
        <w:tc>
          <w:tcPr>
            <w:tcW w:w="571" w:type="pct"/>
            <w:vMerge/>
          </w:tcPr>
          <w:p w14:paraId="5E3B0F0E" w14:textId="77777777" w:rsidR="0077220E" w:rsidRDefault="0077220E" w:rsidP="00F60956"/>
        </w:tc>
        <w:tc>
          <w:tcPr>
            <w:tcW w:w="571" w:type="pct"/>
            <w:vMerge/>
          </w:tcPr>
          <w:p w14:paraId="1ABD7690" w14:textId="77777777" w:rsidR="0077220E" w:rsidRDefault="0077220E" w:rsidP="00F60956"/>
        </w:tc>
      </w:tr>
      <w:tr w:rsidR="00E42EFA" w14:paraId="3C83790E" w14:textId="77777777" w:rsidTr="00282C9B">
        <w:tc>
          <w:tcPr>
            <w:tcW w:w="3072" w:type="pct"/>
          </w:tcPr>
          <w:p w14:paraId="2D407BD3" w14:textId="2F1D97AD" w:rsidR="007E0F4B" w:rsidRPr="00E42EFA" w:rsidRDefault="007E0F4B" w:rsidP="007E0F4B">
            <w:pPr>
              <w:spacing w:before="120" w:after="120"/>
              <w:ind w:firstLine="720"/>
              <w:rPr>
                <w:i/>
                <w:iCs/>
                <w:sz w:val="19"/>
                <w:szCs w:val="19"/>
                <w:lang w:val="en-GB"/>
              </w:rPr>
            </w:pPr>
            <w:r w:rsidRPr="00E42EFA">
              <w:rPr>
                <w:i/>
                <w:iCs/>
                <w:sz w:val="19"/>
                <w:szCs w:val="19"/>
                <w:lang w:val="en-GB"/>
              </w:rPr>
              <w:lastRenderedPageBreak/>
              <w:t xml:space="preserve">I thought ‘how great, now I can say that I really know my resident’. … </w:t>
            </w:r>
            <w:r w:rsidRPr="00282C9B">
              <w:rPr>
                <w:sz w:val="19"/>
                <w:szCs w:val="19"/>
                <w:lang w:val="en-GB"/>
              </w:rPr>
              <w:t>[Her chosen cards reflected]</w:t>
            </w:r>
            <w:r w:rsidRPr="00E42EFA">
              <w:rPr>
                <w:i/>
                <w:iCs/>
                <w:sz w:val="19"/>
                <w:szCs w:val="19"/>
                <w:lang w:val="en-GB"/>
              </w:rPr>
              <w:t xml:space="preserve"> her personality, for example she still always has lipstick on.</w:t>
            </w:r>
            <w:r w:rsidRPr="00E42EFA">
              <w:rPr>
                <w:sz w:val="19"/>
                <w:szCs w:val="19"/>
              </w:rPr>
              <w:t xml:space="preserve"> </w:t>
            </w:r>
            <w:r w:rsidRPr="00E42EFA">
              <w:rPr>
                <w:i/>
                <w:iCs/>
                <w:sz w:val="19"/>
                <w:szCs w:val="19"/>
                <w:lang w:val="en-GB"/>
              </w:rPr>
              <w:t xml:space="preserve">That's the first thing she does </w:t>
            </w:r>
            <w:r w:rsidRPr="00E42EFA">
              <w:rPr>
                <w:sz w:val="19"/>
                <w:szCs w:val="19"/>
                <w:lang w:val="en-GB"/>
              </w:rPr>
              <w:t>[in the morning]</w:t>
            </w:r>
            <w:r w:rsidRPr="00E42EFA">
              <w:rPr>
                <w:i/>
                <w:iCs/>
                <w:sz w:val="19"/>
                <w:szCs w:val="19"/>
                <w:lang w:val="en-GB"/>
              </w:rPr>
              <w:t xml:space="preserve"> ... And she chose as an important </w:t>
            </w:r>
            <w:r w:rsidRPr="00E42EFA">
              <w:rPr>
                <w:sz w:val="19"/>
                <w:szCs w:val="19"/>
                <w:lang w:val="en-GB"/>
              </w:rPr>
              <w:t>[card]</w:t>
            </w:r>
            <w:r w:rsidRPr="00E42EFA">
              <w:rPr>
                <w:i/>
                <w:iCs/>
                <w:sz w:val="19"/>
                <w:szCs w:val="19"/>
                <w:lang w:val="en-GB"/>
              </w:rPr>
              <w:t xml:space="preserve">, that I want to be clean and neat (laughs). </w:t>
            </w:r>
            <w:r w:rsidRPr="00E42EFA">
              <w:rPr>
                <w:sz w:val="19"/>
                <w:szCs w:val="19"/>
                <w:lang w:val="en-GB"/>
              </w:rPr>
              <w:t>(WG3)</w:t>
            </w:r>
          </w:p>
          <w:p w14:paraId="53A7454F" w14:textId="08D0B5DE" w:rsidR="00F60956" w:rsidRPr="00E42EFA" w:rsidRDefault="00F60956" w:rsidP="00F60956">
            <w:pPr>
              <w:spacing w:before="120" w:after="120"/>
              <w:ind w:firstLine="720"/>
              <w:rPr>
                <w:rStyle w:val="y2iqfc"/>
                <w:sz w:val="19"/>
                <w:szCs w:val="19"/>
                <w:lang w:val="en"/>
              </w:rPr>
            </w:pPr>
            <w:r w:rsidRPr="00E42EFA">
              <w:rPr>
                <w:rStyle w:val="y2iqfc"/>
                <w:i/>
                <w:iCs/>
                <w:sz w:val="19"/>
                <w:szCs w:val="19"/>
                <w:lang w:val="en"/>
              </w:rPr>
              <w:t>I almost got the feeling that it became... something magical that you cannot put your finger on when you sit there. That you get very close to each other, like chemistry</w:t>
            </w:r>
            <w:r w:rsidRPr="00E42EFA">
              <w:rPr>
                <w:rStyle w:val="y2iqfc"/>
                <w:sz w:val="19"/>
                <w:szCs w:val="19"/>
                <w:lang w:val="en"/>
              </w:rPr>
              <w:t>. (WG3)</w:t>
            </w:r>
          </w:p>
          <w:p w14:paraId="7E4D3020" w14:textId="4EFFD527" w:rsidR="007E0F4B" w:rsidRDefault="00580282" w:rsidP="000B02BC">
            <w:pPr>
              <w:spacing w:before="120" w:after="120"/>
              <w:ind w:firstLine="720"/>
              <w:rPr>
                <w:sz w:val="19"/>
                <w:szCs w:val="19"/>
                <w:lang w:eastAsia="sv-SE"/>
              </w:rPr>
            </w:pPr>
            <w:r w:rsidRPr="00E42EFA">
              <w:rPr>
                <w:i/>
                <w:iCs/>
                <w:sz w:val="19"/>
                <w:szCs w:val="19"/>
                <w:lang w:val="en-GB"/>
              </w:rPr>
              <w:t xml:space="preserve">I felt that she enjoyed talking </w:t>
            </w:r>
            <w:r w:rsidRPr="00E42EFA">
              <w:rPr>
                <w:sz w:val="19"/>
                <w:szCs w:val="19"/>
                <w:lang w:val="en-GB"/>
              </w:rPr>
              <w:t>[about the resident]</w:t>
            </w:r>
            <w:r w:rsidRPr="00E42EFA">
              <w:rPr>
                <w:i/>
                <w:iCs/>
                <w:sz w:val="19"/>
                <w:szCs w:val="19"/>
                <w:lang w:val="en-GB"/>
              </w:rPr>
              <w:t xml:space="preserve">. She thought it was a good time to sit and talk about </w:t>
            </w:r>
            <w:r w:rsidRPr="00E42EFA">
              <w:rPr>
                <w:sz w:val="19"/>
                <w:szCs w:val="19"/>
                <w:lang w:val="en-GB"/>
              </w:rPr>
              <w:t>[him]</w:t>
            </w:r>
            <w:r w:rsidRPr="00E42EFA">
              <w:rPr>
                <w:i/>
                <w:iCs/>
                <w:sz w:val="19"/>
                <w:szCs w:val="19"/>
                <w:lang w:val="en-GB"/>
              </w:rPr>
              <w:t xml:space="preserve">. Mostly what he has done in his life. It became like a life story, I thought. </w:t>
            </w:r>
            <w:r w:rsidRPr="00E42EFA">
              <w:rPr>
                <w:sz w:val="19"/>
                <w:szCs w:val="19"/>
                <w:lang w:eastAsia="sv-SE"/>
              </w:rPr>
              <w:t>(WG6)</w:t>
            </w:r>
          </w:p>
          <w:p w14:paraId="418D03F8" w14:textId="7E315DA4" w:rsidR="00DE0BD3" w:rsidRPr="00E42EFA" w:rsidRDefault="00DE0BD3" w:rsidP="000B02BC">
            <w:pPr>
              <w:spacing w:before="120" w:after="120"/>
              <w:ind w:firstLine="720"/>
              <w:rPr>
                <w:sz w:val="19"/>
                <w:szCs w:val="19"/>
                <w:lang w:val="en-GB"/>
              </w:rPr>
            </w:pPr>
            <w:r w:rsidRPr="00DE0BD3">
              <w:rPr>
                <w:sz w:val="19"/>
                <w:szCs w:val="19"/>
                <w:lang w:val="en-GB"/>
              </w:rPr>
              <w:t>“</w:t>
            </w:r>
            <w:r w:rsidRPr="00DE0BD3">
              <w:rPr>
                <w:i/>
                <w:iCs/>
                <w:sz w:val="19"/>
                <w:szCs w:val="19"/>
                <w:lang w:val="en-GB"/>
              </w:rPr>
              <w:t>That became difficult for</w:t>
            </w:r>
            <w:r w:rsidRPr="00DE0BD3">
              <w:rPr>
                <w:sz w:val="19"/>
                <w:szCs w:val="19"/>
                <w:lang w:val="en-GB"/>
              </w:rPr>
              <w:t xml:space="preserve"> [the relative] </w:t>
            </w:r>
            <w:r w:rsidRPr="00DE0BD3">
              <w:rPr>
                <w:i/>
                <w:iCs/>
                <w:sz w:val="19"/>
                <w:szCs w:val="19"/>
                <w:lang w:val="en-GB"/>
              </w:rPr>
              <w:t>to keep apart, I think, what was important to him and what was important to his wife</w:t>
            </w:r>
            <w:r w:rsidRPr="00DE0BD3">
              <w:rPr>
                <w:sz w:val="19"/>
                <w:szCs w:val="19"/>
                <w:lang w:val="en-GB"/>
              </w:rPr>
              <w:t>” (WG6).</w:t>
            </w:r>
          </w:p>
        </w:tc>
        <w:tc>
          <w:tcPr>
            <w:tcW w:w="786" w:type="pct"/>
            <w:vAlign w:val="center"/>
          </w:tcPr>
          <w:p w14:paraId="59DE1E3A" w14:textId="070E6087" w:rsidR="00F60956" w:rsidRPr="00E42EFA" w:rsidRDefault="00F60956" w:rsidP="00F60956">
            <w:pPr>
              <w:rPr>
                <w:sz w:val="20"/>
                <w:szCs w:val="20"/>
              </w:rPr>
            </w:pPr>
            <w:r w:rsidRPr="00E42EFA">
              <w:rPr>
                <w:sz w:val="20"/>
                <w:szCs w:val="20"/>
              </w:rPr>
              <w:t xml:space="preserve">Getting to know </w:t>
            </w:r>
            <w:r w:rsidR="0008139E" w:rsidRPr="00E42EFA">
              <w:rPr>
                <w:sz w:val="20"/>
                <w:szCs w:val="20"/>
              </w:rPr>
              <w:t xml:space="preserve">the resident as </w:t>
            </w:r>
            <w:r w:rsidRPr="00E42EFA">
              <w:rPr>
                <w:sz w:val="20"/>
                <w:szCs w:val="20"/>
              </w:rPr>
              <w:t>a person</w:t>
            </w:r>
          </w:p>
        </w:tc>
        <w:tc>
          <w:tcPr>
            <w:tcW w:w="571" w:type="pct"/>
            <w:vMerge w:val="restart"/>
            <w:textDirection w:val="tbRl"/>
            <w:vAlign w:val="center"/>
          </w:tcPr>
          <w:p w14:paraId="393A8ECE" w14:textId="740F8CF0" w:rsidR="00F60956" w:rsidRPr="00A318B1" w:rsidRDefault="00F60956" w:rsidP="00E42EFA">
            <w:pPr>
              <w:ind w:left="113" w:right="113"/>
              <w:jc w:val="center"/>
              <w:rPr>
                <w:b/>
                <w:bCs/>
                <w:sz w:val="21"/>
                <w:szCs w:val="21"/>
              </w:rPr>
            </w:pPr>
            <w:r w:rsidRPr="0097425B">
              <w:rPr>
                <w:b/>
                <w:bCs/>
                <w:sz w:val="21"/>
                <w:szCs w:val="21"/>
              </w:rPr>
              <w:t>Supporting personal connection &amp; building rapport</w:t>
            </w:r>
          </w:p>
        </w:tc>
        <w:tc>
          <w:tcPr>
            <w:tcW w:w="571" w:type="pct"/>
            <w:vMerge/>
          </w:tcPr>
          <w:p w14:paraId="168558B8" w14:textId="77777777" w:rsidR="00F60956" w:rsidRPr="0097425B" w:rsidRDefault="00F60956" w:rsidP="00F60956">
            <w:pPr>
              <w:rPr>
                <w:sz w:val="21"/>
                <w:szCs w:val="21"/>
              </w:rPr>
            </w:pPr>
          </w:p>
        </w:tc>
      </w:tr>
      <w:tr w:rsidR="00E42EFA" w14:paraId="564A441D" w14:textId="77777777" w:rsidTr="00282C9B">
        <w:tc>
          <w:tcPr>
            <w:tcW w:w="3072" w:type="pct"/>
          </w:tcPr>
          <w:p w14:paraId="73B44F43" w14:textId="5442C2B7" w:rsidR="00F60956" w:rsidRPr="00E42EFA" w:rsidRDefault="00D22871" w:rsidP="00F60956">
            <w:pPr>
              <w:spacing w:before="120" w:after="120"/>
              <w:ind w:firstLine="720"/>
              <w:rPr>
                <w:rStyle w:val="y2iqfc"/>
                <w:sz w:val="19"/>
                <w:szCs w:val="19"/>
                <w:lang w:val="en"/>
              </w:rPr>
            </w:pPr>
            <w:bookmarkStart w:id="0" w:name="_Hlk70020447"/>
            <w:r w:rsidRPr="00E42EFA">
              <w:rPr>
                <w:rStyle w:val="y2iqfc"/>
                <w:i/>
                <w:iCs/>
                <w:sz w:val="19"/>
                <w:szCs w:val="19"/>
              </w:rPr>
              <w:t>…</w:t>
            </w:r>
            <w:r w:rsidR="00F60956" w:rsidRPr="00E42EFA">
              <w:rPr>
                <w:rStyle w:val="y2iqfc"/>
                <w:i/>
                <w:iCs/>
                <w:sz w:val="19"/>
                <w:szCs w:val="19"/>
                <w:lang w:val="en"/>
              </w:rPr>
              <w:t xml:space="preserve"> after you have used the cards, there is… a feeling that you got closer to each other. And it feels if I would provide palliative care for </w:t>
            </w:r>
            <w:r w:rsidR="005D1B2B" w:rsidRPr="00E42EFA">
              <w:rPr>
                <w:sz w:val="19"/>
                <w:szCs w:val="19"/>
                <w:lang w:val="en-GB"/>
              </w:rPr>
              <w:t>[the resident]</w:t>
            </w:r>
            <w:r w:rsidR="00F60956" w:rsidRPr="00E42EFA">
              <w:rPr>
                <w:rStyle w:val="y2iqfc"/>
                <w:i/>
                <w:iCs/>
                <w:sz w:val="19"/>
                <w:szCs w:val="19"/>
                <w:lang w:val="en"/>
              </w:rPr>
              <w:t xml:space="preserve">, she would have more confidence in me now. </w:t>
            </w:r>
            <w:r w:rsidR="00F60956" w:rsidRPr="00E42EFA">
              <w:rPr>
                <w:rStyle w:val="y2iqfc"/>
                <w:sz w:val="19"/>
                <w:szCs w:val="19"/>
                <w:lang w:val="en"/>
              </w:rPr>
              <w:t>(WG2)</w:t>
            </w:r>
          </w:p>
          <w:p w14:paraId="2EF0B227" w14:textId="6DDD1B02" w:rsidR="00F60956" w:rsidRPr="00E42EFA" w:rsidRDefault="00F60956" w:rsidP="00F60956">
            <w:pPr>
              <w:spacing w:before="120" w:after="120"/>
              <w:ind w:firstLine="720"/>
              <w:rPr>
                <w:sz w:val="19"/>
                <w:szCs w:val="19"/>
                <w:lang w:val="en"/>
              </w:rPr>
            </w:pPr>
            <w:r w:rsidRPr="00E42EFA">
              <w:rPr>
                <w:i/>
                <w:iCs/>
                <w:sz w:val="19"/>
                <w:szCs w:val="19"/>
                <w:lang w:val="en"/>
              </w:rPr>
              <w:t xml:space="preserve">This spring, we had a really nice </w:t>
            </w:r>
            <w:r w:rsidRPr="00E42EFA">
              <w:rPr>
                <w:sz w:val="19"/>
                <w:szCs w:val="19"/>
                <w:lang w:val="en"/>
              </w:rPr>
              <w:t>[conversation with the cards]</w:t>
            </w:r>
            <w:r w:rsidRPr="00E42EFA">
              <w:rPr>
                <w:i/>
                <w:iCs/>
                <w:sz w:val="19"/>
                <w:szCs w:val="19"/>
                <w:lang w:val="en"/>
              </w:rPr>
              <w:t xml:space="preserve">. And now during my parental leave she passed away, and then I have still thought about what a nice meeting we had before and that I got a little closer to her then. </w:t>
            </w:r>
            <w:r w:rsidRPr="00E42EFA">
              <w:rPr>
                <w:sz w:val="19"/>
                <w:szCs w:val="19"/>
                <w:lang w:val="en"/>
              </w:rPr>
              <w:t>(WG7)</w:t>
            </w:r>
            <w:bookmarkEnd w:id="0"/>
          </w:p>
          <w:p w14:paraId="4D38C669" w14:textId="7463E6CE" w:rsidR="00F60956" w:rsidRPr="00E42EFA" w:rsidRDefault="00F60956" w:rsidP="00F60956">
            <w:pPr>
              <w:spacing w:before="120" w:after="120"/>
              <w:ind w:firstLine="720"/>
              <w:rPr>
                <w:sz w:val="19"/>
                <w:szCs w:val="19"/>
                <w:lang w:val="en-GB"/>
              </w:rPr>
            </w:pPr>
            <w:r w:rsidRPr="00E42EFA">
              <w:rPr>
                <w:i/>
                <w:iCs/>
                <w:sz w:val="19"/>
                <w:szCs w:val="19"/>
                <w:lang w:val="en-GB"/>
              </w:rPr>
              <w:t>I think that in the future I will be more active also in that phase… some talk and think loud and others just… sort cards and almost do not talk for half an hour.</w:t>
            </w:r>
            <w:r w:rsidRPr="00E42EFA">
              <w:rPr>
                <w:sz w:val="19"/>
                <w:szCs w:val="19"/>
                <w:lang w:val="en-GB"/>
              </w:rPr>
              <w:t xml:space="preserve"> (I</w:t>
            </w:r>
            <w:r w:rsidR="004106DF">
              <w:rPr>
                <w:sz w:val="19"/>
                <w:szCs w:val="19"/>
                <w:lang w:val="en-GB"/>
              </w:rPr>
              <w:t>5</w:t>
            </w:r>
            <w:r w:rsidRPr="00E42EFA">
              <w:rPr>
                <w:sz w:val="19"/>
                <w:szCs w:val="19"/>
                <w:lang w:val="en-GB"/>
              </w:rPr>
              <w:t>)</w:t>
            </w:r>
          </w:p>
          <w:p w14:paraId="31EE85BD" w14:textId="43BE8AEC" w:rsidR="00F60956" w:rsidRPr="00E42EFA" w:rsidRDefault="00FE22A1" w:rsidP="00F60956">
            <w:pPr>
              <w:spacing w:before="120" w:after="120"/>
              <w:ind w:firstLine="720"/>
              <w:rPr>
                <w:rStyle w:val="y2iqfc"/>
                <w:sz w:val="19"/>
                <w:szCs w:val="19"/>
                <w:lang w:val="en-GB"/>
              </w:rPr>
            </w:pPr>
            <w:r w:rsidRPr="00E42EFA">
              <w:rPr>
                <w:i/>
                <w:iCs/>
                <w:sz w:val="19"/>
                <w:szCs w:val="19"/>
                <w:lang w:val="en-GB"/>
              </w:rPr>
              <w:t>Maybe one should have played a larger role in some way … Well, you feel … less involved when there’s another person present and they’re talking a lot</w:t>
            </w:r>
            <w:r w:rsidR="00F60956" w:rsidRPr="00E42EFA">
              <w:rPr>
                <w:i/>
                <w:iCs/>
                <w:sz w:val="19"/>
                <w:szCs w:val="19"/>
                <w:lang w:val="en-GB"/>
              </w:rPr>
              <w:t>.</w:t>
            </w:r>
            <w:r w:rsidR="00F60956" w:rsidRPr="00E42EFA">
              <w:rPr>
                <w:sz w:val="19"/>
                <w:szCs w:val="19"/>
                <w:lang w:val="en-GB"/>
              </w:rPr>
              <w:t xml:space="preserve"> (WG5)</w:t>
            </w:r>
          </w:p>
        </w:tc>
        <w:tc>
          <w:tcPr>
            <w:tcW w:w="786" w:type="pct"/>
            <w:vAlign w:val="center"/>
          </w:tcPr>
          <w:p w14:paraId="268D6D9E" w14:textId="15CCF838" w:rsidR="00F60956" w:rsidRPr="0097425B" w:rsidRDefault="0014183D" w:rsidP="00F60956">
            <w:pPr>
              <w:rPr>
                <w:sz w:val="21"/>
                <w:szCs w:val="21"/>
              </w:rPr>
            </w:pPr>
            <w:r w:rsidRPr="00E42EFA">
              <w:rPr>
                <w:sz w:val="20"/>
                <w:szCs w:val="20"/>
              </w:rPr>
              <w:t>Evoking</w:t>
            </w:r>
            <w:r w:rsidR="0095564A" w:rsidRPr="00E42EFA">
              <w:rPr>
                <w:sz w:val="20"/>
                <w:szCs w:val="20"/>
              </w:rPr>
              <w:t xml:space="preserve"> pe</w:t>
            </w:r>
            <w:r w:rsidR="00F60956" w:rsidRPr="00E42EFA">
              <w:rPr>
                <w:sz w:val="20"/>
                <w:szCs w:val="20"/>
              </w:rPr>
              <w:t>rsonal engagement</w:t>
            </w:r>
          </w:p>
        </w:tc>
        <w:tc>
          <w:tcPr>
            <w:tcW w:w="571" w:type="pct"/>
            <w:vMerge/>
            <w:vAlign w:val="center"/>
          </w:tcPr>
          <w:p w14:paraId="1AB30497" w14:textId="77777777" w:rsidR="00F60956" w:rsidRPr="0097425B" w:rsidRDefault="00F60956" w:rsidP="00F60956">
            <w:pPr>
              <w:rPr>
                <w:b/>
                <w:bCs/>
                <w:sz w:val="21"/>
                <w:szCs w:val="21"/>
              </w:rPr>
            </w:pPr>
          </w:p>
        </w:tc>
        <w:tc>
          <w:tcPr>
            <w:tcW w:w="571" w:type="pct"/>
            <w:vMerge/>
          </w:tcPr>
          <w:p w14:paraId="60C3E58D" w14:textId="77777777" w:rsidR="00F60956" w:rsidRPr="0097425B" w:rsidRDefault="00F60956" w:rsidP="00F60956">
            <w:pPr>
              <w:rPr>
                <w:sz w:val="21"/>
                <w:szCs w:val="21"/>
              </w:rPr>
            </w:pPr>
          </w:p>
        </w:tc>
      </w:tr>
      <w:tr w:rsidR="00E42EFA" w14:paraId="410D04C0" w14:textId="77777777" w:rsidTr="00282C9B">
        <w:tc>
          <w:tcPr>
            <w:tcW w:w="3072" w:type="pct"/>
          </w:tcPr>
          <w:p w14:paraId="0BDEBFCD" w14:textId="5D749D5D" w:rsidR="0014183D" w:rsidRPr="00E42EFA" w:rsidRDefault="0014183D" w:rsidP="00F60956">
            <w:pPr>
              <w:spacing w:before="120" w:after="120"/>
              <w:ind w:firstLine="720"/>
              <w:rPr>
                <w:rStyle w:val="y2iqfc"/>
                <w:sz w:val="19"/>
                <w:szCs w:val="19"/>
                <w:lang w:val="en-GB"/>
              </w:rPr>
            </w:pPr>
            <w:r w:rsidRPr="00E42EFA">
              <w:rPr>
                <w:i/>
                <w:iCs/>
                <w:sz w:val="19"/>
                <w:szCs w:val="19"/>
                <w:lang w:val="en"/>
              </w:rPr>
              <w:t xml:space="preserve">I think this isn’t just a meeting, </w:t>
            </w:r>
            <w:r w:rsidRPr="00E42EFA">
              <w:rPr>
                <w:sz w:val="19"/>
                <w:szCs w:val="19"/>
                <w:lang w:val="en"/>
              </w:rPr>
              <w:t>[rather]</w:t>
            </w:r>
            <w:r w:rsidRPr="00E42EFA">
              <w:rPr>
                <w:i/>
                <w:iCs/>
                <w:sz w:val="19"/>
                <w:szCs w:val="19"/>
                <w:lang w:val="en"/>
              </w:rPr>
              <w:t xml:space="preserve"> a process that must be complemented mutually. Sometimes you </w:t>
            </w:r>
            <w:r w:rsidRPr="00E42EFA">
              <w:rPr>
                <w:sz w:val="19"/>
                <w:szCs w:val="19"/>
                <w:lang w:val="en"/>
              </w:rPr>
              <w:t>[start]</w:t>
            </w:r>
            <w:r w:rsidRPr="00E42EFA">
              <w:rPr>
                <w:i/>
                <w:iCs/>
                <w:sz w:val="19"/>
                <w:szCs w:val="19"/>
                <w:lang w:val="en"/>
              </w:rPr>
              <w:t xml:space="preserve"> but you don’t have time </w:t>
            </w:r>
            <w:r w:rsidRPr="00E42EFA">
              <w:rPr>
                <w:sz w:val="19"/>
                <w:szCs w:val="19"/>
                <w:lang w:val="en"/>
              </w:rPr>
              <w:t>…</w:t>
            </w:r>
            <w:r w:rsidRPr="00E42EFA">
              <w:rPr>
                <w:i/>
                <w:iCs/>
                <w:sz w:val="19"/>
                <w:szCs w:val="19"/>
                <w:lang w:val="en"/>
              </w:rPr>
              <w:t xml:space="preserve"> and you have to end the conversation</w:t>
            </w:r>
            <w:r w:rsidR="007F740A" w:rsidRPr="00E42EFA">
              <w:rPr>
                <w:i/>
                <w:iCs/>
                <w:sz w:val="19"/>
                <w:szCs w:val="19"/>
                <w:lang w:val="en"/>
              </w:rPr>
              <w:t xml:space="preserve"> </w:t>
            </w:r>
            <w:r w:rsidRPr="00E42EFA">
              <w:rPr>
                <w:i/>
                <w:iCs/>
                <w:sz w:val="19"/>
                <w:szCs w:val="19"/>
                <w:lang w:val="en"/>
              </w:rPr>
              <w:t>… and say ‘Okay, now we have started talking about it and I will return.’</w:t>
            </w:r>
            <w:r w:rsidRPr="00E42EFA">
              <w:rPr>
                <w:sz w:val="19"/>
                <w:szCs w:val="19"/>
                <w:lang w:val="en"/>
              </w:rPr>
              <w:t xml:space="preserve"> </w:t>
            </w:r>
            <w:r w:rsidRPr="00E42EFA">
              <w:rPr>
                <w:sz w:val="19"/>
                <w:szCs w:val="19"/>
                <w:lang w:val="en-GB"/>
              </w:rPr>
              <w:t>(WG2)</w:t>
            </w:r>
          </w:p>
          <w:p w14:paraId="3252AB5B" w14:textId="4C1BD437" w:rsidR="0014183D" w:rsidRPr="00E42EFA" w:rsidRDefault="0014183D" w:rsidP="00F60956">
            <w:pPr>
              <w:spacing w:before="120" w:after="120"/>
              <w:ind w:firstLine="720"/>
              <w:rPr>
                <w:rStyle w:val="y2iqfc"/>
                <w:sz w:val="19"/>
                <w:szCs w:val="19"/>
              </w:rPr>
            </w:pPr>
            <w:r w:rsidRPr="00E42EFA">
              <w:rPr>
                <w:i/>
                <w:iCs/>
                <w:sz w:val="19"/>
                <w:szCs w:val="19"/>
                <w:lang w:val="en" w:eastAsia="sv-SE"/>
              </w:rPr>
              <w:t xml:space="preserve">At first, </w:t>
            </w:r>
            <w:r w:rsidRPr="00E42EFA">
              <w:rPr>
                <w:sz w:val="19"/>
                <w:szCs w:val="19"/>
                <w:lang w:val="en" w:eastAsia="sv-SE"/>
              </w:rPr>
              <w:t>[the resident said he]</w:t>
            </w:r>
            <w:r w:rsidRPr="00E42EFA">
              <w:rPr>
                <w:i/>
                <w:iCs/>
                <w:sz w:val="19"/>
                <w:szCs w:val="19"/>
                <w:lang w:val="en" w:eastAsia="sv-SE"/>
              </w:rPr>
              <w:t xml:space="preserve"> had absolutely nothing to talk to his son about, but after we had done </w:t>
            </w:r>
            <w:r w:rsidRPr="00E42EFA">
              <w:rPr>
                <w:sz w:val="19"/>
                <w:szCs w:val="19"/>
                <w:lang w:val="en" w:eastAsia="sv-SE"/>
              </w:rPr>
              <w:t>[the DöBra card exercise]</w:t>
            </w:r>
            <w:r w:rsidRPr="00E42EFA">
              <w:rPr>
                <w:i/>
                <w:iCs/>
                <w:sz w:val="19"/>
                <w:szCs w:val="19"/>
                <w:lang w:val="en" w:eastAsia="sv-SE"/>
              </w:rPr>
              <w:t xml:space="preserve"> he thought that ‘Well, this might actually be good to bring up’</w:t>
            </w:r>
            <w:r w:rsidRPr="00E42EFA">
              <w:rPr>
                <w:rStyle w:val="y2iqfc"/>
                <w:i/>
                <w:iCs/>
                <w:sz w:val="19"/>
                <w:szCs w:val="19"/>
                <w:lang w:val="en"/>
              </w:rPr>
              <w:t>.</w:t>
            </w:r>
            <w:r w:rsidRPr="00E42EFA">
              <w:rPr>
                <w:rStyle w:val="y2iqfc"/>
                <w:sz w:val="19"/>
                <w:szCs w:val="19"/>
                <w:lang w:val="en"/>
              </w:rPr>
              <w:t xml:space="preserve"> </w:t>
            </w:r>
            <w:r w:rsidRPr="00E42EFA">
              <w:rPr>
                <w:rStyle w:val="y2iqfc"/>
                <w:sz w:val="19"/>
                <w:szCs w:val="19"/>
              </w:rPr>
              <w:t>(I</w:t>
            </w:r>
            <w:r w:rsidR="004106DF">
              <w:rPr>
                <w:rStyle w:val="y2iqfc"/>
                <w:sz w:val="19"/>
                <w:szCs w:val="19"/>
              </w:rPr>
              <w:t>3</w:t>
            </w:r>
            <w:r w:rsidRPr="00E42EFA">
              <w:rPr>
                <w:rStyle w:val="y2iqfc"/>
                <w:sz w:val="19"/>
                <w:szCs w:val="19"/>
              </w:rPr>
              <w:t>)</w:t>
            </w:r>
          </w:p>
          <w:p w14:paraId="7F8EF88E" w14:textId="1162A866" w:rsidR="0014183D" w:rsidRPr="00E42EFA" w:rsidRDefault="008D5FCB" w:rsidP="00F60956">
            <w:pPr>
              <w:spacing w:before="120"/>
              <w:ind w:firstLine="720"/>
              <w:rPr>
                <w:sz w:val="19"/>
                <w:szCs w:val="19"/>
                <w:lang w:val="en-GB"/>
              </w:rPr>
            </w:pPr>
            <w:r>
              <w:rPr>
                <w:sz w:val="19"/>
                <w:szCs w:val="19"/>
                <w:lang w:val="en-GB"/>
              </w:rPr>
              <w:t>RN1</w:t>
            </w:r>
            <w:r w:rsidR="0014183D" w:rsidRPr="00E42EFA">
              <w:rPr>
                <w:i/>
                <w:iCs/>
                <w:sz w:val="19"/>
                <w:szCs w:val="19"/>
                <w:lang w:val="en-GB"/>
              </w:rPr>
              <w:t xml:space="preserve">: But it is only positive that the husband </w:t>
            </w:r>
            <w:r w:rsidR="00E42EFA">
              <w:rPr>
                <w:i/>
                <w:iCs/>
                <w:sz w:val="19"/>
                <w:szCs w:val="19"/>
                <w:lang w:val="en-GB"/>
              </w:rPr>
              <w:t>was</w:t>
            </w:r>
            <w:r w:rsidR="0014183D" w:rsidRPr="00E42EFA">
              <w:rPr>
                <w:i/>
                <w:iCs/>
                <w:sz w:val="19"/>
                <w:szCs w:val="19"/>
                <w:lang w:val="en-GB"/>
              </w:rPr>
              <w:t xml:space="preserve"> present</w:t>
            </w:r>
            <w:r w:rsidR="0014183D" w:rsidRPr="00E42EFA">
              <w:rPr>
                <w:sz w:val="19"/>
                <w:szCs w:val="19"/>
                <w:lang w:val="en-GB"/>
              </w:rPr>
              <w:t xml:space="preserve"> [in the EOL conversation]. </w:t>
            </w:r>
            <w:r w:rsidR="0014183D" w:rsidRPr="00E42EFA">
              <w:rPr>
                <w:i/>
                <w:iCs/>
                <w:sz w:val="19"/>
                <w:szCs w:val="19"/>
                <w:lang w:val="en-GB"/>
              </w:rPr>
              <w:t xml:space="preserve">And then, I think </w:t>
            </w:r>
            <w:r w:rsidR="0014183D" w:rsidRPr="00E42EFA">
              <w:rPr>
                <w:sz w:val="19"/>
                <w:szCs w:val="19"/>
                <w:lang w:val="en-GB"/>
              </w:rPr>
              <w:t xml:space="preserve">… </w:t>
            </w:r>
            <w:r w:rsidR="0014183D" w:rsidRPr="00E42EFA">
              <w:rPr>
                <w:i/>
                <w:iCs/>
                <w:sz w:val="19"/>
                <w:szCs w:val="19"/>
                <w:lang w:val="en-GB"/>
              </w:rPr>
              <w:t xml:space="preserve">maybe </w:t>
            </w:r>
            <w:r w:rsidR="0014183D" w:rsidRPr="00E42EFA">
              <w:rPr>
                <w:sz w:val="19"/>
                <w:szCs w:val="19"/>
                <w:lang w:val="en-GB"/>
              </w:rPr>
              <w:t>[any future]</w:t>
            </w:r>
            <w:r w:rsidR="0014183D" w:rsidRPr="00E42EFA">
              <w:rPr>
                <w:i/>
                <w:iCs/>
                <w:sz w:val="19"/>
                <w:szCs w:val="19"/>
                <w:lang w:val="en-GB"/>
              </w:rPr>
              <w:t xml:space="preserve"> conversation will be much easier too, when we know where he stands</w:t>
            </w:r>
            <w:r w:rsidR="0014183D" w:rsidRPr="00E42EFA">
              <w:rPr>
                <w:sz w:val="19"/>
                <w:szCs w:val="19"/>
                <w:lang w:val="en-GB"/>
              </w:rPr>
              <w:t xml:space="preserve">. </w:t>
            </w:r>
          </w:p>
          <w:p w14:paraId="71CD685F" w14:textId="286DFE39" w:rsidR="0014183D" w:rsidRPr="00E42EFA" w:rsidRDefault="008D5FCB" w:rsidP="00E42EFA">
            <w:pPr>
              <w:ind w:firstLine="720"/>
              <w:rPr>
                <w:sz w:val="19"/>
                <w:szCs w:val="19"/>
                <w:lang w:val="en-GB"/>
              </w:rPr>
            </w:pPr>
            <w:r>
              <w:rPr>
                <w:sz w:val="19"/>
                <w:szCs w:val="19"/>
                <w:lang w:val="en-GB"/>
              </w:rPr>
              <w:t>RN2</w:t>
            </w:r>
            <w:r w:rsidR="0014183D" w:rsidRPr="00E42EFA">
              <w:rPr>
                <w:sz w:val="19"/>
                <w:szCs w:val="19"/>
                <w:lang w:val="en-GB"/>
              </w:rPr>
              <w:t xml:space="preserve">: </w:t>
            </w:r>
            <w:r w:rsidR="0014183D" w:rsidRPr="00E42EFA">
              <w:rPr>
                <w:i/>
                <w:iCs/>
                <w:sz w:val="19"/>
                <w:szCs w:val="19"/>
                <w:lang w:val="en-GB"/>
              </w:rPr>
              <w:t xml:space="preserve">That's true. </w:t>
            </w:r>
            <w:r w:rsidR="00E42EFA">
              <w:rPr>
                <w:i/>
                <w:iCs/>
                <w:sz w:val="19"/>
                <w:szCs w:val="19"/>
                <w:lang w:val="en-GB"/>
              </w:rPr>
              <w:t>…</w:t>
            </w:r>
            <w:r w:rsidR="0014183D" w:rsidRPr="00E42EFA">
              <w:rPr>
                <w:i/>
                <w:iCs/>
                <w:sz w:val="19"/>
                <w:szCs w:val="19"/>
                <w:lang w:val="en-GB"/>
              </w:rPr>
              <w:t xml:space="preserve"> then it becomes much more natural, that you can follow up that conversation when she gets worse.</w:t>
            </w:r>
            <w:r w:rsidR="00E42EFA">
              <w:rPr>
                <w:i/>
                <w:iCs/>
                <w:sz w:val="19"/>
                <w:szCs w:val="19"/>
                <w:lang w:val="en-GB"/>
              </w:rPr>
              <w:t xml:space="preserve"> </w:t>
            </w:r>
            <w:r w:rsidR="0014183D" w:rsidRPr="00E42EFA">
              <w:rPr>
                <w:sz w:val="19"/>
                <w:szCs w:val="19"/>
                <w:lang w:val="en-GB"/>
              </w:rPr>
              <w:t>(WG5)</w:t>
            </w:r>
          </w:p>
        </w:tc>
        <w:tc>
          <w:tcPr>
            <w:tcW w:w="786" w:type="pct"/>
            <w:vAlign w:val="center"/>
          </w:tcPr>
          <w:p w14:paraId="702A0A8E" w14:textId="5DAE5A5A" w:rsidR="0014183D" w:rsidRPr="00E42EFA" w:rsidRDefault="0014183D" w:rsidP="00F60956">
            <w:pPr>
              <w:rPr>
                <w:sz w:val="20"/>
                <w:szCs w:val="20"/>
              </w:rPr>
            </w:pPr>
            <w:r w:rsidRPr="00E42EFA">
              <w:rPr>
                <w:sz w:val="20"/>
                <w:szCs w:val="20"/>
              </w:rPr>
              <w:t>Opening for continued communication</w:t>
            </w:r>
          </w:p>
        </w:tc>
        <w:tc>
          <w:tcPr>
            <w:tcW w:w="571" w:type="pct"/>
            <w:vMerge w:val="restart"/>
            <w:textDirection w:val="tbRl"/>
            <w:vAlign w:val="center"/>
          </w:tcPr>
          <w:p w14:paraId="04CD05EA" w14:textId="77777777" w:rsidR="0014183D" w:rsidRPr="0097425B" w:rsidRDefault="0014183D" w:rsidP="00E42EFA">
            <w:pPr>
              <w:ind w:left="113" w:right="113"/>
              <w:jc w:val="center"/>
              <w:rPr>
                <w:b/>
                <w:bCs/>
                <w:sz w:val="21"/>
                <w:szCs w:val="21"/>
              </w:rPr>
            </w:pPr>
            <w:r w:rsidRPr="0097425B">
              <w:rPr>
                <w:b/>
                <w:bCs/>
                <w:sz w:val="21"/>
                <w:szCs w:val="21"/>
              </w:rPr>
              <w:t>Perceived impact</w:t>
            </w:r>
          </w:p>
          <w:p w14:paraId="17E3E825" w14:textId="77777777" w:rsidR="0014183D" w:rsidRPr="0097425B" w:rsidRDefault="0014183D" w:rsidP="00E42EFA">
            <w:pPr>
              <w:ind w:left="113" w:right="113"/>
              <w:jc w:val="center"/>
              <w:rPr>
                <w:b/>
                <w:bCs/>
                <w:sz w:val="21"/>
                <w:szCs w:val="21"/>
              </w:rPr>
            </w:pPr>
          </w:p>
        </w:tc>
        <w:tc>
          <w:tcPr>
            <w:tcW w:w="571" w:type="pct"/>
            <w:vMerge w:val="restart"/>
            <w:textDirection w:val="tbRl"/>
            <w:vAlign w:val="center"/>
          </w:tcPr>
          <w:p w14:paraId="0E9612ED" w14:textId="77777777" w:rsidR="009E1881" w:rsidRPr="009E1881" w:rsidRDefault="009E1881" w:rsidP="00E42EFA">
            <w:pPr>
              <w:ind w:left="113" w:right="113"/>
              <w:jc w:val="center"/>
              <w:rPr>
                <w:b/>
                <w:bCs/>
                <w:sz w:val="21"/>
                <w:szCs w:val="21"/>
                <w:lang w:val="en-GB"/>
              </w:rPr>
            </w:pPr>
            <w:r w:rsidRPr="009E1881">
              <w:rPr>
                <w:b/>
                <w:bCs/>
                <w:sz w:val="21"/>
                <w:szCs w:val="21"/>
                <w:lang w:val="en-GB"/>
              </w:rPr>
              <w:t xml:space="preserve">Perceived </w:t>
            </w:r>
            <w:r w:rsidRPr="009E1881">
              <w:rPr>
                <w:b/>
                <w:bCs/>
                <w:sz w:val="21"/>
                <w:szCs w:val="21"/>
              </w:rPr>
              <w:t>impact of card use in EOL conversations</w:t>
            </w:r>
          </w:p>
          <w:p w14:paraId="1D4D7EFA" w14:textId="77777777" w:rsidR="0014183D" w:rsidRPr="009E1881" w:rsidRDefault="0014183D" w:rsidP="00E42EFA">
            <w:pPr>
              <w:ind w:left="113" w:right="113"/>
              <w:jc w:val="center"/>
              <w:rPr>
                <w:b/>
                <w:bCs/>
                <w:sz w:val="21"/>
                <w:szCs w:val="21"/>
                <w:lang w:val="en-GB"/>
              </w:rPr>
            </w:pPr>
          </w:p>
        </w:tc>
      </w:tr>
      <w:tr w:rsidR="00E42EFA" w14:paraId="6B96250A" w14:textId="77777777" w:rsidTr="00282C9B">
        <w:tc>
          <w:tcPr>
            <w:tcW w:w="3072" w:type="pct"/>
          </w:tcPr>
          <w:p w14:paraId="703FED6A" w14:textId="1CCDC440" w:rsidR="0014183D" w:rsidRPr="00E42EFA" w:rsidRDefault="008D5FCB" w:rsidP="00F60956">
            <w:pPr>
              <w:spacing w:before="120"/>
              <w:ind w:firstLine="720"/>
              <w:rPr>
                <w:sz w:val="19"/>
                <w:szCs w:val="19"/>
                <w:lang w:eastAsia="sv-SE"/>
              </w:rPr>
            </w:pPr>
            <w:r>
              <w:rPr>
                <w:sz w:val="19"/>
                <w:szCs w:val="19"/>
                <w:lang w:eastAsia="sv-SE"/>
              </w:rPr>
              <w:t>Participant</w:t>
            </w:r>
            <w:r w:rsidR="0014183D" w:rsidRPr="00E42EFA">
              <w:rPr>
                <w:i/>
                <w:iCs/>
                <w:sz w:val="19"/>
                <w:szCs w:val="19"/>
                <w:lang w:eastAsia="sv-SE"/>
              </w:rPr>
              <w:t xml:space="preserve">: </w:t>
            </w:r>
            <w:r w:rsidR="004037CB" w:rsidRPr="00E42EFA">
              <w:rPr>
                <w:i/>
                <w:iCs/>
                <w:sz w:val="19"/>
                <w:szCs w:val="19"/>
                <w:lang w:eastAsia="sv-SE"/>
              </w:rPr>
              <w:t xml:space="preserve">I felt that somewhere he had gained more understanding. I think it was thanks to the cards because he no longer talked about needing to send her somewhere else, not even when I raised the </w:t>
            </w:r>
            <w:r w:rsidR="004329E8" w:rsidRPr="00E42EFA">
              <w:rPr>
                <w:i/>
                <w:iCs/>
                <w:sz w:val="19"/>
                <w:szCs w:val="19"/>
                <w:lang w:eastAsia="sv-SE"/>
              </w:rPr>
              <w:t>issue</w:t>
            </w:r>
            <w:r w:rsidR="004037CB" w:rsidRPr="00E42EFA">
              <w:rPr>
                <w:i/>
                <w:iCs/>
                <w:sz w:val="19"/>
                <w:szCs w:val="19"/>
                <w:lang w:eastAsia="sv-SE"/>
              </w:rPr>
              <w:t>. …</w:t>
            </w:r>
          </w:p>
          <w:p w14:paraId="28B1A83F" w14:textId="706BBD09" w:rsidR="0014183D" w:rsidRPr="00E42EFA" w:rsidRDefault="0014183D" w:rsidP="00F60956">
            <w:pPr>
              <w:ind w:firstLine="720"/>
              <w:rPr>
                <w:i/>
                <w:iCs/>
                <w:sz w:val="19"/>
                <w:szCs w:val="19"/>
                <w:lang w:eastAsia="sv-SE"/>
              </w:rPr>
            </w:pPr>
            <w:r w:rsidRPr="00E42EFA">
              <w:rPr>
                <w:sz w:val="19"/>
                <w:szCs w:val="19"/>
                <w:lang w:eastAsia="sv-SE"/>
              </w:rPr>
              <w:t>Interviewer</w:t>
            </w:r>
            <w:r w:rsidRPr="00E42EFA">
              <w:rPr>
                <w:i/>
                <w:iCs/>
                <w:sz w:val="19"/>
                <w:szCs w:val="19"/>
                <w:lang w:eastAsia="sv-SE"/>
              </w:rPr>
              <w:t>: How was the conversation with him?</w:t>
            </w:r>
          </w:p>
          <w:p w14:paraId="4D17FB1D" w14:textId="62A924F5" w:rsidR="0014183D" w:rsidRPr="00E42EFA" w:rsidRDefault="0014183D" w:rsidP="00F60956">
            <w:pPr>
              <w:spacing w:after="120"/>
              <w:ind w:firstLine="720"/>
              <w:rPr>
                <w:i/>
                <w:iCs/>
                <w:sz w:val="19"/>
                <w:szCs w:val="19"/>
                <w:lang w:eastAsia="sv-SE"/>
              </w:rPr>
            </w:pPr>
            <w:r w:rsidRPr="00E42EFA">
              <w:rPr>
                <w:sz w:val="19"/>
                <w:szCs w:val="19"/>
                <w:lang w:eastAsia="sv-SE"/>
              </w:rPr>
              <w:t>P</w:t>
            </w:r>
            <w:r w:rsidR="008D5FCB">
              <w:rPr>
                <w:sz w:val="19"/>
                <w:szCs w:val="19"/>
                <w:lang w:eastAsia="sv-SE"/>
              </w:rPr>
              <w:t>articipant</w:t>
            </w:r>
            <w:r w:rsidRPr="00E42EFA">
              <w:rPr>
                <w:i/>
                <w:iCs/>
                <w:sz w:val="19"/>
                <w:szCs w:val="19"/>
                <w:lang w:eastAsia="sv-SE"/>
              </w:rPr>
              <w:t xml:space="preserve">: </w:t>
            </w:r>
            <w:r w:rsidR="004037CB" w:rsidRPr="00E42EFA">
              <w:rPr>
                <w:sz w:val="19"/>
                <w:szCs w:val="19"/>
                <w:lang w:eastAsia="sv-SE"/>
              </w:rPr>
              <w:t xml:space="preserve">… [while using the cards] </w:t>
            </w:r>
            <w:r w:rsidR="004037CB" w:rsidRPr="00E42EFA">
              <w:rPr>
                <w:i/>
                <w:iCs/>
                <w:sz w:val="19"/>
                <w:szCs w:val="19"/>
                <w:lang w:eastAsia="sv-SE"/>
              </w:rPr>
              <w:t xml:space="preserve">he started to think out loud… that if he himself would become demented, one would hardly want anything unnecessary but would want to have peace and quiet and have things be as </w:t>
            </w:r>
            <w:r w:rsidR="004037CB" w:rsidRPr="00E42EFA">
              <w:rPr>
                <w:i/>
                <w:iCs/>
                <w:sz w:val="19"/>
                <w:szCs w:val="19"/>
                <w:lang w:eastAsia="sv-SE"/>
              </w:rPr>
              <w:lastRenderedPageBreak/>
              <w:t>good as possible. …</w:t>
            </w:r>
            <w:r w:rsidR="004037CB" w:rsidRPr="00E42EFA">
              <w:rPr>
                <w:sz w:val="19"/>
                <w:szCs w:val="19"/>
                <w:lang w:eastAsia="sv-SE"/>
              </w:rPr>
              <w:t xml:space="preserve"> [So] </w:t>
            </w:r>
            <w:r w:rsidR="004037CB" w:rsidRPr="00E42EFA">
              <w:rPr>
                <w:i/>
                <w:iCs/>
                <w:sz w:val="19"/>
                <w:szCs w:val="19"/>
                <w:lang w:eastAsia="sv-SE"/>
              </w:rPr>
              <w:t>we were in full agreement in this final period, that we should try to make it calm</w:t>
            </w:r>
            <w:r w:rsidR="004037CB" w:rsidRPr="00E42EFA">
              <w:rPr>
                <w:sz w:val="19"/>
                <w:szCs w:val="19"/>
                <w:lang w:eastAsia="sv-SE"/>
              </w:rPr>
              <w:t xml:space="preserve"> [for her].</w:t>
            </w:r>
            <w:r w:rsidR="004037CB" w:rsidRPr="00E42EFA">
              <w:rPr>
                <w:i/>
                <w:iCs/>
                <w:sz w:val="19"/>
                <w:szCs w:val="19"/>
                <w:lang w:eastAsia="sv-SE"/>
              </w:rPr>
              <w:t xml:space="preserve"> … And I connected it to the cards, that we had had this shared moment. … He said he had not thought of such things at all before</w:t>
            </w:r>
            <w:r w:rsidRPr="00E42EFA">
              <w:rPr>
                <w:i/>
                <w:iCs/>
                <w:sz w:val="19"/>
                <w:szCs w:val="19"/>
                <w:lang w:eastAsia="sv-SE"/>
              </w:rPr>
              <w:t xml:space="preserve">. </w:t>
            </w:r>
            <w:r w:rsidRPr="00E42EFA">
              <w:rPr>
                <w:sz w:val="19"/>
                <w:szCs w:val="19"/>
                <w:lang w:val="en-GB"/>
              </w:rPr>
              <w:t>(I</w:t>
            </w:r>
            <w:r w:rsidR="004106DF">
              <w:rPr>
                <w:sz w:val="19"/>
                <w:szCs w:val="19"/>
                <w:lang w:val="en-GB"/>
              </w:rPr>
              <w:t>5</w:t>
            </w:r>
            <w:r w:rsidRPr="00E42EFA">
              <w:rPr>
                <w:sz w:val="19"/>
                <w:szCs w:val="19"/>
                <w:lang w:val="en-GB"/>
              </w:rPr>
              <w:t>)</w:t>
            </w:r>
            <w:r w:rsidRPr="00E42EFA">
              <w:rPr>
                <w:rStyle w:val="y2iqfc"/>
                <w:sz w:val="19"/>
                <w:szCs w:val="19"/>
                <w:lang w:val="en"/>
              </w:rPr>
              <w:t xml:space="preserve"> </w:t>
            </w:r>
          </w:p>
        </w:tc>
        <w:tc>
          <w:tcPr>
            <w:tcW w:w="786" w:type="pct"/>
            <w:vAlign w:val="center"/>
          </w:tcPr>
          <w:p w14:paraId="2C095C5B" w14:textId="6514B473" w:rsidR="0014183D" w:rsidRPr="00E42EFA" w:rsidRDefault="0014183D" w:rsidP="00F60956">
            <w:pPr>
              <w:rPr>
                <w:sz w:val="20"/>
                <w:szCs w:val="20"/>
              </w:rPr>
            </w:pPr>
            <w:r w:rsidRPr="00E42EFA">
              <w:rPr>
                <w:sz w:val="20"/>
                <w:szCs w:val="20"/>
              </w:rPr>
              <w:lastRenderedPageBreak/>
              <w:t>Aligning care goals among stakeholders</w:t>
            </w:r>
          </w:p>
        </w:tc>
        <w:tc>
          <w:tcPr>
            <w:tcW w:w="571" w:type="pct"/>
            <w:vMerge/>
            <w:vAlign w:val="center"/>
          </w:tcPr>
          <w:p w14:paraId="7E28DA35" w14:textId="77777777" w:rsidR="0014183D" w:rsidRPr="0097425B" w:rsidRDefault="0014183D" w:rsidP="00F60956">
            <w:pPr>
              <w:rPr>
                <w:b/>
                <w:bCs/>
                <w:sz w:val="21"/>
                <w:szCs w:val="21"/>
              </w:rPr>
            </w:pPr>
          </w:p>
        </w:tc>
        <w:tc>
          <w:tcPr>
            <w:tcW w:w="571" w:type="pct"/>
            <w:vMerge/>
            <w:vAlign w:val="center"/>
          </w:tcPr>
          <w:p w14:paraId="00482A94" w14:textId="77777777" w:rsidR="0014183D" w:rsidRPr="0097425B" w:rsidRDefault="0014183D" w:rsidP="00F60956">
            <w:pPr>
              <w:rPr>
                <w:b/>
                <w:bCs/>
                <w:sz w:val="21"/>
                <w:szCs w:val="21"/>
              </w:rPr>
            </w:pPr>
          </w:p>
        </w:tc>
      </w:tr>
      <w:tr w:rsidR="00E42EFA" w14:paraId="4D433C97" w14:textId="77777777" w:rsidTr="00282C9B">
        <w:trPr>
          <w:trHeight w:val="4315"/>
        </w:trPr>
        <w:tc>
          <w:tcPr>
            <w:tcW w:w="3072" w:type="pct"/>
          </w:tcPr>
          <w:p w14:paraId="586189C5" w14:textId="54236FED" w:rsidR="00610DE3" w:rsidRPr="00E42EFA" w:rsidRDefault="00610DE3" w:rsidP="00F60956">
            <w:pPr>
              <w:spacing w:before="120" w:after="120"/>
              <w:ind w:firstLine="720"/>
              <w:rPr>
                <w:sz w:val="19"/>
                <w:szCs w:val="19"/>
                <w:lang w:eastAsia="sv-SE"/>
              </w:rPr>
            </w:pPr>
            <w:r w:rsidRPr="00E42EFA">
              <w:rPr>
                <w:i/>
                <w:iCs/>
                <w:sz w:val="19"/>
                <w:szCs w:val="19"/>
                <w:lang w:eastAsia="sv-SE"/>
              </w:rPr>
              <w:t xml:space="preserve">I think it’s very strange, considering that in elder care people die all the time, it’s a fact. </w:t>
            </w:r>
            <w:r w:rsidRPr="00E42EFA">
              <w:rPr>
                <w:sz w:val="19"/>
                <w:szCs w:val="19"/>
                <w:lang w:eastAsia="sv-SE"/>
              </w:rPr>
              <w:t>…</w:t>
            </w:r>
            <w:r w:rsidRPr="00E42EFA">
              <w:rPr>
                <w:i/>
                <w:iCs/>
                <w:sz w:val="19"/>
                <w:szCs w:val="19"/>
                <w:lang w:eastAsia="sv-SE"/>
              </w:rPr>
              <w:t xml:space="preserve"> </w:t>
            </w:r>
            <w:proofErr w:type="gramStart"/>
            <w:r w:rsidRPr="00E42EFA">
              <w:rPr>
                <w:i/>
                <w:iCs/>
                <w:sz w:val="19"/>
                <w:szCs w:val="19"/>
                <w:lang w:eastAsia="sv-SE"/>
              </w:rPr>
              <w:t>you</w:t>
            </w:r>
            <w:proofErr w:type="gramEnd"/>
            <w:r w:rsidRPr="00E42EFA">
              <w:rPr>
                <w:i/>
                <w:iCs/>
                <w:sz w:val="19"/>
                <w:szCs w:val="19"/>
                <w:lang w:eastAsia="sv-SE"/>
              </w:rPr>
              <w:t xml:space="preserve"> kind of just pussyfoot around </w:t>
            </w:r>
            <w:r w:rsidRPr="00E42EFA">
              <w:rPr>
                <w:sz w:val="19"/>
                <w:szCs w:val="19"/>
                <w:lang w:eastAsia="sv-SE"/>
              </w:rPr>
              <w:t>[the topic]</w:t>
            </w:r>
            <w:r w:rsidRPr="00E42EFA">
              <w:rPr>
                <w:i/>
                <w:iCs/>
                <w:sz w:val="19"/>
                <w:szCs w:val="19"/>
                <w:lang w:eastAsia="sv-SE"/>
              </w:rPr>
              <w:t xml:space="preserve">. No one mentions anything, neither nurses nor doctors, no one. </w:t>
            </w:r>
            <w:r w:rsidRPr="00E42EFA">
              <w:rPr>
                <w:sz w:val="19"/>
                <w:szCs w:val="19"/>
                <w:lang w:eastAsia="sv-SE"/>
              </w:rPr>
              <w:t>(WG2)</w:t>
            </w:r>
          </w:p>
          <w:p w14:paraId="50E78839" w14:textId="33E57265" w:rsidR="00610DE3" w:rsidRPr="00E42EFA" w:rsidRDefault="00610DE3" w:rsidP="00F60956">
            <w:pPr>
              <w:spacing w:before="120" w:after="120"/>
              <w:ind w:firstLine="720"/>
              <w:rPr>
                <w:i/>
                <w:iCs/>
                <w:sz w:val="19"/>
                <w:szCs w:val="19"/>
                <w:lang w:eastAsia="sv-SE"/>
              </w:rPr>
            </w:pPr>
            <w:r w:rsidRPr="00E42EFA">
              <w:rPr>
                <w:i/>
                <w:iCs/>
                <w:sz w:val="19"/>
                <w:szCs w:val="19"/>
                <w:lang w:eastAsia="sv-SE"/>
              </w:rPr>
              <w:t xml:space="preserve">I’ve had a little difficulty starting the conversation because I myself am afraid of death. Maybe you're right… I'm really scared. I do not want to die. Maybe that's why, it's a feeling I pass on to others as well and don’t dare to asking </w:t>
            </w:r>
            <w:r w:rsidRPr="00E42EFA">
              <w:rPr>
                <w:sz w:val="19"/>
                <w:szCs w:val="19"/>
                <w:lang w:eastAsia="sv-SE"/>
              </w:rPr>
              <w:t>[about]</w:t>
            </w:r>
            <w:r w:rsidRPr="00E42EFA">
              <w:rPr>
                <w:i/>
                <w:iCs/>
                <w:sz w:val="19"/>
                <w:szCs w:val="19"/>
                <w:lang w:eastAsia="sv-SE"/>
              </w:rPr>
              <w:t xml:space="preserve">… </w:t>
            </w:r>
            <w:r w:rsidRPr="00E42EFA">
              <w:rPr>
                <w:sz w:val="19"/>
                <w:szCs w:val="19"/>
                <w:lang w:eastAsia="sv-SE"/>
              </w:rPr>
              <w:t>(WG2)</w:t>
            </w:r>
            <w:r w:rsidRPr="00E42EFA">
              <w:rPr>
                <w:i/>
                <w:iCs/>
                <w:sz w:val="19"/>
                <w:szCs w:val="19"/>
                <w:lang w:val="en-GB" w:eastAsia="sv-SE"/>
              </w:rPr>
              <w:t xml:space="preserve"> </w:t>
            </w:r>
          </w:p>
          <w:p w14:paraId="5D61E486" w14:textId="046257D9" w:rsidR="00610DE3" w:rsidRPr="00E42EFA" w:rsidRDefault="00E41FD1" w:rsidP="00F60956">
            <w:pPr>
              <w:spacing w:before="120" w:after="120"/>
              <w:ind w:firstLine="720"/>
              <w:rPr>
                <w:sz w:val="19"/>
                <w:szCs w:val="19"/>
                <w:lang w:val="en-GB" w:eastAsia="sv-SE"/>
              </w:rPr>
            </w:pPr>
            <w:r w:rsidRPr="00E42EFA">
              <w:rPr>
                <w:i/>
                <w:iCs/>
                <w:sz w:val="19"/>
                <w:szCs w:val="19"/>
                <w:lang w:val="en-GB" w:eastAsia="sv-SE"/>
              </w:rPr>
              <w:t>A</w:t>
            </w:r>
            <w:r w:rsidR="00610DE3" w:rsidRPr="00E42EFA">
              <w:rPr>
                <w:i/>
                <w:iCs/>
                <w:sz w:val="19"/>
                <w:szCs w:val="19"/>
                <w:lang w:val="en-GB" w:eastAsia="sv-SE"/>
              </w:rPr>
              <w:t xml:space="preserve">lmost all of us were also rather sceptical before, if you think about the first meeting, and now we are sitting here as well and are quite positive. </w:t>
            </w:r>
            <w:r w:rsidR="00610DE3" w:rsidRPr="00E42EFA">
              <w:rPr>
                <w:sz w:val="19"/>
                <w:szCs w:val="19"/>
                <w:lang w:val="en-GB" w:eastAsia="sv-SE"/>
              </w:rPr>
              <w:t>(WG5)</w:t>
            </w:r>
          </w:p>
          <w:p w14:paraId="5867A6FB" w14:textId="4BD0DA6D" w:rsidR="00610DE3" w:rsidRPr="00E42EFA" w:rsidRDefault="00610DE3" w:rsidP="00C2548D">
            <w:pPr>
              <w:spacing w:before="120" w:after="120"/>
              <w:ind w:firstLine="720"/>
              <w:rPr>
                <w:sz w:val="19"/>
                <w:szCs w:val="19"/>
                <w:lang w:val="en" w:eastAsia="sv-SE"/>
              </w:rPr>
            </w:pPr>
            <w:r w:rsidRPr="00E42EFA">
              <w:rPr>
                <w:i/>
                <w:iCs/>
                <w:sz w:val="19"/>
                <w:szCs w:val="19"/>
                <w:lang w:val="en" w:eastAsia="sv-SE"/>
              </w:rPr>
              <w:t xml:space="preserve">Talking about death is a habit, for me anyway </w:t>
            </w:r>
            <w:r w:rsidRPr="00E42EFA">
              <w:rPr>
                <w:sz w:val="19"/>
                <w:szCs w:val="19"/>
                <w:lang w:val="en" w:eastAsia="sv-SE"/>
              </w:rPr>
              <w:t>…</w:t>
            </w:r>
            <w:r w:rsidRPr="00E42EFA">
              <w:rPr>
                <w:i/>
                <w:iCs/>
                <w:sz w:val="19"/>
                <w:szCs w:val="19"/>
                <w:lang w:val="en" w:eastAsia="sv-SE"/>
              </w:rPr>
              <w:t xml:space="preserve"> but then you talk about it when it is approaching. Now you </w:t>
            </w:r>
            <w:r w:rsidRPr="00E42EFA">
              <w:rPr>
                <w:sz w:val="19"/>
                <w:szCs w:val="19"/>
                <w:lang w:val="en" w:eastAsia="sv-SE"/>
              </w:rPr>
              <w:t>[ask]</w:t>
            </w:r>
            <w:r w:rsidRPr="00E42EFA">
              <w:rPr>
                <w:i/>
                <w:iCs/>
                <w:sz w:val="19"/>
                <w:szCs w:val="19"/>
                <w:lang w:val="en" w:eastAsia="sv-SE"/>
              </w:rPr>
              <w:t xml:space="preserve"> someone to try a </w:t>
            </w:r>
            <w:r w:rsidRPr="00E42EFA">
              <w:rPr>
                <w:sz w:val="19"/>
                <w:szCs w:val="19"/>
                <w:lang w:val="en" w:eastAsia="sv-SE"/>
              </w:rPr>
              <w:t>[card game]</w:t>
            </w:r>
            <w:r w:rsidRPr="00E42EFA">
              <w:rPr>
                <w:i/>
                <w:iCs/>
                <w:sz w:val="19"/>
                <w:szCs w:val="19"/>
                <w:lang w:val="en" w:eastAsia="sv-SE"/>
              </w:rPr>
              <w:t xml:space="preserve">, and then it's like </w:t>
            </w:r>
            <w:r w:rsidRPr="00E42EFA">
              <w:rPr>
                <w:sz w:val="19"/>
                <w:szCs w:val="19"/>
                <w:lang w:val="en" w:eastAsia="sv-SE"/>
              </w:rPr>
              <w:t>[residents think]</w:t>
            </w:r>
            <w:r w:rsidR="00334EC8" w:rsidRPr="00E42EFA">
              <w:rPr>
                <w:sz w:val="19"/>
                <w:szCs w:val="19"/>
                <w:lang w:val="en" w:eastAsia="sv-SE"/>
              </w:rPr>
              <w:t xml:space="preserve"> </w:t>
            </w:r>
            <w:r w:rsidRPr="00E42EFA">
              <w:rPr>
                <w:i/>
                <w:iCs/>
                <w:sz w:val="19"/>
                <w:szCs w:val="19"/>
                <w:lang w:val="en" w:eastAsia="sv-SE"/>
              </w:rPr>
              <w:t>… ‘why are they talking about this game about death?’ And then it's like trying to almost apologize for bringing up this subject</w:t>
            </w:r>
            <w:r w:rsidRPr="00E42EFA">
              <w:rPr>
                <w:sz w:val="19"/>
                <w:szCs w:val="19"/>
                <w:lang w:val="en" w:eastAsia="sv-SE"/>
              </w:rPr>
              <w:t xml:space="preserve"> (WG3)</w:t>
            </w:r>
          </w:p>
          <w:p w14:paraId="1B7DD5CF" w14:textId="26586316" w:rsidR="00257424" w:rsidRPr="00E42EFA" w:rsidRDefault="00257424" w:rsidP="00257424">
            <w:pPr>
              <w:spacing w:before="120" w:after="120"/>
              <w:ind w:firstLine="720"/>
              <w:rPr>
                <w:sz w:val="19"/>
                <w:szCs w:val="19"/>
                <w:lang w:eastAsia="sv-SE"/>
              </w:rPr>
            </w:pPr>
            <w:r w:rsidRPr="00E42EFA">
              <w:rPr>
                <w:sz w:val="19"/>
                <w:szCs w:val="19"/>
                <w:lang w:eastAsia="sv-SE"/>
              </w:rPr>
              <w:t>[</w:t>
            </w:r>
            <w:r w:rsidR="00334EC8" w:rsidRPr="00E42EFA">
              <w:rPr>
                <w:sz w:val="19"/>
                <w:szCs w:val="19"/>
                <w:lang w:eastAsia="sv-SE"/>
              </w:rPr>
              <w:t>the name DöBra* cards</w:t>
            </w:r>
            <w:r w:rsidRPr="00E42EFA">
              <w:rPr>
                <w:sz w:val="19"/>
                <w:szCs w:val="19"/>
                <w:lang w:eastAsia="sv-SE"/>
              </w:rPr>
              <w:t xml:space="preserve">] </w:t>
            </w:r>
            <w:r w:rsidRPr="00E42EFA">
              <w:rPr>
                <w:i/>
                <w:iCs/>
                <w:sz w:val="19"/>
                <w:szCs w:val="19"/>
                <w:lang w:eastAsia="sv-SE"/>
              </w:rPr>
              <w:t xml:space="preserve">makes you take it less seriously and </w:t>
            </w:r>
            <w:r w:rsidRPr="00E42EFA">
              <w:rPr>
                <w:sz w:val="19"/>
                <w:szCs w:val="19"/>
                <w:lang w:eastAsia="sv-SE"/>
              </w:rPr>
              <w:t>[people]</w:t>
            </w:r>
            <w:r w:rsidRPr="00E42EFA">
              <w:rPr>
                <w:i/>
                <w:iCs/>
                <w:sz w:val="19"/>
                <w:szCs w:val="19"/>
                <w:lang w:eastAsia="sv-SE"/>
              </w:rPr>
              <w:t xml:space="preserve"> may not understand the purpose because you just hear ‘game’, it becomes silly</w:t>
            </w:r>
            <w:r w:rsidRPr="00E42EFA">
              <w:rPr>
                <w:sz w:val="19"/>
                <w:szCs w:val="19"/>
                <w:lang w:eastAsia="sv-SE"/>
              </w:rPr>
              <w:t>. (WG3)</w:t>
            </w:r>
          </w:p>
          <w:p w14:paraId="3BDB60FC" w14:textId="27DE1484" w:rsidR="00257424" w:rsidRPr="00E42EFA" w:rsidRDefault="00257424" w:rsidP="00257424">
            <w:pPr>
              <w:spacing w:before="120" w:after="120"/>
              <w:ind w:firstLine="720"/>
              <w:rPr>
                <w:sz w:val="19"/>
                <w:szCs w:val="19"/>
                <w:lang w:val="en"/>
              </w:rPr>
            </w:pPr>
            <w:r w:rsidRPr="00E42EFA">
              <w:rPr>
                <w:i/>
                <w:iCs/>
                <w:sz w:val="19"/>
                <w:szCs w:val="19"/>
                <w:lang w:val="en"/>
              </w:rPr>
              <w:t>The DöBra</w:t>
            </w:r>
            <w:r w:rsidR="00334EC8" w:rsidRPr="00E42EFA">
              <w:rPr>
                <w:i/>
                <w:iCs/>
                <w:sz w:val="19"/>
                <w:szCs w:val="19"/>
                <w:lang w:val="en"/>
              </w:rPr>
              <w:t>*</w:t>
            </w:r>
            <w:r w:rsidRPr="00E42EFA">
              <w:rPr>
                <w:i/>
                <w:iCs/>
                <w:sz w:val="19"/>
                <w:szCs w:val="19"/>
                <w:lang w:val="en"/>
              </w:rPr>
              <w:t xml:space="preserve"> cards … is a tool to elevate the existential in all of us humans. … it’s such a great name, but … like the purpose of this is to be able to die well, but if you present in that way, then… I ask but is there any good way to die?</w:t>
            </w:r>
            <w:r w:rsidRPr="00E42EFA">
              <w:rPr>
                <w:sz w:val="19"/>
                <w:szCs w:val="19"/>
                <w:lang w:val="en"/>
              </w:rPr>
              <w:t xml:space="preserve"> (WG2)</w:t>
            </w:r>
          </w:p>
          <w:p w14:paraId="0ED85EE7" w14:textId="3FA7534E" w:rsidR="00334EC8" w:rsidRPr="00E42EFA" w:rsidRDefault="00334EC8" w:rsidP="00334EC8">
            <w:pPr>
              <w:spacing w:before="120" w:after="120"/>
              <w:rPr>
                <w:sz w:val="19"/>
                <w:szCs w:val="19"/>
                <w:lang w:val="en-GB"/>
              </w:rPr>
            </w:pPr>
            <w:r w:rsidRPr="00905DA0">
              <w:rPr>
                <w:sz w:val="16"/>
                <w:szCs w:val="16"/>
                <w:lang w:val="en-GB"/>
              </w:rPr>
              <w:t>*DöBra is a Swedish pun literally meaning dying well and figuratively meaning awesome</w:t>
            </w:r>
          </w:p>
        </w:tc>
        <w:tc>
          <w:tcPr>
            <w:tcW w:w="786" w:type="pct"/>
            <w:vAlign w:val="center"/>
          </w:tcPr>
          <w:p w14:paraId="5B646243" w14:textId="77777777" w:rsidR="00610DE3" w:rsidRPr="00905DA0" w:rsidRDefault="00610DE3" w:rsidP="00F60956">
            <w:pPr>
              <w:rPr>
                <w:sz w:val="20"/>
                <w:szCs w:val="20"/>
              </w:rPr>
            </w:pPr>
            <w:r w:rsidRPr="00905DA0">
              <w:rPr>
                <w:sz w:val="20"/>
                <w:szCs w:val="20"/>
              </w:rPr>
              <w:t>Attitudes to engaging in EOL conversations</w:t>
            </w:r>
          </w:p>
          <w:p w14:paraId="1DBD6D0E" w14:textId="08F2A40D" w:rsidR="00610DE3" w:rsidRPr="0097425B" w:rsidRDefault="00610DE3" w:rsidP="00F60956">
            <w:pPr>
              <w:rPr>
                <w:sz w:val="21"/>
                <w:szCs w:val="21"/>
              </w:rPr>
            </w:pPr>
          </w:p>
        </w:tc>
        <w:tc>
          <w:tcPr>
            <w:tcW w:w="571" w:type="pct"/>
            <w:vMerge w:val="restart"/>
            <w:textDirection w:val="tbRl"/>
            <w:vAlign w:val="center"/>
          </w:tcPr>
          <w:p w14:paraId="070D8137" w14:textId="4B6BEB4A" w:rsidR="00610DE3" w:rsidRPr="00A318B1" w:rsidRDefault="00610DE3" w:rsidP="00E42EFA">
            <w:pPr>
              <w:ind w:left="113" w:right="113"/>
              <w:jc w:val="center"/>
              <w:rPr>
                <w:b/>
                <w:bCs/>
                <w:sz w:val="21"/>
                <w:szCs w:val="21"/>
              </w:rPr>
            </w:pPr>
            <w:r w:rsidRPr="0097425B">
              <w:rPr>
                <w:b/>
                <w:bCs/>
                <w:sz w:val="21"/>
                <w:szCs w:val="21"/>
              </w:rPr>
              <w:t>Personal factors</w:t>
            </w:r>
          </w:p>
        </w:tc>
        <w:tc>
          <w:tcPr>
            <w:tcW w:w="571" w:type="pct"/>
            <w:vMerge w:val="restart"/>
            <w:textDirection w:val="tbRl"/>
            <w:vAlign w:val="center"/>
          </w:tcPr>
          <w:p w14:paraId="2C22C744" w14:textId="4D7F0B20" w:rsidR="00610DE3" w:rsidRPr="0097425B" w:rsidRDefault="00610DE3" w:rsidP="00E42EFA">
            <w:pPr>
              <w:ind w:left="113" w:right="113"/>
              <w:jc w:val="center"/>
              <w:rPr>
                <w:b/>
                <w:bCs/>
                <w:sz w:val="21"/>
                <w:szCs w:val="21"/>
              </w:rPr>
            </w:pPr>
            <w:r w:rsidRPr="0097425B">
              <w:rPr>
                <w:b/>
                <w:bCs/>
                <w:sz w:val="21"/>
                <w:szCs w:val="21"/>
              </w:rPr>
              <w:t>Factors facilitating or limiting use or usability of the DöBra cards in RCH practice</w:t>
            </w:r>
          </w:p>
        </w:tc>
      </w:tr>
      <w:tr w:rsidR="00E42EFA" w14:paraId="1BA60CA5" w14:textId="77777777" w:rsidTr="00282C9B">
        <w:trPr>
          <w:trHeight w:val="2677"/>
        </w:trPr>
        <w:tc>
          <w:tcPr>
            <w:tcW w:w="3072" w:type="pct"/>
          </w:tcPr>
          <w:p w14:paraId="274EA572" w14:textId="0DC5D769" w:rsidR="00071CA3" w:rsidRPr="00E42EFA" w:rsidRDefault="00071CA3" w:rsidP="00D43140">
            <w:pPr>
              <w:spacing w:before="120" w:after="120"/>
              <w:ind w:firstLine="720"/>
              <w:rPr>
                <w:sz w:val="19"/>
                <w:szCs w:val="19"/>
              </w:rPr>
            </w:pPr>
            <w:r w:rsidRPr="00E42EFA">
              <w:rPr>
                <w:i/>
                <w:iCs/>
                <w:sz w:val="19"/>
                <w:szCs w:val="19"/>
              </w:rPr>
              <w:t xml:space="preserve">If you’re not afraid yourself </w:t>
            </w:r>
            <w:r w:rsidRPr="00E42EFA">
              <w:rPr>
                <w:sz w:val="19"/>
                <w:szCs w:val="19"/>
              </w:rPr>
              <w:t>…</w:t>
            </w:r>
            <w:r w:rsidRPr="00E42EFA">
              <w:rPr>
                <w:i/>
                <w:iCs/>
                <w:sz w:val="19"/>
                <w:szCs w:val="19"/>
              </w:rPr>
              <w:t xml:space="preserve"> if you dare to like ask questions when they say something, when they say that they are afraid of death. ‘What makes you afraid?’ And at that point</w:t>
            </w:r>
            <w:r w:rsidRPr="00E42EFA">
              <w:rPr>
                <w:sz w:val="19"/>
                <w:szCs w:val="19"/>
              </w:rPr>
              <w:t>,</w:t>
            </w:r>
            <w:r w:rsidRPr="00E42EFA">
              <w:rPr>
                <w:i/>
                <w:iCs/>
                <w:sz w:val="19"/>
                <w:szCs w:val="19"/>
              </w:rPr>
              <w:t xml:space="preserve"> you start a conversation and then you can start talking about this</w:t>
            </w:r>
            <w:r w:rsidRPr="00E42EFA">
              <w:rPr>
                <w:sz w:val="19"/>
                <w:szCs w:val="19"/>
              </w:rPr>
              <w:t xml:space="preserve"> (WG2)</w:t>
            </w:r>
          </w:p>
          <w:p w14:paraId="0CF9D4D2" w14:textId="79E5873F" w:rsidR="00071CA3" w:rsidRPr="00E42EFA" w:rsidRDefault="00071CA3" w:rsidP="00D43140">
            <w:pPr>
              <w:spacing w:before="120" w:after="120"/>
              <w:ind w:firstLine="720"/>
              <w:rPr>
                <w:sz w:val="19"/>
                <w:szCs w:val="19"/>
                <w:lang w:val="en-GB"/>
              </w:rPr>
            </w:pPr>
            <w:r w:rsidRPr="00E42EFA">
              <w:rPr>
                <w:i/>
                <w:iCs/>
                <w:sz w:val="19"/>
                <w:szCs w:val="19"/>
              </w:rPr>
              <w:t xml:space="preserve">Being very sensitive is important </w:t>
            </w:r>
            <w:r w:rsidRPr="00E42EFA">
              <w:rPr>
                <w:sz w:val="19"/>
                <w:szCs w:val="19"/>
              </w:rPr>
              <w:t>… [Asking yourself]</w:t>
            </w:r>
            <w:r w:rsidRPr="00E42EFA">
              <w:rPr>
                <w:i/>
                <w:iCs/>
                <w:sz w:val="19"/>
                <w:szCs w:val="19"/>
              </w:rPr>
              <w:t xml:space="preserve"> what’s happening right now? It's hard to be like ... a robot in conversation. You have to adapt to the situation, that’s an important prerequisite</w:t>
            </w:r>
            <w:r w:rsidRPr="00E42EFA">
              <w:rPr>
                <w:i/>
                <w:iCs/>
                <w:sz w:val="19"/>
                <w:szCs w:val="19"/>
                <w:lang w:val="en-GB"/>
              </w:rPr>
              <w:t>.</w:t>
            </w:r>
            <w:r w:rsidRPr="00E42EFA">
              <w:rPr>
                <w:sz w:val="19"/>
                <w:szCs w:val="19"/>
                <w:lang w:val="en-GB"/>
              </w:rPr>
              <w:t xml:space="preserve">  (WG6)</w:t>
            </w:r>
          </w:p>
          <w:p w14:paraId="65AB3DFE" w14:textId="75826D40" w:rsidR="00071CA3" w:rsidRPr="00E42EFA" w:rsidRDefault="00071CA3" w:rsidP="00D43140">
            <w:pPr>
              <w:spacing w:before="120" w:after="120"/>
              <w:ind w:firstLine="720"/>
              <w:rPr>
                <w:i/>
                <w:iCs/>
                <w:sz w:val="19"/>
                <w:szCs w:val="19"/>
                <w:lang w:val="en-GB"/>
              </w:rPr>
            </w:pPr>
            <w:r w:rsidRPr="00E42EFA">
              <w:rPr>
                <w:i/>
                <w:iCs/>
                <w:sz w:val="19"/>
                <w:szCs w:val="19"/>
                <w:lang w:val="en"/>
              </w:rPr>
              <w:t xml:space="preserve">I understood that for her it wasn’t at all important to use the cards. She simply wanted to talk </w:t>
            </w:r>
            <w:r w:rsidRPr="00E42EFA">
              <w:rPr>
                <w:sz w:val="19"/>
                <w:szCs w:val="19"/>
                <w:lang w:val="en"/>
              </w:rPr>
              <w:t>…</w:t>
            </w:r>
            <w:r w:rsidRPr="00E42EFA">
              <w:rPr>
                <w:i/>
                <w:iCs/>
                <w:sz w:val="19"/>
                <w:szCs w:val="19"/>
                <w:lang w:val="en"/>
              </w:rPr>
              <w:t xml:space="preserve"> And I listen. </w:t>
            </w:r>
            <w:r w:rsidRPr="00E42EFA">
              <w:rPr>
                <w:sz w:val="19"/>
                <w:szCs w:val="19"/>
                <w:lang w:val="en"/>
              </w:rPr>
              <w:t xml:space="preserve">… </w:t>
            </w:r>
            <w:r w:rsidRPr="00E42EFA">
              <w:rPr>
                <w:i/>
                <w:iCs/>
                <w:sz w:val="19"/>
                <w:szCs w:val="19"/>
                <w:lang w:val="en"/>
              </w:rPr>
              <w:t xml:space="preserve">Mostly approving </w:t>
            </w:r>
            <w:r w:rsidRPr="00E42EFA">
              <w:rPr>
                <w:sz w:val="19"/>
                <w:szCs w:val="19"/>
                <w:lang w:val="en"/>
              </w:rPr>
              <w:t>[what was said]</w:t>
            </w:r>
            <w:r w:rsidRPr="00E42EFA">
              <w:rPr>
                <w:i/>
                <w:iCs/>
                <w:sz w:val="19"/>
                <w:szCs w:val="19"/>
                <w:lang w:val="en"/>
              </w:rPr>
              <w:t xml:space="preserve">. </w:t>
            </w:r>
            <w:r w:rsidRPr="00E42EFA">
              <w:rPr>
                <w:sz w:val="19"/>
                <w:szCs w:val="19"/>
                <w:lang w:val="en"/>
              </w:rPr>
              <w:t>…</w:t>
            </w:r>
            <w:r w:rsidRPr="00E42EFA">
              <w:rPr>
                <w:i/>
                <w:iCs/>
                <w:sz w:val="19"/>
                <w:szCs w:val="19"/>
                <w:lang w:val="en"/>
              </w:rPr>
              <w:t xml:space="preserve"> No, you don’t talk much. </w:t>
            </w:r>
            <w:r w:rsidR="00D44E69" w:rsidRPr="00E42EFA">
              <w:rPr>
                <w:i/>
                <w:iCs/>
                <w:sz w:val="19"/>
                <w:szCs w:val="19"/>
                <w:lang w:val="en"/>
              </w:rPr>
              <w:t>Y</w:t>
            </w:r>
            <w:r w:rsidRPr="00E42EFA">
              <w:rPr>
                <w:i/>
                <w:iCs/>
                <w:sz w:val="19"/>
                <w:szCs w:val="19"/>
                <w:lang w:val="en"/>
              </w:rPr>
              <w:t xml:space="preserve">ou </w:t>
            </w:r>
            <w:r w:rsidR="00D44E69" w:rsidRPr="00E42EFA">
              <w:rPr>
                <w:i/>
                <w:iCs/>
                <w:sz w:val="19"/>
                <w:szCs w:val="19"/>
                <w:lang w:val="en"/>
              </w:rPr>
              <w:t xml:space="preserve">mainly </w:t>
            </w:r>
            <w:r w:rsidRPr="00E42EFA">
              <w:rPr>
                <w:i/>
                <w:iCs/>
                <w:sz w:val="19"/>
                <w:szCs w:val="19"/>
                <w:lang w:val="en"/>
              </w:rPr>
              <w:t xml:space="preserve">bring up the questions. </w:t>
            </w:r>
            <w:r w:rsidRPr="00E42EFA">
              <w:rPr>
                <w:sz w:val="19"/>
                <w:szCs w:val="19"/>
                <w:lang w:val="en"/>
              </w:rPr>
              <w:t>(WG6)</w:t>
            </w:r>
          </w:p>
        </w:tc>
        <w:tc>
          <w:tcPr>
            <w:tcW w:w="786" w:type="pct"/>
            <w:vAlign w:val="center"/>
          </w:tcPr>
          <w:p w14:paraId="757616B5" w14:textId="670A0870" w:rsidR="00071CA3" w:rsidRPr="00905DA0" w:rsidRDefault="00071CA3" w:rsidP="00F60956">
            <w:pPr>
              <w:rPr>
                <w:sz w:val="20"/>
                <w:szCs w:val="20"/>
              </w:rPr>
            </w:pPr>
            <w:r w:rsidRPr="00905DA0">
              <w:rPr>
                <w:sz w:val="20"/>
                <w:szCs w:val="20"/>
              </w:rPr>
              <w:t xml:space="preserve">Facilitation style </w:t>
            </w:r>
          </w:p>
        </w:tc>
        <w:tc>
          <w:tcPr>
            <w:tcW w:w="571" w:type="pct"/>
            <w:vMerge/>
          </w:tcPr>
          <w:p w14:paraId="4E520B00" w14:textId="77777777" w:rsidR="00071CA3" w:rsidRPr="0097425B" w:rsidRDefault="00071CA3" w:rsidP="00F60956">
            <w:pPr>
              <w:rPr>
                <w:sz w:val="21"/>
                <w:szCs w:val="21"/>
              </w:rPr>
            </w:pPr>
          </w:p>
        </w:tc>
        <w:tc>
          <w:tcPr>
            <w:tcW w:w="571" w:type="pct"/>
            <w:vMerge/>
          </w:tcPr>
          <w:p w14:paraId="3C7CD28C" w14:textId="77777777" w:rsidR="00071CA3" w:rsidRDefault="00071CA3" w:rsidP="00F60956"/>
        </w:tc>
      </w:tr>
      <w:tr w:rsidR="00E42EFA" w14:paraId="417B1B81" w14:textId="77777777" w:rsidTr="00282C9B">
        <w:trPr>
          <w:trHeight w:val="270"/>
        </w:trPr>
        <w:tc>
          <w:tcPr>
            <w:tcW w:w="3072" w:type="pct"/>
          </w:tcPr>
          <w:p w14:paraId="160FB9D3" w14:textId="27A629B6" w:rsidR="00F60956" w:rsidRPr="00E42EFA" w:rsidRDefault="00F60956" w:rsidP="00F60956">
            <w:pPr>
              <w:spacing w:before="120" w:after="120"/>
              <w:ind w:firstLine="720"/>
              <w:rPr>
                <w:sz w:val="19"/>
                <w:szCs w:val="19"/>
                <w:lang w:val="en-GB" w:eastAsia="sv-SE"/>
              </w:rPr>
            </w:pPr>
            <w:r w:rsidRPr="00E42EFA">
              <w:rPr>
                <w:i/>
                <w:iCs/>
                <w:sz w:val="19"/>
                <w:szCs w:val="19"/>
                <w:lang w:eastAsia="sv-SE"/>
              </w:rPr>
              <w:t>I felt during the conversation that she couldn’t handle it all at once, so I divided</w:t>
            </w:r>
            <w:r w:rsidRPr="00E42EFA">
              <w:rPr>
                <w:sz w:val="19"/>
                <w:szCs w:val="19"/>
                <w:lang w:eastAsia="sv-SE"/>
              </w:rPr>
              <w:t xml:space="preserve"> [the conversation]. … </w:t>
            </w:r>
            <w:r w:rsidRPr="00E42EFA">
              <w:rPr>
                <w:i/>
                <w:iCs/>
                <w:sz w:val="19"/>
                <w:szCs w:val="19"/>
                <w:lang w:eastAsia="sv-SE"/>
              </w:rPr>
              <w:t xml:space="preserve">We waited a few days and then I went back because, with her concentration, it didn’t work, she thought it was too long. </w:t>
            </w:r>
            <w:r w:rsidRPr="00E42EFA">
              <w:rPr>
                <w:sz w:val="19"/>
                <w:szCs w:val="19"/>
                <w:lang w:eastAsia="sv-SE"/>
              </w:rPr>
              <w:t>…</w:t>
            </w:r>
            <w:r w:rsidRPr="00E42EFA">
              <w:rPr>
                <w:i/>
                <w:iCs/>
                <w:sz w:val="19"/>
                <w:szCs w:val="19"/>
                <w:lang w:eastAsia="sv-SE"/>
              </w:rPr>
              <w:t xml:space="preserve"> I read</w:t>
            </w:r>
            <w:r w:rsidRPr="00E42EFA">
              <w:rPr>
                <w:sz w:val="19"/>
                <w:szCs w:val="19"/>
                <w:lang w:eastAsia="sv-SE"/>
              </w:rPr>
              <w:t xml:space="preserve"> [the cards] </w:t>
            </w:r>
            <w:r w:rsidRPr="00E42EFA">
              <w:rPr>
                <w:i/>
                <w:iCs/>
                <w:sz w:val="19"/>
                <w:szCs w:val="19"/>
                <w:lang w:eastAsia="sv-SE"/>
              </w:rPr>
              <w:t>until she understood what I meant</w:t>
            </w:r>
            <w:r w:rsidRPr="00E42EFA">
              <w:rPr>
                <w:sz w:val="19"/>
                <w:szCs w:val="19"/>
                <w:lang w:eastAsia="sv-SE"/>
              </w:rPr>
              <w:t xml:space="preserve">. </w:t>
            </w:r>
            <w:r w:rsidRPr="00E42EFA">
              <w:rPr>
                <w:i/>
                <w:iCs/>
                <w:sz w:val="19"/>
                <w:szCs w:val="19"/>
                <w:lang w:eastAsia="sv-SE"/>
              </w:rPr>
              <w:t xml:space="preserve">She’s all there </w:t>
            </w:r>
            <w:r w:rsidRPr="00E42EFA">
              <w:rPr>
                <w:sz w:val="19"/>
                <w:szCs w:val="19"/>
                <w:lang w:eastAsia="sv-SE"/>
              </w:rPr>
              <w:t>[cognitively]</w:t>
            </w:r>
            <w:r w:rsidRPr="00E42EFA">
              <w:rPr>
                <w:i/>
                <w:iCs/>
                <w:sz w:val="19"/>
                <w:szCs w:val="19"/>
                <w:lang w:eastAsia="sv-SE"/>
              </w:rPr>
              <w:t xml:space="preserve">, but it was hard </w:t>
            </w:r>
            <w:r w:rsidRPr="00E42EFA">
              <w:rPr>
                <w:sz w:val="19"/>
                <w:szCs w:val="19"/>
                <w:lang w:eastAsia="sv-SE"/>
              </w:rPr>
              <w:t>[for her]</w:t>
            </w:r>
            <w:r w:rsidRPr="00E42EFA">
              <w:rPr>
                <w:i/>
                <w:iCs/>
                <w:sz w:val="19"/>
                <w:szCs w:val="19"/>
                <w:lang w:eastAsia="sv-SE"/>
              </w:rPr>
              <w:t xml:space="preserve"> to decide.</w:t>
            </w:r>
            <w:r w:rsidRPr="00E42EFA">
              <w:rPr>
                <w:sz w:val="19"/>
                <w:szCs w:val="19"/>
                <w:lang w:eastAsia="sv-SE"/>
              </w:rPr>
              <w:t xml:space="preserve"> </w:t>
            </w:r>
            <w:r w:rsidRPr="00E42EFA">
              <w:rPr>
                <w:sz w:val="19"/>
                <w:szCs w:val="19"/>
                <w:lang w:val="en" w:eastAsia="sv-SE"/>
              </w:rPr>
              <w:t>(WG4)</w:t>
            </w:r>
          </w:p>
          <w:p w14:paraId="0BDE0C5D" w14:textId="2C9AEF87" w:rsidR="00F60956" w:rsidRPr="00E42EFA" w:rsidRDefault="00F60956" w:rsidP="00F60956">
            <w:pPr>
              <w:spacing w:before="120" w:after="120"/>
              <w:ind w:firstLine="720"/>
              <w:rPr>
                <w:sz w:val="19"/>
                <w:szCs w:val="19"/>
                <w:lang w:val="en-GB"/>
              </w:rPr>
            </w:pPr>
            <w:r w:rsidRPr="00E42EFA">
              <w:rPr>
                <w:i/>
                <w:iCs/>
                <w:sz w:val="19"/>
                <w:szCs w:val="19"/>
              </w:rPr>
              <w:t xml:space="preserve">We should help </w:t>
            </w:r>
            <w:proofErr w:type="gramStart"/>
            <w:r w:rsidRPr="00E42EFA">
              <w:rPr>
                <w:i/>
                <w:iCs/>
                <w:sz w:val="19"/>
                <w:szCs w:val="19"/>
              </w:rPr>
              <w:t>people,</w:t>
            </w:r>
            <w:proofErr w:type="gramEnd"/>
            <w:r w:rsidRPr="00E42EFA">
              <w:rPr>
                <w:i/>
                <w:iCs/>
                <w:sz w:val="19"/>
                <w:szCs w:val="19"/>
              </w:rPr>
              <w:t xml:space="preserve"> we shouldn’t expose them to stress and anxiety and failure</w:t>
            </w:r>
            <w:r w:rsidRPr="00E42EFA">
              <w:rPr>
                <w:sz w:val="19"/>
                <w:szCs w:val="19"/>
              </w:rPr>
              <w:t>.</w:t>
            </w:r>
            <w:r w:rsidRPr="00E42EFA">
              <w:rPr>
                <w:sz w:val="19"/>
                <w:szCs w:val="19"/>
                <w:lang w:eastAsia="sv-SE"/>
              </w:rPr>
              <w:t xml:space="preserve"> </w:t>
            </w:r>
            <w:r w:rsidRPr="00E42EFA">
              <w:rPr>
                <w:sz w:val="19"/>
                <w:szCs w:val="19"/>
                <w:lang w:val="en-GB"/>
              </w:rPr>
              <w:t>(WG6)</w:t>
            </w:r>
          </w:p>
          <w:p w14:paraId="1D16D845" w14:textId="0F61E56C" w:rsidR="00F60956" w:rsidRPr="00E42EFA" w:rsidRDefault="00F60956" w:rsidP="00F60956">
            <w:pPr>
              <w:spacing w:before="120" w:after="120"/>
              <w:ind w:firstLine="720"/>
              <w:rPr>
                <w:i/>
                <w:iCs/>
                <w:sz w:val="19"/>
                <w:szCs w:val="19"/>
                <w:lang w:val="en-GB"/>
              </w:rPr>
            </w:pPr>
            <w:r w:rsidRPr="00E42EFA">
              <w:rPr>
                <w:i/>
                <w:iCs/>
                <w:sz w:val="19"/>
                <w:szCs w:val="19"/>
                <w:lang w:val="en-GB"/>
              </w:rPr>
              <w:lastRenderedPageBreak/>
              <w:t xml:space="preserve">But when it comes to </w:t>
            </w:r>
            <w:r w:rsidRPr="00E42EFA">
              <w:rPr>
                <w:sz w:val="19"/>
                <w:szCs w:val="19"/>
                <w:lang w:val="en-GB"/>
              </w:rPr>
              <w:t>[residents with]</w:t>
            </w:r>
            <w:r w:rsidRPr="00E42EFA">
              <w:rPr>
                <w:i/>
                <w:iCs/>
                <w:sz w:val="19"/>
                <w:szCs w:val="19"/>
                <w:lang w:val="en-GB"/>
              </w:rPr>
              <w:t xml:space="preserve"> dementia, they don’t remember this. They may not even remember that they’ve done this, but they may have the feeling for a long time, that something is making them anxious and weighs them down and that they don’t feel really well. So that's why I'm pretty careful there to start testing with them. Because there I can see a risk that it may not be as clear and wonderful as [other conversations with the cards]… </w:t>
            </w:r>
            <w:r w:rsidRPr="00E42EFA">
              <w:rPr>
                <w:sz w:val="19"/>
                <w:szCs w:val="19"/>
                <w:lang w:val="en-GB"/>
              </w:rPr>
              <w:t>(I</w:t>
            </w:r>
            <w:r w:rsidR="004106DF">
              <w:rPr>
                <w:sz w:val="19"/>
                <w:szCs w:val="19"/>
                <w:lang w:val="en-GB"/>
              </w:rPr>
              <w:t>4</w:t>
            </w:r>
            <w:r w:rsidRPr="00E42EFA">
              <w:rPr>
                <w:sz w:val="19"/>
                <w:szCs w:val="19"/>
                <w:lang w:val="en-GB"/>
              </w:rPr>
              <w:t>)</w:t>
            </w:r>
          </w:p>
        </w:tc>
        <w:tc>
          <w:tcPr>
            <w:tcW w:w="786" w:type="pct"/>
            <w:vAlign w:val="center"/>
          </w:tcPr>
          <w:p w14:paraId="10739281" w14:textId="586220F0" w:rsidR="00F60956" w:rsidRPr="00905DA0" w:rsidRDefault="00071CA3" w:rsidP="00F60956">
            <w:pPr>
              <w:rPr>
                <w:sz w:val="20"/>
                <w:szCs w:val="20"/>
              </w:rPr>
            </w:pPr>
            <w:r w:rsidRPr="00905DA0">
              <w:rPr>
                <w:sz w:val="20"/>
                <w:szCs w:val="20"/>
              </w:rPr>
              <w:lastRenderedPageBreak/>
              <w:t>Adapting to residents’ v</w:t>
            </w:r>
            <w:r w:rsidR="0095564A" w:rsidRPr="00905DA0">
              <w:rPr>
                <w:sz w:val="20"/>
                <w:szCs w:val="20"/>
              </w:rPr>
              <w:t>arying needs</w:t>
            </w:r>
          </w:p>
        </w:tc>
        <w:tc>
          <w:tcPr>
            <w:tcW w:w="571" w:type="pct"/>
            <w:vMerge w:val="restart"/>
            <w:textDirection w:val="tbRl"/>
            <w:vAlign w:val="center"/>
          </w:tcPr>
          <w:p w14:paraId="3CC8249F" w14:textId="5FAD93FD" w:rsidR="00F60956" w:rsidRPr="0097425B" w:rsidRDefault="00F60956" w:rsidP="00E42EFA">
            <w:pPr>
              <w:ind w:left="113" w:right="113"/>
              <w:jc w:val="center"/>
              <w:rPr>
                <w:b/>
                <w:bCs/>
                <w:sz w:val="21"/>
                <w:szCs w:val="21"/>
              </w:rPr>
            </w:pPr>
            <w:r w:rsidRPr="0097425B">
              <w:rPr>
                <w:b/>
                <w:bCs/>
                <w:sz w:val="21"/>
                <w:szCs w:val="21"/>
              </w:rPr>
              <w:t>Contextual factors</w:t>
            </w:r>
          </w:p>
        </w:tc>
        <w:tc>
          <w:tcPr>
            <w:tcW w:w="571" w:type="pct"/>
            <w:vMerge/>
          </w:tcPr>
          <w:p w14:paraId="6531C5B8" w14:textId="77777777" w:rsidR="00F60956" w:rsidRDefault="00F60956" w:rsidP="00F60956"/>
        </w:tc>
      </w:tr>
      <w:tr w:rsidR="00E42EFA" w14:paraId="5270F853" w14:textId="77777777" w:rsidTr="00282C9B">
        <w:trPr>
          <w:trHeight w:val="2756"/>
        </w:trPr>
        <w:tc>
          <w:tcPr>
            <w:tcW w:w="3072" w:type="pct"/>
          </w:tcPr>
          <w:p w14:paraId="217C1772" w14:textId="33C12265" w:rsidR="00F60956" w:rsidRPr="00E42EFA" w:rsidRDefault="00F60956" w:rsidP="00F60956">
            <w:pPr>
              <w:spacing w:before="120" w:after="120"/>
              <w:ind w:firstLine="720"/>
              <w:rPr>
                <w:sz w:val="19"/>
                <w:szCs w:val="19"/>
                <w:lang w:val="en"/>
              </w:rPr>
            </w:pPr>
            <w:r w:rsidRPr="00E42EFA">
              <w:rPr>
                <w:i/>
                <w:iCs/>
                <w:sz w:val="19"/>
                <w:szCs w:val="19"/>
                <w:lang w:val="en"/>
              </w:rPr>
              <w:t>At first, I tried to sit in the communal room, it</w:t>
            </w:r>
            <w:r w:rsidRPr="00E42EFA">
              <w:rPr>
                <w:sz w:val="19"/>
                <w:szCs w:val="19"/>
                <w:lang w:val="en"/>
              </w:rPr>
              <w:t xml:space="preserve"> [was too] </w:t>
            </w:r>
            <w:r w:rsidRPr="00E42EFA">
              <w:rPr>
                <w:i/>
                <w:iCs/>
                <w:sz w:val="19"/>
                <w:szCs w:val="19"/>
                <w:lang w:val="en"/>
              </w:rPr>
              <w:t>big</w:t>
            </w:r>
            <w:r w:rsidRPr="00E42EFA">
              <w:rPr>
                <w:sz w:val="19"/>
                <w:szCs w:val="19"/>
                <w:lang w:val="en"/>
              </w:rPr>
              <w:t xml:space="preserve"> … </w:t>
            </w:r>
            <w:r w:rsidRPr="00E42EFA">
              <w:rPr>
                <w:i/>
                <w:iCs/>
                <w:sz w:val="19"/>
                <w:szCs w:val="19"/>
                <w:lang w:val="en"/>
              </w:rPr>
              <w:t>but the last</w:t>
            </w:r>
            <w:r w:rsidRPr="00E42EFA">
              <w:rPr>
                <w:sz w:val="19"/>
                <w:szCs w:val="19"/>
                <w:lang w:val="en"/>
              </w:rPr>
              <w:t xml:space="preserve"> [conversation]</w:t>
            </w:r>
            <w:r w:rsidRPr="00E42EFA">
              <w:rPr>
                <w:i/>
                <w:iCs/>
                <w:sz w:val="19"/>
                <w:szCs w:val="19"/>
                <w:lang w:val="en"/>
              </w:rPr>
              <w:t xml:space="preserve"> I had in the office. It went much better. Then you can concentrate on each other.</w:t>
            </w:r>
            <w:r w:rsidRPr="00E42EFA">
              <w:rPr>
                <w:sz w:val="19"/>
                <w:szCs w:val="19"/>
                <w:lang w:val="en"/>
              </w:rPr>
              <w:t xml:space="preserve"> (WG6)</w:t>
            </w:r>
          </w:p>
          <w:p w14:paraId="7380D7D2" w14:textId="31CAB895" w:rsidR="00F60956" w:rsidRPr="00E42EFA" w:rsidRDefault="002E4284" w:rsidP="00F60956">
            <w:pPr>
              <w:spacing w:before="120" w:after="120"/>
              <w:ind w:firstLine="720"/>
              <w:rPr>
                <w:sz w:val="19"/>
                <w:szCs w:val="19"/>
                <w:lang w:val="en" w:eastAsia="sv-SE"/>
              </w:rPr>
            </w:pPr>
            <w:r w:rsidRPr="00E42EFA">
              <w:rPr>
                <w:sz w:val="19"/>
                <w:szCs w:val="19"/>
                <w:lang w:val="en" w:eastAsia="sv-SE"/>
              </w:rPr>
              <w:t xml:space="preserve">[staff] can’t do anything besides be involved in the conversation [during the allotted time]... Because you absolutely don’t want to be interrupted … so one needs to be completely spared [from other duties] for like an hour </w:t>
            </w:r>
            <w:r w:rsidR="00F60956" w:rsidRPr="00E42EFA">
              <w:rPr>
                <w:sz w:val="19"/>
                <w:szCs w:val="19"/>
                <w:lang w:val="en" w:eastAsia="sv-SE"/>
              </w:rPr>
              <w:t>(WG6)</w:t>
            </w:r>
          </w:p>
          <w:p w14:paraId="33AC3004" w14:textId="4917E7FF" w:rsidR="00F60956" w:rsidRPr="00E42EFA" w:rsidRDefault="00F60956" w:rsidP="00F60956">
            <w:pPr>
              <w:spacing w:before="120" w:after="120"/>
              <w:ind w:firstLine="720"/>
              <w:rPr>
                <w:sz w:val="19"/>
                <w:szCs w:val="19"/>
                <w:lang w:val="en" w:eastAsia="sv-SE"/>
              </w:rPr>
            </w:pPr>
            <w:r w:rsidRPr="00E42EFA">
              <w:rPr>
                <w:i/>
                <w:iCs/>
                <w:sz w:val="19"/>
                <w:szCs w:val="19"/>
                <w:lang w:val="en" w:eastAsia="sv-SE"/>
              </w:rPr>
              <w:t xml:space="preserve">Body language is important, </w:t>
            </w:r>
            <w:r w:rsidRPr="00E42EFA">
              <w:rPr>
                <w:sz w:val="19"/>
                <w:szCs w:val="19"/>
                <w:lang w:val="en" w:eastAsia="sv-SE"/>
              </w:rPr>
              <w:t>[to show]</w:t>
            </w:r>
            <w:r w:rsidRPr="00E42EFA">
              <w:rPr>
                <w:i/>
                <w:iCs/>
                <w:sz w:val="19"/>
                <w:szCs w:val="19"/>
                <w:lang w:val="en" w:eastAsia="sv-SE"/>
              </w:rPr>
              <w:t xml:space="preserve"> that you’re in no hurry. Because that's what I felt. I didn’t want to show that I</w:t>
            </w:r>
            <w:r w:rsidRPr="00E42EFA">
              <w:rPr>
                <w:sz w:val="19"/>
                <w:szCs w:val="19"/>
                <w:lang w:val="en" w:eastAsia="sv-SE"/>
              </w:rPr>
              <w:t xml:space="preserve"> [might need] </w:t>
            </w:r>
            <w:r w:rsidRPr="00E42EFA">
              <w:rPr>
                <w:i/>
                <w:iCs/>
                <w:sz w:val="19"/>
                <w:szCs w:val="19"/>
                <w:lang w:val="en" w:eastAsia="sv-SE"/>
              </w:rPr>
              <w:t>to rush out</w:t>
            </w:r>
            <w:r w:rsidRPr="00E42EFA">
              <w:rPr>
                <w:sz w:val="19"/>
                <w:szCs w:val="19"/>
                <w:lang w:val="en" w:eastAsia="sv-SE"/>
              </w:rPr>
              <w:t>. (WG6)</w:t>
            </w:r>
          </w:p>
          <w:p w14:paraId="6EDFCCB9" w14:textId="17077292" w:rsidR="00AA5A0B" w:rsidRPr="00E42EFA" w:rsidRDefault="008D5FCB" w:rsidP="0080012C">
            <w:pPr>
              <w:ind w:firstLine="720"/>
              <w:rPr>
                <w:i/>
                <w:iCs/>
                <w:sz w:val="19"/>
                <w:szCs w:val="19"/>
                <w:lang w:val="en-GB" w:eastAsia="sv-SE"/>
              </w:rPr>
            </w:pPr>
            <w:r>
              <w:rPr>
                <w:sz w:val="19"/>
                <w:szCs w:val="19"/>
                <w:lang w:val="en-GB" w:eastAsia="sv-SE"/>
              </w:rPr>
              <w:t>RN</w:t>
            </w:r>
            <w:r w:rsidR="00AA5A0B" w:rsidRPr="00E42EFA">
              <w:rPr>
                <w:sz w:val="19"/>
                <w:szCs w:val="19"/>
                <w:lang w:val="en-GB" w:eastAsia="sv-SE"/>
              </w:rPr>
              <w:t xml:space="preserve">: </w:t>
            </w:r>
            <w:r w:rsidR="00AA5A0B" w:rsidRPr="00E42EFA">
              <w:rPr>
                <w:i/>
                <w:iCs/>
                <w:sz w:val="19"/>
                <w:szCs w:val="19"/>
                <w:lang w:val="en-GB" w:eastAsia="sv-SE"/>
              </w:rPr>
              <w:t xml:space="preserve">We have a </w:t>
            </w:r>
            <w:r w:rsidR="00E11DA3" w:rsidRPr="00E42EFA">
              <w:rPr>
                <w:i/>
                <w:iCs/>
                <w:sz w:val="19"/>
                <w:szCs w:val="19"/>
                <w:lang w:val="en-GB" w:eastAsia="sv-SE"/>
              </w:rPr>
              <w:t>section</w:t>
            </w:r>
            <w:r w:rsidR="00AA5A0B" w:rsidRPr="00E42EFA">
              <w:rPr>
                <w:i/>
                <w:iCs/>
                <w:sz w:val="19"/>
                <w:szCs w:val="19"/>
                <w:lang w:val="en-GB" w:eastAsia="sv-SE"/>
              </w:rPr>
              <w:t xml:space="preserve"> in</w:t>
            </w:r>
            <w:r w:rsidR="00AA5A0B" w:rsidRPr="00E42EFA">
              <w:rPr>
                <w:sz w:val="19"/>
                <w:szCs w:val="19"/>
                <w:lang w:val="en-GB" w:eastAsia="sv-SE"/>
              </w:rPr>
              <w:t xml:space="preserve"> </w:t>
            </w:r>
            <w:r w:rsidR="002800D1" w:rsidRPr="00E42EFA">
              <w:rPr>
                <w:sz w:val="19"/>
                <w:szCs w:val="19"/>
                <w:lang w:val="en-GB" w:eastAsia="sv-SE"/>
              </w:rPr>
              <w:t>[</w:t>
            </w:r>
            <w:r w:rsidR="00E11DA3" w:rsidRPr="00E42EFA">
              <w:rPr>
                <w:sz w:val="19"/>
                <w:szCs w:val="19"/>
                <w:lang w:val="en-GB" w:eastAsia="sv-SE"/>
              </w:rPr>
              <w:t>the medical record system]</w:t>
            </w:r>
            <w:r w:rsidR="00AA5A0B" w:rsidRPr="00E42EFA">
              <w:rPr>
                <w:sz w:val="19"/>
                <w:szCs w:val="19"/>
                <w:lang w:val="en-GB" w:eastAsia="sv-SE"/>
              </w:rPr>
              <w:t xml:space="preserve"> </w:t>
            </w:r>
            <w:r w:rsidR="00AA5A0B" w:rsidRPr="00E42EFA">
              <w:rPr>
                <w:i/>
                <w:iCs/>
                <w:sz w:val="19"/>
                <w:szCs w:val="19"/>
                <w:lang w:val="en-GB" w:eastAsia="sv-SE"/>
              </w:rPr>
              <w:t>called</w:t>
            </w:r>
            <w:r w:rsidR="00AA5A0B" w:rsidRPr="00E42EFA">
              <w:rPr>
                <w:sz w:val="19"/>
                <w:szCs w:val="19"/>
                <w:lang w:val="en-GB" w:eastAsia="sv-SE"/>
              </w:rPr>
              <w:t xml:space="preserve"> </w:t>
            </w:r>
            <w:r w:rsidR="00E11DA3" w:rsidRPr="00E42EFA">
              <w:rPr>
                <w:sz w:val="19"/>
                <w:szCs w:val="19"/>
                <w:lang w:val="en-GB" w:eastAsia="sv-SE"/>
              </w:rPr>
              <w:t>“</w:t>
            </w:r>
            <w:r w:rsidR="00AA5A0B" w:rsidRPr="00E42EFA">
              <w:rPr>
                <w:i/>
                <w:iCs/>
                <w:sz w:val="19"/>
                <w:szCs w:val="19"/>
                <w:lang w:val="en-GB" w:eastAsia="sv-SE"/>
              </w:rPr>
              <w:t xml:space="preserve">Own </w:t>
            </w:r>
            <w:r w:rsidR="002800D1" w:rsidRPr="00E42EFA">
              <w:rPr>
                <w:i/>
                <w:iCs/>
                <w:sz w:val="19"/>
                <w:szCs w:val="19"/>
                <w:lang w:val="en-GB" w:eastAsia="sv-SE"/>
              </w:rPr>
              <w:t>Wishes</w:t>
            </w:r>
            <w:r w:rsidR="00E11DA3" w:rsidRPr="00E42EFA">
              <w:rPr>
                <w:i/>
                <w:iCs/>
                <w:sz w:val="19"/>
                <w:szCs w:val="19"/>
                <w:lang w:val="en-GB" w:eastAsia="sv-SE"/>
              </w:rPr>
              <w:t>”</w:t>
            </w:r>
            <w:r w:rsidR="00AA5A0B" w:rsidRPr="00E42EFA">
              <w:rPr>
                <w:sz w:val="19"/>
                <w:szCs w:val="19"/>
                <w:lang w:val="en-GB" w:eastAsia="sv-SE"/>
              </w:rPr>
              <w:t xml:space="preserve">. </w:t>
            </w:r>
            <w:r w:rsidR="00AA5A0B" w:rsidRPr="00E42EFA">
              <w:rPr>
                <w:i/>
                <w:iCs/>
                <w:sz w:val="19"/>
                <w:szCs w:val="19"/>
                <w:lang w:val="en-GB" w:eastAsia="sv-SE"/>
              </w:rPr>
              <w:t xml:space="preserve">And </w:t>
            </w:r>
            <w:r w:rsidR="00E11DA3" w:rsidRPr="00E42EFA">
              <w:rPr>
                <w:i/>
                <w:iCs/>
                <w:sz w:val="19"/>
                <w:szCs w:val="19"/>
                <w:lang w:val="en-GB" w:eastAsia="sv-SE"/>
              </w:rPr>
              <w:t>tha</w:t>
            </w:r>
            <w:r w:rsidR="00AA5A0B" w:rsidRPr="00E42EFA">
              <w:rPr>
                <w:i/>
                <w:iCs/>
                <w:sz w:val="19"/>
                <w:szCs w:val="19"/>
                <w:lang w:val="en-GB" w:eastAsia="sv-SE"/>
              </w:rPr>
              <w:t xml:space="preserve">t's </w:t>
            </w:r>
            <w:r w:rsidR="00E11DA3" w:rsidRPr="00E42EFA">
              <w:rPr>
                <w:i/>
                <w:iCs/>
                <w:sz w:val="19"/>
                <w:szCs w:val="19"/>
                <w:lang w:val="en-GB" w:eastAsia="sv-SE"/>
              </w:rPr>
              <w:t>only</w:t>
            </w:r>
            <w:r w:rsidR="00AA5A0B" w:rsidRPr="00E42EFA">
              <w:rPr>
                <w:i/>
                <w:iCs/>
                <w:sz w:val="19"/>
                <w:szCs w:val="19"/>
                <w:lang w:val="en-GB" w:eastAsia="sv-SE"/>
              </w:rPr>
              <w:t xml:space="preserve"> about the last </w:t>
            </w:r>
            <w:r w:rsidR="005A40C2" w:rsidRPr="00E42EFA">
              <w:rPr>
                <w:i/>
                <w:iCs/>
                <w:sz w:val="19"/>
                <w:szCs w:val="19"/>
                <w:lang w:val="en-GB" w:eastAsia="sv-SE"/>
              </w:rPr>
              <w:t>stage</w:t>
            </w:r>
            <w:r w:rsidR="005A40C2" w:rsidRPr="00E42EFA">
              <w:rPr>
                <w:sz w:val="19"/>
                <w:szCs w:val="19"/>
                <w:lang w:val="en-GB" w:eastAsia="sv-SE"/>
              </w:rPr>
              <w:t xml:space="preserve"> [in life]</w:t>
            </w:r>
            <w:r w:rsidR="00AA5A0B" w:rsidRPr="00E42EFA">
              <w:rPr>
                <w:sz w:val="19"/>
                <w:szCs w:val="19"/>
                <w:lang w:val="en-GB" w:eastAsia="sv-SE"/>
              </w:rPr>
              <w:t xml:space="preserve">. </w:t>
            </w:r>
            <w:r w:rsidR="00AA5A0B" w:rsidRPr="00E42EFA">
              <w:rPr>
                <w:i/>
                <w:iCs/>
                <w:sz w:val="19"/>
                <w:szCs w:val="19"/>
                <w:lang w:val="en-GB" w:eastAsia="sv-SE"/>
              </w:rPr>
              <w:t>There you could… summarize and write down what has emerged.</w:t>
            </w:r>
          </w:p>
          <w:p w14:paraId="7D218C60" w14:textId="0C3CA70E" w:rsidR="00AA5A0B" w:rsidRPr="00E42EFA" w:rsidRDefault="008D5FCB" w:rsidP="0080012C">
            <w:pPr>
              <w:ind w:firstLine="720"/>
              <w:rPr>
                <w:sz w:val="19"/>
                <w:szCs w:val="19"/>
                <w:lang w:val="en-GB" w:eastAsia="sv-SE"/>
              </w:rPr>
            </w:pPr>
            <w:r>
              <w:rPr>
                <w:sz w:val="19"/>
                <w:szCs w:val="19"/>
                <w:lang w:val="en-GB" w:eastAsia="sv-SE"/>
              </w:rPr>
              <w:t>Interviewer</w:t>
            </w:r>
            <w:r w:rsidR="005A40C2" w:rsidRPr="00E42EFA">
              <w:rPr>
                <w:sz w:val="19"/>
                <w:szCs w:val="19"/>
                <w:lang w:val="en-GB" w:eastAsia="sv-SE"/>
              </w:rPr>
              <w:t xml:space="preserve">: </w:t>
            </w:r>
            <w:r w:rsidR="005A40C2" w:rsidRPr="00E42EFA">
              <w:rPr>
                <w:i/>
                <w:iCs/>
                <w:sz w:val="19"/>
                <w:szCs w:val="19"/>
                <w:lang w:val="en-GB" w:eastAsia="sv-SE"/>
              </w:rPr>
              <w:t xml:space="preserve">But that’s a </w:t>
            </w:r>
            <w:r w:rsidR="00C128CA" w:rsidRPr="00E42EFA">
              <w:rPr>
                <w:i/>
                <w:iCs/>
                <w:sz w:val="19"/>
                <w:szCs w:val="19"/>
                <w:lang w:val="en-GB" w:eastAsia="sv-SE"/>
              </w:rPr>
              <w:t>system</w:t>
            </w:r>
            <w:r w:rsidR="005A40C2" w:rsidRPr="00E42EFA">
              <w:rPr>
                <w:i/>
                <w:iCs/>
                <w:sz w:val="19"/>
                <w:szCs w:val="19"/>
                <w:lang w:val="en-GB" w:eastAsia="sv-SE"/>
              </w:rPr>
              <w:t xml:space="preserve"> only</w:t>
            </w:r>
            <w:r w:rsidR="005A40C2" w:rsidRPr="00E42EFA">
              <w:rPr>
                <w:sz w:val="19"/>
                <w:szCs w:val="19"/>
                <w:lang w:val="en-GB" w:eastAsia="sv-SE"/>
              </w:rPr>
              <w:t xml:space="preserve"> </w:t>
            </w:r>
            <w:r w:rsidR="00C128CA" w:rsidRPr="00E42EFA">
              <w:rPr>
                <w:sz w:val="19"/>
                <w:szCs w:val="19"/>
                <w:lang w:val="en-GB" w:eastAsia="sv-SE"/>
              </w:rPr>
              <w:t xml:space="preserve">[registered] </w:t>
            </w:r>
            <w:r w:rsidR="005A40C2" w:rsidRPr="00E42EFA">
              <w:rPr>
                <w:i/>
                <w:iCs/>
                <w:sz w:val="19"/>
                <w:szCs w:val="19"/>
                <w:lang w:val="en-GB" w:eastAsia="sv-SE"/>
              </w:rPr>
              <w:t>nurses</w:t>
            </w:r>
            <w:r w:rsidR="00C128CA" w:rsidRPr="00E42EFA">
              <w:rPr>
                <w:sz w:val="19"/>
                <w:szCs w:val="19"/>
                <w:lang w:val="en-GB" w:eastAsia="sv-SE"/>
              </w:rPr>
              <w:t xml:space="preserve"> [can access]</w:t>
            </w:r>
            <w:r w:rsidR="008B45D2" w:rsidRPr="00E42EFA">
              <w:rPr>
                <w:sz w:val="19"/>
                <w:szCs w:val="19"/>
                <w:lang w:val="en-GB" w:eastAsia="sv-SE"/>
              </w:rPr>
              <w:t>?</w:t>
            </w:r>
          </w:p>
          <w:p w14:paraId="0B13321E" w14:textId="488F621C" w:rsidR="00AA5A0B" w:rsidRPr="00E42EFA" w:rsidRDefault="003F2AE9" w:rsidP="0080012C">
            <w:pPr>
              <w:ind w:firstLine="720"/>
              <w:rPr>
                <w:i/>
                <w:iCs/>
                <w:sz w:val="19"/>
                <w:szCs w:val="19"/>
                <w:lang w:val="en-GB" w:eastAsia="sv-SE"/>
              </w:rPr>
            </w:pPr>
            <w:r>
              <w:rPr>
                <w:sz w:val="19"/>
                <w:szCs w:val="19"/>
                <w:lang w:val="en-GB" w:eastAsia="sv-SE"/>
              </w:rPr>
              <w:t>RN</w:t>
            </w:r>
            <w:r w:rsidR="00AA5A0B" w:rsidRPr="00E42EFA">
              <w:rPr>
                <w:sz w:val="19"/>
                <w:szCs w:val="19"/>
                <w:lang w:val="en-GB" w:eastAsia="sv-SE"/>
              </w:rPr>
              <w:t xml:space="preserve">: </w:t>
            </w:r>
            <w:r w:rsidR="00AA5A0B" w:rsidRPr="00E42EFA">
              <w:rPr>
                <w:i/>
                <w:iCs/>
                <w:sz w:val="19"/>
                <w:szCs w:val="19"/>
                <w:lang w:val="en-GB" w:eastAsia="sv-SE"/>
              </w:rPr>
              <w:t xml:space="preserve">Yes, the </w:t>
            </w:r>
            <w:r w:rsidR="007225BD" w:rsidRPr="00E42EFA">
              <w:rPr>
                <w:i/>
                <w:iCs/>
                <w:sz w:val="19"/>
                <w:szCs w:val="19"/>
                <w:lang w:val="en-GB" w:eastAsia="sv-SE"/>
              </w:rPr>
              <w:t>RN</w:t>
            </w:r>
            <w:r w:rsidR="0080012C" w:rsidRPr="00E42EFA">
              <w:rPr>
                <w:i/>
                <w:iCs/>
                <w:sz w:val="19"/>
                <w:szCs w:val="19"/>
                <w:lang w:val="en-GB" w:eastAsia="sv-SE"/>
              </w:rPr>
              <w:t>s’</w:t>
            </w:r>
            <w:r w:rsidR="00AA5A0B" w:rsidRPr="00E42EFA">
              <w:rPr>
                <w:i/>
                <w:iCs/>
                <w:sz w:val="19"/>
                <w:szCs w:val="19"/>
                <w:lang w:val="en-GB" w:eastAsia="sv-SE"/>
              </w:rPr>
              <w:t xml:space="preserve"> record</w:t>
            </w:r>
            <w:r w:rsidR="007225BD" w:rsidRPr="00E42EFA">
              <w:rPr>
                <w:i/>
                <w:iCs/>
                <w:sz w:val="19"/>
                <w:szCs w:val="19"/>
                <w:lang w:val="en-GB" w:eastAsia="sv-SE"/>
              </w:rPr>
              <w:t>s</w:t>
            </w:r>
            <w:r w:rsidR="00AA5A0B" w:rsidRPr="00E42EFA">
              <w:rPr>
                <w:i/>
                <w:iCs/>
                <w:sz w:val="19"/>
                <w:szCs w:val="19"/>
                <w:lang w:val="en-GB" w:eastAsia="sv-SE"/>
              </w:rPr>
              <w:t xml:space="preserve">. </w:t>
            </w:r>
            <w:r w:rsidR="00156739">
              <w:rPr>
                <w:i/>
                <w:iCs/>
                <w:sz w:val="19"/>
                <w:szCs w:val="19"/>
                <w:lang w:val="en-GB" w:eastAsia="sv-SE"/>
              </w:rPr>
              <w:t>I</w:t>
            </w:r>
            <w:r w:rsidR="00AA5A0B" w:rsidRPr="00E42EFA">
              <w:rPr>
                <w:i/>
                <w:iCs/>
                <w:sz w:val="19"/>
                <w:szCs w:val="19"/>
                <w:lang w:val="en-GB" w:eastAsia="sv-SE"/>
              </w:rPr>
              <w:t>s there anywhere</w:t>
            </w:r>
            <w:r w:rsidR="00AA5A0B" w:rsidRPr="00E42EFA">
              <w:rPr>
                <w:sz w:val="19"/>
                <w:szCs w:val="19"/>
                <w:lang w:val="en-GB" w:eastAsia="sv-SE"/>
              </w:rPr>
              <w:t xml:space="preserve"> </w:t>
            </w:r>
            <w:r w:rsidR="0080012C" w:rsidRPr="00E42EFA">
              <w:rPr>
                <w:sz w:val="19"/>
                <w:szCs w:val="19"/>
                <w:lang w:val="en-GB" w:eastAsia="sv-SE"/>
              </w:rPr>
              <w:t>[assistant nurses]</w:t>
            </w:r>
            <w:r w:rsidR="00AA5A0B" w:rsidRPr="00E42EFA">
              <w:rPr>
                <w:sz w:val="19"/>
                <w:szCs w:val="19"/>
                <w:lang w:val="en-GB" w:eastAsia="sv-SE"/>
              </w:rPr>
              <w:t xml:space="preserve"> </w:t>
            </w:r>
            <w:r w:rsidR="00AA5A0B" w:rsidRPr="00E42EFA">
              <w:rPr>
                <w:i/>
                <w:iCs/>
                <w:sz w:val="19"/>
                <w:szCs w:val="19"/>
                <w:lang w:val="en-GB" w:eastAsia="sv-SE"/>
              </w:rPr>
              <w:t>can write?</w:t>
            </w:r>
          </w:p>
          <w:p w14:paraId="682E1F19" w14:textId="542627AB" w:rsidR="00AA5A0B" w:rsidRPr="00E42EFA" w:rsidRDefault="003F2AE9" w:rsidP="0080012C">
            <w:pPr>
              <w:ind w:firstLine="720"/>
              <w:rPr>
                <w:sz w:val="19"/>
                <w:szCs w:val="19"/>
                <w:lang w:val="en-GB" w:eastAsia="sv-SE"/>
              </w:rPr>
            </w:pPr>
            <w:r>
              <w:rPr>
                <w:sz w:val="19"/>
                <w:szCs w:val="19"/>
                <w:lang w:val="en-GB" w:eastAsia="sv-SE"/>
              </w:rPr>
              <w:t>CNA</w:t>
            </w:r>
            <w:r w:rsidR="00AA5A0B" w:rsidRPr="00E42EFA">
              <w:rPr>
                <w:sz w:val="19"/>
                <w:szCs w:val="19"/>
                <w:lang w:val="en-GB" w:eastAsia="sv-SE"/>
              </w:rPr>
              <w:t xml:space="preserve">: </w:t>
            </w:r>
            <w:r w:rsidR="00AA5A0B" w:rsidRPr="00E42EFA">
              <w:rPr>
                <w:i/>
                <w:iCs/>
                <w:sz w:val="19"/>
                <w:szCs w:val="19"/>
                <w:lang w:val="en-GB" w:eastAsia="sv-SE"/>
              </w:rPr>
              <w:t>No, we have nothing like that.</w:t>
            </w:r>
            <w:r w:rsidR="00CA03B7" w:rsidRPr="00E42EFA">
              <w:rPr>
                <w:sz w:val="19"/>
                <w:szCs w:val="19"/>
                <w:lang w:val="en-GB" w:eastAsia="sv-SE"/>
              </w:rPr>
              <w:t xml:space="preserve"> </w:t>
            </w:r>
          </w:p>
          <w:p w14:paraId="7309AB43" w14:textId="39AB0F71" w:rsidR="00CA03B7" w:rsidRPr="00E42EFA" w:rsidRDefault="00CA03B7" w:rsidP="0080012C">
            <w:pPr>
              <w:spacing w:after="120"/>
              <w:ind w:firstLine="720"/>
              <w:rPr>
                <w:sz w:val="19"/>
                <w:szCs w:val="19"/>
                <w:lang w:val="en-GB" w:eastAsia="sv-SE"/>
              </w:rPr>
            </w:pPr>
            <w:r w:rsidRPr="00E42EFA">
              <w:rPr>
                <w:sz w:val="19"/>
                <w:szCs w:val="19"/>
                <w:lang w:val="en-GB" w:eastAsia="sv-SE"/>
              </w:rPr>
              <w:t>(I</w:t>
            </w:r>
            <w:r w:rsidR="004106DF">
              <w:rPr>
                <w:sz w:val="19"/>
                <w:szCs w:val="19"/>
                <w:lang w:val="en-GB" w:eastAsia="sv-SE"/>
              </w:rPr>
              <w:t>4</w:t>
            </w:r>
            <w:r w:rsidRPr="00E42EFA">
              <w:rPr>
                <w:sz w:val="19"/>
                <w:szCs w:val="19"/>
                <w:lang w:val="en-GB" w:eastAsia="sv-SE"/>
              </w:rPr>
              <w:t>)</w:t>
            </w:r>
          </w:p>
        </w:tc>
        <w:tc>
          <w:tcPr>
            <w:tcW w:w="786" w:type="pct"/>
            <w:vAlign w:val="center"/>
          </w:tcPr>
          <w:p w14:paraId="54FC1370" w14:textId="4DDE6FDE" w:rsidR="00F60956" w:rsidRPr="0097425B" w:rsidRDefault="0095564A" w:rsidP="00F60956">
            <w:pPr>
              <w:rPr>
                <w:sz w:val="21"/>
                <w:szCs w:val="21"/>
              </w:rPr>
            </w:pPr>
            <w:r w:rsidRPr="00156739">
              <w:rPr>
                <w:sz w:val="20"/>
                <w:szCs w:val="20"/>
              </w:rPr>
              <w:t>Organizational prerequisites for EOL conversations</w:t>
            </w:r>
          </w:p>
        </w:tc>
        <w:tc>
          <w:tcPr>
            <w:tcW w:w="571" w:type="pct"/>
            <w:vMerge/>
            <w:vAlign w:val="center"/>
          </w:tcPr>
          <w:p w14:paraId="5D0DC443" w14:textId="77777777" w:rsidR="00F60956" w:rsidRPr="00267873" w:rsidRDefault="00F60956" w:rsidP="00F60956">
            <w:pPr>
              <w:rPr>
                <w:b/>
                <w:bCs/>
              </w:rPr>
            </w:pPr>
          </w:p>
        </w:tc>
        <w:tc>
          <w:tcPr>
            <w:tcW w:w="571" w:type="pct"/>
            <w:vMerge/>
          </w:tcPr>
          <w:p w14:paraId="742F377F" w14:textId="77777777" w:rsidR="00F60956" w:rsidRDefault="00F60956" w:rsidP="00F60956"/>
        </w:tc>
      </w:tr>
    </w:tbl>
    <w:p w14:paraId="07D0A594" w14:textId="3300D29B" w:rsidR="003F2AE9" w:rsidRPr="00AC1A2D" w:rsidRDefault="003F2AE9" w:rsidP="003F2AE9">
      <w:pPr>
        <w:spacing w:after="0"/>
        <w:rPr>
          <w:sz w:val="21"/>
          <w:szCs w:val="21"/>
        </w:rPr>
      </w:pPr>
      <w:r w:rsidRPr="00AC1A2D">
        <w:rPr>
          <w:sz w:val="21"/>
          <w:szCs w:val="21"/>
        </w:rPr>
        <w:t xml:space="preserve">Note: </w:t>
      </w:r>
      <w:r w:rsidRPr="00AC1A2D">
        <w:rPr>
          <w:i/>
          <w:iCs/>
          <w:sz w:val="21"/>
          <w:szCs w:val="21"/>
        </w:rPr>
        <w:t>R</w:t>
      </w:r>
      <w:r>
        <w:rPr>
          <w:i/>
          <w:iCs/>
          <w:sz w:val="21"/>
          <w:szCs w:val="21"/>
        </w:rPr>
        <w:t>N</w:t>
      </w:r>
      <w:r w:rsidRPr="00AC1A2D">
        <w:rPr>
          <w:sz w:val="21"/>
          <w:szCs w:val="21"/>
        </w:rPr>
        <w:t xml:space="preserve"> – </w:t>
      </w:r>
      <w:r>
        <w:rPr>
          <w:sz w:val="21"/>
          <w:szCs w:val="21"/>
        </w:rPr>
        <w:t>registered nurse</w:t>
      </w:r>
      <w:r w:rsidRPr="00AC1A2D">
        <w:rPr>
          <w:sz w:val="21"/>
          <w:szCs w:val="21"/>
        </w:rPr>
        <w:t xml:space="preserve">, </w:t>
      </w:r>
      <w:r>
        <w:rPr>
          <w:i/>
          <w:iCs/>
          <w:sz w:val="21"/>
          <w:szCs w:val="21"/>
        </w:rPr>
        <w:t>CNA</w:t>
      </w:r>
      <w:r w:rsidRPr="00AC1A2D">
        <w:rPr>
          <w:sz w:val="21"/>
          <w:szCs w:val="21"/>
        </w:rPr>
        <w:t xml:space="preserve"> – </w:t>
      </w:r>
      <w:r>
        <w:rPr>
          <w:sz w:val="21"/>
          <w:szCs w:val="21"/>
        </w:rPr>
        <w:t>certified nursing assistant</w:t>
      </w:r>
    </w:p>
    <w:p w14:paraId="7AAA4825" w14:textId="77777777" w:rsidR="0042079A" w:rsidRDefault="0042079A"/>
    <w:sectPr w:rsidR="0042079A" w:rsidSect="00E42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BD6"/>
    <w:multiLevelType w:val="hybridMultilevel"/>
    <w:tmpl w:val="6E20642E"/>
    <w:lvl w:ilvl="0" w:tplc="7C44AF04">
      <w:start w:val="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084A20"/>
    <w:multiLevelType w:val="hybridMultilevel"/>
    <w:tmpl w:val="7E340966"/>
    <w:lvl w:ilvl="0" w:tplc="7D606964">
      <w:start w:val="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5E71C4"/>
    <w:multiLevelType w:val="hybridMultilevel"/>
    <w:tmpl w:val="ACE08BF8"/>
    <w:lvl w:ilvl="0" w:tplc="7C44AF04">
      <w:start w:val="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CA096A"/>
    <w:multiLevelType w:val="hybridMultilevel"/>
    <w:tmpl w:val="C11857B6"/>
    <w:lvl w:ilvl="0" w:tplc="98162D0E">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727149"/>
    <w:multiLevelType w:val="hybridMultilevel"/>
    <w:tmpl w:val="35E63F7A"/>
    <w:lvl w:ilvl="0" w:tplc="528C521A">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9A"/>
    <w:rsid w:val="0000124E"/>
    <w:rsid w:val="00014274"/>
    <w:rsid w:val="000163DF"/>
    <w:rsid w:val="00016815"/>
    <w:rsid w:val="00040BA6"/>
    <w:rsid w:val="000423ED"/>
    <w:rsid w:val="00060116"/>
    <w:rsid w:val="00061267"/>
    <w:rsid w:val="00063585"/>
    <w:rsid w:val="00066A75"/>
    <w:rsid w:val="00071CA3"/>
    <w:rsid w:val="00075C52"/>
    <w:rsid w:val="0008139E"/>
    <w:rsid w:val="00083941"/>
    <w:rsid w:val="00093A42"/>
    <w:rsid w:val="000A0613"/>
    <w:rsid w:val="000A35EA"/>
    <w:rsid w:val="000A4A7D"/>
    <w:rsid w:val="000A6E6A"/>
    <w:rsid w:val="000A7A00"/>
    <w:rsid w:val="000B02BC"/>
    <w:rsid w:val="000B06B8"/>
    <w:rsid w:val="000B1C90"/>
    <w:rsid w:val="000C096B"/>
    <w:rsid w:val="000E1978"/>
    <w:rsid w:val="000F616F"/>
    <w:rsid w:val="00105AA0"/>
    <w:rsid w:val="0011624C"/>
    <w:rsid w:val="00127992"/>
    <w:rsid w:val="0014063D"/>
    <w:rsid w:val="0014183D"/>
    <w:rsid w:val="001526E8"/>
    <w:rsid w:val="00152B93"/>
    <w:rsid w:val="00153A15"/>
    <w:rsid w:val="00156739"/>
    <w:rsid w:val="00176832"/>
    <w:rsid w:val="001A3D2D"/>
    <w:rsid w:val="001A6409"/>
    <w:rsid w:val="001C59D6"/>
    <w:rsid w:val="001D20A2"/>
    <w:rsid w:val="001D4F35"/>
    <w:rsid w:val="001E71B0"/>
    <w:rsid w:val="001E7585"/>
    <w:rsid w:val="001F7805"/>
    <w:rsid w:val="002011C9"/>
    <w:rsid w:val="0020359B"/>
    <w:rsid w:val="00211680"/>
    <w:rsid w:val="00223BED"/>
    <w:rsid w:val="00224704"/>
    <w:rsid w:val="00224EE7"/>
    <w:rsid w:val="00247A3D"/>
    <w:rsid w:val="0025320F"/>
    <w:rsid w:val="00257424"/>
    <w:rsid w:val="00257C10"/>
    <w:rsid w:val="002605EB"/>
    <w:rsid w:val="002627F1"/>
    <w:rsid w:val="002646E1"/>
    <w:rsid w:val="00267873"/>
    <w:rsid w:val="002800D1"/>
    <w:rsid w:val="00280228"/>
    <w:rsid w:val="00280A1C"/>
    <w:rsid w:val="00281E32"/>
    <w:rsid w:val="00282C9B"/>
    <w:rsid w:val="002957E9"/>
    <w:rsid w:val="0029637E"/>
    <w:rsid w:val="002A16D2"/>
    <w:rsid w:val="002A5235"/>
    <w:rsid w:val="002B2FCF"/>
    <w:rsid w:val="002C6769"/>
    <w:rsid w:val="002D206B"/>
    <w:rsid w:val="002E4284"/>
    <w:rsid w:val="002F62BC"/>
    <w:rsid w:val="00304B6F"/>
    <w:rsid w:val="00314DEB"/>
    <w:rsid w:val="00326D8D"/>
    <w:rsid w:val="00330621"/>
    <w:rsid w:val="00334EC8"/>
    <w:rsid w:val="0034032F"/>
    <w:rsid w:val="00345986"/>
    <w:rsid w:val="00371F0D"/>
    <w:rsid w:val="00380486"/>
    <w:rsid w:val="00381DF4"/>
    <w:rsid w:val="00382172"/>
    <w:rsid w:val="00396588"/>
    <w:rsid w:val="003A2F60"/>
    <w:rsid w:val="003D3E49"/>
    <w:rsid w:val="003D5167"/>
    <w:rsid w:val="003E2897"/>
    <w:rsid w:val="003E5B7F"/>
    <w:rsid w:val="003F026C"/>
    <w:rsid w:val="003F2AE9"/>
    <w:rsid w:val="003F4080"/>
    <w:rsid w:val="00400943"/>
    <w:rsid w:val="004037CB"/>
    <w:rsid w:val="004068C2"/>
    <w:rsid w:val="004106DF"/>
    <w:rsid w:val="00410EF6"/>
    <w:rsid w:val="004146FB"/>
    <w:rsid w:val="0042079A"/>
    <w:rsid w:val="00422FE5"/>
    <w:rsid w:val="0042392D"/>
    <w:rsid w:val="00431CE9"/>
    <w:rsid w:val="004329E8"/>
    <w:rsid w:val="004614FD"/>
    <w:rsid w:val="00461F3A"/>
    <w:rsid w:val="00462B2E"/>
    <w:rsid w:val="00481B11"/>
    <w:rsid w:val="00490144"/>
    <w:rsid w:val="004937E0"/>
    <w:rsid w:val="004943D6"/>
    <w:rsid w:val="00494E10"/>
    <w:rsid w:val="00497249"/>
    <w:rsid w:val="004B19ED"/>
    <w:rsid w:val="004C0465"/>
    <w:rsid w:val="004C09D2"/>
    <w:rsid w:val="004C1869"/>
    <w:rsid w:val="004D3FBC"/>
    <w:rsid w:val="004D5EB1"/>
    <w:rsid w:val="004D75D1"/>
    <w:rsid w:val="004D7A0C"/>
    <w:rsid w:val="004F2125"/>
    <w:rsid w:val="005132FB"/>
    <w:rsid w:val="00514B09"/>
    <w:rsid w:val="00541F2D"/>
    <w:rsid w:val="0054383D"/>
    <w:rsid w:val="005438B4"/>
    <w:rsid w:val="00551C5F"/>
    <w:rsid w:val="00570FA8"/>
    <w:rsid w:val="00580282"/>
    <w:rsid w:val="005843C0"/>
    <w:rsid w:val="0059554C"/>
    <w:rsid w:val="005956F7"/>
    <w:rsid w:val="00596F89"/>
    <w:rsid w:val="005A3CFB"/>
    <w:rsid w:val="005A40C2"/>
    <w:rsid w:val="005A5BD4"/>
    <w:rsid w:val="005B6F82"/>
    <w:rsid w:val="005D16EC"/>
    <w:rsid w:val="005D1B2B"/>
    <w:rsid w:val="005D56D6"/>
    <w:rsid w:val="005E526E"/>
    <w:rsid w:val="005F38B4"/>
    <w:rsid w:val="005F3A0C"/>
    <w:rsid w:val="00602A7F"/>
    <w:rsid w:val="00610DE3"/>
    <w:rsid w:val="00623071"/>
    <w:rsid w:val="00625AD5"/>
    <w:rsid w:val="00626CA6"/>
    <w:rsid w:val="00655BA5"/>
    <w:rsid w:val="006567CA"/>
    <w:rsid w:val="006610C7"/>
    <w:rsid w:val="0066214E"/>
    <w:rsid w:val="00672486"/>
    <w:rsid w:val="00673794"/>
    <w:rsid w:val="00683353"/>
    <w:rsid w:val="00683509"/>
    <w:rsid w:val="00695288"/>
    <w:rsid w:val="006A0F4F"/>
    <w:rsid w:val="006A251A"/>
    <w:rsid w:val="006D405D"/>
    <w:rsid w:val="006E188D"/>
    <w:rsid w:val="006E6417"/>
    <w:rsid w:val="006E7EC7"/>
    <w:rsid w:val="006F0E45"/>
    <w:rsid w:val="006F4A65"/>
    <w:rsid w:val="006F5C1E"/>
    <w:rsid w:val="00705472"/>
    <w:rsid w:val="00705887"/>
    <w:rsid w:val="00706841"/>
    <w:rsid w:val="00712E1D"/>
    <w:rsid w:val="007203C2"/>
    <w:rsid w:val="007206EE"/>
    <w:rsid w:val="007225BD"/>
    <w:rsid w:val="00725164"/>
    <w:rsid w:val="00732AD2"/>
    <w:rsid w:val="00732B30"/>
    <w:rsid w:val="00742A8D"/>
    <w:rsid w:val="00742EF5"/>
    <w:rsid w:val="00757DEF"/>
    <w:rsid w:val="00764E72"/>
    <w:rsid w:val="007664CB"/>
    <w:rsid w:val="0077220E"/>
    <w:rsid w:val="00776ECB"/>
    <w:rsid w:val="00777D9E"/>
    <w:rsid w:val="00780194"/>
    <w:rsid w:val="00790494"/>
    <w:rsid w:val="007B260F"/>
    <w:rsid w:val="007E0F4B"/>
    <w:rsid w:val="007F2739"/>
    <w:rsid w:val="007F32BC"/>
    <w:rsid w:val="007F3E97"/>
    <w:rsid w:val="007F4D75"/>
    <w:rsid w:val="007F7181"/>
    <w:rsid w:val="007F740A"/>
    <w:rsid w:val="0080012C"/>
    <w:rsid w:val="00812D71"/>
    <w:rsid w:val="008156B4"/>
    <w:rsid w:val="00815D36"/>
    <w:rsid w:val="00824A79"/>
    <w:rsid w:val="0083160E"/>
    <w:rsid w:val="00831CC8"/>
    <w:rsid w:val="00832A41"/>
    <w:rsid w:val="00845AD8"/>
    <w:rsid w:val="008545D7"/>
    <w:rsid w:val="00864050"/>
    <w:rsid w:val="00867FA4"/>
    <w:rsid w:val="008749FB"/>
    <w:rsid w:val="00876B37"/>
    <w:rsid w:val="00880347"/>
    <w:rsid w:val="00880E78"/>
    <w:rsid w:val="00887197"/>
    <w:rsid w:val="008920D9"/>
    <w:rsid w:val="008931D0"/>
    <w:rsid w:val="008A0D4D"/>
    <w:rsid w:val="008A1273"/>
    <w:rsid w:val="008B073A"/>
    <w:rsid w:val="008B45D2"/>
    <w:rsid w:val="008C0D52"/>
    <w:rsid w:val="008C1745"/>
    <w:rsid w:val="008C3651"/>
    <w:rsid w:val="008D0DC8"/>
    <w:rsid w:val="008D2A8C"/>
    <w:rsid w:val="008D5BD9"/>
    <w:rsid w:val="008D5FCB"/>
    <w:rsid w:val="0090558B"/>
    <w:rsid w:val="00905DA0"/>
    <w:rsid w:val="00910743"/>
    <w:rsid w:val="0091214A"/>
    <w:rsid w:val="00913716"/>
    <w:rsid w:val="0092392B"/>
    <w:rsid w:val="00924ADE"/>
    <w:rsid w:val="0093239F"/>
    <w:rsid w:val="0095564A"/>
    <w:rsid w:val="0097425B"/>
    <w:rsid w:val="00976A62"/>
    <w:rsid w:val="009810E7"/>
    <w:rsid w:val="0098545A"/>
    <w:rsid w:val="00993AC4"/>
    <w:rsid w:val="009A3D26"/>
    <w:rsid w:val="009A61E8"/>
    <w:rsid w:val="009B4878"/>
    <w:rsid w:val="009C4ADA"/>
    <w:rsid w:val="009C5FF4"/>
    <w:rsid w:val="009D0E39"/>
    <w:rsid w:val="009E1881"/>
    <w:rsid w:val="009F0512"/>
    <w:rsid w:val="009F260D"/>
    <w:rsid w:val="00A005E1"/>
    <w:rsid w:val="00A01425"/>
    <w:rsid w:val="00A15D08"/>
    <w:rsid w:val="00A17724"/>
    <w:rsid w:val="00A203CF"/>
    <w:rsid w:val="00A2316B"/>
    <w:rsid w:val="00A318B1"/>
    <w:rsid w:val="00A34C58"/>
    <w:rsid w:val="00A567F8"/>
    <w:rsid w:val="00A619D6"/>
    <w:rsid w:val="00A64515"/>
    <w:rsid w:val="00A75DFC"/>
    <w:rsid w:val="00A7683C"/>
    <w:rsid w:val="00A818E0"/>
    <w:rsid w:val="00A83368"/>
    <w:rsid w:val="00A91383"/>
    <w:rsid w:val="00A93894"/>
    <w:rsid w:val="00A938C8"/>
    <w:rsid w:val="00A95151"/>
    <w:rsid w:val="00AA0DEC"/>
    <w:rsid w:val="00AA5A0B"/>
    <w:rsid w:val="00AA5BBE"/>
    <w:rsid w:val="00AB3FC2"/>
    <w:rsid w:val="00AB4834"/>
    <w:rsid w:val="00AB616F"/>
    <w:rsid w:val="00AD01BF"/>
    <w:rsid w:val="00AD16C8"/>
    <w:rsid w:val="00AD5A28"/>
    <w:rsid w:val="00AD5F86"/>
    <w:rsid w:val="00AE521D"/>
    <w:rsid w:val="00B20D67"/>
    <w:rsid w:val="00B214C8"/>
    <w:rsid w:val="00B215E5"/>
    <w:rsid w:val="00B25C95"/>
    <w:rsid w:val="00B260B1"/>
    <w:rsid w:val="00B44A53"/>
    <w:rsid w:val="00B51F00"/>
    <w:rsid w:val="00B65A68"/>
    <w:rsid w:val="00B65BB9"/>
    <w:rsid w:val="00B705D4"/>
    <w:rsid w:val="00B90E79"/>
    <w:rsid w:val="00B932D0"/>
    <w:rsid w:val="00B94BDE"/>
    <w:rsid w:val="00B952D5"/>
    <w:rsid w:val="00BB21B7"/>
    <w:rsid w:val="00BB5FC7"/>
    <w:rsid w:val="00BB7949"/>
    <w:rsid w:val="00BC164B"/>
    <w:rsid w:val="00BD7788"/>
    <w:rsid w:val="00BE1962"/>
    <w:rsid w:val="00BE391D"/>
    <w:rsid w:val="00BF6ACE"/>
    <w:rsid w:val="00C128CA"/>
    <w:rsid w:val="00C138C0"/>
    <w:rsid w:val="00C15EB6"/>
    <w:rsid w:val="00C2548D"/>
    <w:rsid w:val="00C4739C"/>
    <w:rsid w:val="00C80AD6"/>
    <w:rsid w:val="00C91258"/>
    <w:rsid w:val="00CA03B7"/>
    <w:rsid w:val="00CA374A"/>
    <w:rsid w:val="00CB26AB"/>
    <w:rsid w:val="00CB5BCE"/>
    <w:rsid w:val="00CB654A"/>
    <w:rsid w:val="00CC5B08"/>
    <w:rsid w:val="00CD4F26"/>
    <w:rsid w:val="00CD7759"/>
    <w:rsid w:val="00CE00F7"/>
    <w:rsid w:val="00D0044E"/>
    <w:rsid w:val="00D023F0"/>
    <w:rsid w:val="00D02F21"/>
    <w:rsid w:val="00D0566D"/>
    <w:rsid w:val="00D22871"/>
    <w:rsid w:val="00D273C6"/>
    <w:rsid w:val="00D277E0"/>
    <w:rsid w:val="00D416FB"/>
    <w:rsid w:val="00D43140"/>
    <w:rsid w:val="00D4388F"/>
    <w:rsid w:val="00D44CB5"/>
    <w:rsid w:val="00D44E69"/>
    <w:rsid w:val="00D8366A"/>
    <w:rsid w:val="00D87785"/>
    <w:rsid w:val="00DA4A44"/>
    <w:rsid w:val="00DB0B5E"/>
    <w:rsid w:val="00DC7701"/>
    <w:rsid w:val="00DE0BD3"/>
    <w:rsid w:val="00DE6A13"/>
    <w:rsid w:val="00DF3DAE"/>
    <w:rsid w:val="00E11DA3"/>
    <w:rsid w:val="00E17AE4"/>
    <w:rsid w:val="00E228DD"/>
    <w:rsid w:val="00E228E2"/>
    <w:rsid w:val="00E25202"/>
    <w:rsid w:val="00E30675"/>
    <w:rsid w:val="00E314DE"/>
    <w:rsid w:val="00E41FD1"/>
    <w:rsid w:val="00E42EFA"/>
    <w:rsid w:val="00E52923"/>
    <w:rsid w:val="00E648F1"/>
    <w:rsid w:val="00E86BE6"/>
    <w:rsid w:val="00E86BEB"/>
    <w:rsid w:val="00E941F4"/>
    <w:rsid w:val="00EA2A0C"/>
    <w:rsid w:val="00EB1533"/>
    <w:rsid w:val="00EB2EB1"/>
    <w:rsid w:val="00EC3C9A"/>
    <w:rsid w:val="00ED1161"/>
    <w:rsid w:val="00ED3C5A"/>
    <w:rsid w:val="00ED7D6F"/>
    <w:rsid w:val="00EE5829"/>
    <w:rsid w:val="00EE71DC"/>
    <w:rsid w:val="00EF3573"/>
    <w:rsid w:val="00EF55C7"/>
    <w:rsid w:val="00F00D46"/>
    <w:rsid w:val="00F02FE6"/>
    <w:rsid w:val="00F054D8"/>
    <w:rsid w:val="00F175C1"/>
    <w:rsid w:val="00F366A6"/>
    <w:rsid w:val="00F42B6D"/>
    <w:rsid w:val="00F43F19"/>
    <w:rsid w:val="00F60956"/>
    <w:rsid w:val="00F74B91"/>
    <w:rsid w:val="00F753BB"/>
    <w:rsid w:val="00F84AB2"/>
    <w:rsid w:val="00F85EA1"/>
    <w:rsid w:val="00F918CA"/>
    <w:rsid w:val="00F9639B"/>
    <w:rsid w:val="00FA40E1"/>
    <w:rsid w:val="00FA46D0"/>
    <w:rsid w:val="00FA47CD"/>
    <w:rsid w:val="00FB4DE7"/>
    <w:rsid w:val="00FC6719"/>
    <w:rsid w:val="00FD1EE0"/>
    <w:rsid w:val="00FD3231"/>
    <w:rsid w:val="00FD5D0B"/>
    <w:rsid w:val="00FE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EC0D"/>
  <w15:chartTrackingRefBased/>
  <w15:docId w15:val="{1702EAE5-679F-4A9D-B43D-7DBC1086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9A"/>
    <w:rPr>
      <w:rFonts w:ascii="Segoe UI" w:hAnsi="Segoe UI" w:cs="Segoe UI"/>
      <w:sz w:val="18"/>
      <w:szCs w:val="18"/>
    </w:rPr>
  </w:style>
  <w:style w:type="table" w:styleId="TableGrid">
    <w:name w:val="Table Grid"/>
    <w:basedOn w:val="TableNormal"/>
    <w:uiPriority w:val="59"/>
    <w:rsid w:val="0042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032F"/>
    <w:pPr>
      <w:ind w:left="720"/>
      <w:contextualSpacing/>
    </w:pPr>
  </w:style>
  <w:style w:type="character" w:styleId="CommentReference">
    <w:name w:val="annotation reference"/>
    <w:basedOn w:val="DefaultParagraphFont"/>
    <w:uiPriority w:val="99"/>
    <w:semiHidden/>
    <w:unhideWhenUsed/>
    <w:rsid w:val="00E30675"/>
    <w:rPr>
      <w:sz w:val="16"/>
      <w:szCs w:val="16"/>
    </w:rPr>
  </w:style>
  <w:style w:type="paragraph" w:styleId="CommentText">
    <w:name w:val="annotation text"/>
    <w:basedOn w:val="Normal"/>
    <w:link w:val="CommentTextChar"/>
    <w:uiPriority w:val="99"/>
    <w:unhideWhenUsed/>
    <w:rsid w:val="00E30675"/>
    <w:pPr>
      <w:spacing w:line="240" w:lineRule="auto"/>
    </w:pPr>
    <w:rPr>
      <w:sz w:val="20"/>
      <w:szCs w:val="20"/>
    </w:rPr>
  </w:style>
  <w:style w:type="character" w:customStyle="1" w:styleId="CommentTextChar">
    <w:name w:val="Comment Text Char"/>
    <w:basedOn w:val="DefaultParagraphFont"/>
    <w:link w:val="CommentText"/>
    <w:uiPriority w:val="99"/>
    <w:rsid w:val="00E30675"/>
    <w:rPr>
      <w:sz w:val="20"/>
      <w:szCs w:val="20"/>
    </w:rPr>
  </w:style>
  <w:style w:type="character" w:customStyle="1" w:styleId="y2iqfc">
    <w:name w:val="y2iqfc"/>
    <w:basedOn w:val="DefaultParagraphFont"/>
    <w:rsid w:val="00815D36"/>
  </w:style>
  <w:style w:type="character" w:customStyle="1" w:styleId="ListParagraphChar">
    <w:name w:val="List Paragraph Char"/>
    <w:basedOn w:val="DefaultParagraphFont"/>
    <w:link w:val="ListParagraph"/>
    <w:uiPriority w:val="34"/>
    <w:rsid w:val="00066A75"/>
  </w:style>
  <w:style w:type="paragraph" w:styleId="CommentSubject">
    <w:name w:val="annotation subject"/>
    <w:basedOn w:val="CommentText"/>
    <w:next w:val="CommentText"/>
    <w:link w:val="CommentSubjectChar"/>
    <w:uiPriority w:val="99"/>
    <w:semiHidden/>
    <w:unhideWhenUsed/>
    <w:rsid w:val="00732B30"/>
    <w:rPr>
      <w:b/>
      <w:bCs/>
    </w:rPr>
  </w:style>
  <w:style w:type="character" w:customStyle="1" w:styleId="CommentSubjectChar">
    <w:name w:val="Comment Subject Char"/>
    <w:basedOn w:val="CommentTextChar"/>
    <w:link w:val="CommentSubject"/>
    <w:uiPriority w:val="99"/>
    <w:semiHidden/>
    <w:rsid w:val="00732B30"/>
    <w:rPr>
      <w:b/>
      <w:bCs/>
      <w:sz w:val="20"/>
      <w:szCs w:val="20"/>
    </w:rPr>
  </w:style>
  <w:style w:type="paragraph" w:customStyle="1" w:styleId="Normal0">
    <w:name w:val="[Normal]"/>
    <w:rsid w:val="002800D1"/>
    <w:pPr>
      <w:widowControl w:val="0"/>
      <w:autoSpaceDE w:val="0"/>
      <w:autoSpaceDN w:val="0"/>
      <w:adjustRightInd w:val="0"/>
      <w:spacing w:after="0" w:line="240" w:lineRule="auto"/>
    </w:pPr>
    <w:rPr>
      <w:rFonts w:ascii="Arial" w:hAnsi="Arial" w:cs="Arial"/>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691">
      <w:bodyDiv w:val="1"/>
      <w:marLeft w:val="0"/>
      <w:marRight w:val="0"/>
      <w:marTop w:val="0"/>
      <w:marBottom w:val="0"/>
      <w:divBdr>
        <w:top w:val="none" w:sz="0" w:space="0" w:color="auto"/>
        <w:left w:val="none" w:sz="0" w:space="0" w:color="auto"/>
        <w:bottom w:val="none" w:sz="0" w:space="0" w:color="auto"/>
        <w:right w:val="none" w:sz="0" w:space="0" w:color="auto"/>
      </w:divBdr>
    </w:div>
    <w:div w:id="108818056">
      <w:bodyDiv w:val="1"/>
      <w:marLeft w:val="0"/>
      <w:marRight w:val="0"/>
      <w:marTop w:val="0"/>
      <w:marBottom w:val="0"/>
      <w:divBdr>
        <w:top w:val="none" w:sz="0" w:space="0" w:color="auto"/>
        <w:left w:val="none" w:sz="0" w:space="0" w:color="auto"/>
        <w:bottom w:val="none" w:sz="0" w:space="0" w:color="auto"/>
        <w:right w:val="none" w:sz="0" w:space="0" w:color="auto"/>
      </w:divBdr>
    </w:div>
    <w:div w:id="254896768">
      <w:bodyDiv w:val="1"/>
      <w:marLeft w:val="0"/>
      <w:marRight w:val="0"/>
      <w:marTop w:val="0"/>
      <w:marBottom w:val="0"/>
      <w:divBdr>
        <w:top w:val="none" w:sz="0" w:space="0" w:color="auto"/>
        <w:left w:val="none" w:sz="0" w:space="0" w:color="auto"/>
        <w:bottom w:val="none" w:sz="0" w:space="0" w:color="auto"/>
        <w:right w:val="none" w:sz="0" w:space="0" w:color="auto"/>
      </w:divBdr>
    </w:div>
    <w:div w:id="604852007">
      <w:bodyDiv w:val="1"/>
      <w:marLeft w:val="0"/>
      <w:marRight w:val="0"/>
      <w:marTop w:val="0"/>
      <w:marBottom w:val="0"/>
      <w:divBdr>
        <w:top w:val="none" w:sz="0" w:space="0" w:color="auto"/>
        <w:left w:val="none" w:sz="0" w:space="0" w:color="auto"/>
        <w:bottom w:val="none" w:sz="0" w:space="0" w:color="auto"/>
        <w:right w:val="none" w:sz="0" w:space="0" w:color="auto"/>
      </w:divBdr>
    </w:div>
    <w:div w:id="749959737">
      <w:bodyDiv w:val="1"/>
      <w:marLeft w:val="0"/>
      <w:marRight w:val="0"/>
      <w:marTop w:val="0"/>
      <w:marBottom w:val="0"/>
      <w:divBdr>
        <w:top w:val="none" w:sz="0" w:space="0" w:color="auto"/>
        <w:left w:val="none" w:sz="0" w:space="0" w:color="auto"/>
        <w:bottom w:val="none" w:sz="0" w:space="0" w:color="auto"/>
        <w:right w:val="none" w:sz="0" w:space="0" w:color="auto"/>
      </w:divBdr>
      <w:divsChild>
        <w:div w:id="1635793171">
          <w:marLeft w:val="0"/>
          <w:marRight w:val="0"/>
          <w:marTop w:val="0"/>
          <w:marBottom w:val="0"/>
          <w:divBdr>
            <w:top w:val="none" w:sz="0" w:space="0" w:color="auto"/>
            <w:left w:val="none" w:sz="0" w:space="0" w:color="auto"/>
            <w:bottom w:val="none" w:sz="0" w:space="0" w:color="auto"/>
            <w:right w:val="none" w:sz="0" w:space="0" w:color="auto"/>
          </w:divBdr>
          <w:divsChild>
            <w:div w:id="251281799">
              <w:marLeft w:val="0"/>
              <w:marRight w:val="0"/>
              <w:marTop w:val="0"/>
              <w:marBottom w:val="0"/>
              <w:divBdr>
                <w:top w:val="none" w:sz="0" w:space="0" w:color="auto"/>
                <w:left w:val="none" w:sz="0" w:space="0" w:color="auto"/>
                <w:bottom w:val="none" w:sz="0" w:space="0" w:color="auto"/>
                <w:right w:val="none" w:sz="0" w:space="0" w:color="auto"/>
              </w:divBdr>
              <w:divsChild>
                <w:div w:id="863254552">
                  <w:marLeft w:val="0"/>
                  <w:marRight w:val="0"/>
                  <w:marTop w:val="0"/>
                  <w:marBottom w:val="0"/>
                  <w:divBdr>
                    <w:top w:val="none" w:sz="0" w:space="0" w:color="auto"/>
                    <w:left w:val="none" w:sz="0" w:space="0" w:color="auto"/>
                    <w:bottom w:val="none" w:sz="0" w:space="0" w:color="auto"/>
                    <w:right w:val="none" w:sz="0" w:space="0" w:color="auto"/>
                  </w:divBdr>
                  <w:divsChild>
                    <w:div w:id="1509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1090">
      <w:bodyDiv w:val="1"/>
      <w:marLeft w:val="0"/>
      <w:marRight w:val="0"/>
      <w:marTop w:val="0"/>
      <w:marBottom w:val="0"/>
      <w:divBdr>
        <w:top w:val="none" w:sz="0" w:space="0" w:color="auto"/>
        <w:left w:val="none" w:sz="0" w:space="0" w:color="auto"/>
        <w:bottom w:val="none" w:sz="0" w:space="0" w:color="auto"/>
        <w:right w:val="none" w:sz="0" w:space="0" w:color="auto"/>
      </w:divBdr>
      <w:divsChild>
        <w:div w:id="377707387">
          <w:marLeft w:val="0"/>
          <w:marRight w:val="0"/>
          <w:marTop w:val="0"/>
          <w:marBottom w:val="0"/>
          <w:divBdr>
            <w:top w:val="none" w:sz="0" w:space="0" w:color="auto"/>
            <w:left w:val="none" w:sz="0" w:space="0" w:color="auto"/>
            <w:bottom w:val="none" w:sz="0" w:space="0" w:color="auto"/>
            <w:right w:val="none" w:sz="0" w:space="0" w:color="auto"/>
          </w:divBdr>
          <w:divsChild>
            <w:div w:id="940339185">
              <w:marLeft w:val="0"/>
              <w:marRight w:val="0"/>
              <w:marTop w:val="0"/>
              <w:marBottom w:val="0"/>
              <w:divBdr>
                <w:top w:val="none" w:sz="0" w:space="0" w:color="auto"/>
                <w:left w:val="none" w:sz="0" w:space="0" w:color="auto"/>
                <w:bottom w:val="none" w:sz="0" w:space="0" w:color="auto"/>
                <w:right w:val="none" w:sz="0" w:space="0" w:color="auto"/>
              </w:divBdr>
              <w:divsChild>
                <w:div w:id="969747787">
                  <w:marLeft w:val="0"/>
                  <w:marRight w:val="0"/>
                  <w:marTop w:val="0"/>
                  <w:marBottom w:val="0"/>
                  <w:divBdr>
                    <w:top w:val="none" w:sz="0" w:space="0" w:color="auto"/>
                    <w:left w:val="none" w:sz="0" w:space="0" w:color="auto"/>
                    <w:bottom w:val="none" w:sz="0" w:space="0" w:color="auto"/>
                    <w:right w:val="none" w:sz="0" w:space="0" w:color="auto"/>
                  </w:divBdr>
                  <w:divsChild>
                    <w:div w:id="17475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29186067">
      <w:bodyDiv w:val="1"/>
      <w:marLeft w:val="0"/>
      <w:marRight w:val="0"/>
      <w:marTop w:val="0"/>
      <w:marBottom w:val="0"/>
      <w:divBdr>
        <w:top w:val="none" w:sz="0" w:space="0" w:color="auto"/>
        <w:left w:val="none" w:sz="0" w:space="0" w:color="auto"/>
        <w:bottom w:val="none" w:sz="0" w:space="0" w:color="auto"/>
        <w:right w:val="none" w:sz="0" w:space="0" w:color="auto"/>
      </w:divBdr>
    </w:div>
    <w:div w:id="1158108690">
      <w:bodyDiv w:val="1"/>
      <w:marLeft w:val="0"/>
      <w:marRight w:val="0"/>
      <w:marTop w:val="0"/>
      <w:marBottom w:val="0"/>
      <w:divBdr>
        <w:top w:val="none" w:sz="0" w:space="0" w:color="auto"/>
        <w:left w:val="none" w:sz="0" w:space="0" w:color="auto"/>
        <w:bottom w:val="none" w:sz="0" w:space="0" w:color="auto"/>
        <w:right w:val="none" w:sz="0" w:space="0" w:color="auto"/>
      </w:divBdr>
    </w:div>
    <w:div w:id="1278834298">
      <w:bodyDiv w:val="1"/>
      <w:marLeft w:val="0"/>
      <w:marRight w:val="0"/>
      <w:marTop w:val="0"/>
      <w:marBottom w:val="0"/>
      <w:divBdr>
        <w:top w:val="none" w:sz="0" w:space="0" w:color="auto"/>
        <w:left w:val="none" w:sz="0" w:space="0" w:color="auto"/>
        <w:bottom w:val="none" w:sz="0" w:space="0" w:color="auto"/>
        <w:right w:val="none" w:sz="0" w:space="0" w:color="auto"/>
      </w:divBdr>
    </w:div>
    <w:div w:id="1311325408">
      <w:bodyDiv w:val="1"/>
      <w:marLeft w:val="0"/>
      <w:marRight w:val="0"/>
      <w:marTop w:val="0"/>
      <w:marBottom w:val="0"/>
      <w:divBdr>
        <w:top w:val="none" w:sz="0" w:space="0" w:color="auto"/>
        <w:left w:val="none" w:sz="0" w:space="0" w:color="auto"/>
        <w:bottom w:val="none" w:sz="0" w:space="0" w:color="auto"/>
        <w:right w:val="none" w:sz="0" w:space="0" w:color="auto"/>
      </w:divBdr>
      <w:divsChild>
        <w:div w:id="461778038">
          <w:marLeft w:val="0"/>
          <w:marRight w:val="0"/>
          <w:marTop w:val="0"/>
          <w:marBottom w:val="0"/>
          <w:divBdr>
            <w:top w:val="none" w:sz="0" w:space="0" w:color="auto"/>
            <w:left w:val="none" w:sz="0" w:space="0" w:color="auto"/>
            <w:bottom w:val="none" w:sz="0" w:space="0" w:color="auto"/>
            <w:right w:val="none" w:sz="0" w:space="0" w:color="auto"/>
          </w:divBdr>
          <w:divsChild>
            <w:div w:id="672100310">
              <w:marLeft w:val="0"/>
              <w:marRight w:val="0"/>
              <w:marTop w:val="0"/>
              <w:marBottom w:val="0"/>
              <w:divBdr>
                <w:top w:val="none" w:sz="0" w:space="0" w:color="auto"/>
                <w:left w:val="none" w:sz="0" w:space="0" w:color="auto"/>
                <w:bottom w:val="none" w:sz="0" w:space="0" w:color="auto"/>
                <w:right w:val="none" w:sz="0" w:space="0" w:color="auto"/>
              </w:divBdr>
              <w:divsChild>
                <w:div w:id="922226516">
                  <w:marLeft w:val="0"/>
                  <w:marRight w:val="0"/>
                  <w:marTop w:val="0"/>
                  <w:marBottom w:val="0"/>
                  <w:divBdr>
                    <w:top w:val="none" w:sz="0" w:space="0" w:color="auto"/>
                    <w:left w:val="none" w:sz="0" w:space="0" w:color="auto"/>
                    <w:bottom w:val="none" w:sz="0" w:space="0" w:color="auto"/>
                    <w:right w:val="none" w:sz="0" w:space="0" w:color="auto"/>
                  </w:divBdr>
                  <w:divsChild>
                    <w:div w:id="20128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81795">
      <w:bodyDiv w:val="1"/>
      <w:marLeft w:val="0"/>
      <w:marRight w:val="0"/>
      <w:marTop w:val="0"/>
      <w:marBottom w:val="0"/>
      <w:divBdr>
        <w:top w:val="none" w:sz="0" w:space="0" w:color="auto"/>
        <w:left w:val="none" w:sz="0" w:space="0" w:color="auto"/>
        <w:bottom w:val="none" w:sz="0" w:space="0" w:color="auto"/>
        <w:right w:val="none" w:sz="0" w:space="0" w:color="auto"/>
      </w:divBdr>
    </w:div>
    <w:div w:id="1647007595">
      <w:bodyDiv w:val="1"/>
      <w:marLeft w:val="0"/>
      <w:marRight w:val="0"/>
      <w:marTop w:val="0"/>
      <w:marBottom w:val="0"/>
      <w:divBdr>
        <w:top w:val="none" w:sz="0" w:space="0" w:color="auto"/>
        <w:left w:val="none" w:sz="0" w:space="0" w:color="auto"/>
        <w:bottom w:val="none" w:sz="0" w:space="0" w:color="auto"/>
        <w:right w:val="none" w:sz="0" w:space="0" w:color="auto"/>
      </w:divBdr>
    </w:div>
    <w:div w:id="2041396585">
      <w:bodyDiv w:val="1"/>
      <w:marLeft w:val="0"/>
      <w:marRight w:val="0"/>
      <w:marTop w:val="0"/>
      <w:marBottom w:val="0"/>
      <w:divBdr>
        <w:top w:val="none" w:sz="0" w:space="0" w:color="auto"/>
        <w:left w:val="none" w:sz="0" w:space="0" w:color="auto"/>
        <w:bottom w:val="none" w:sz="0" w:space="0" w:color="auto"/>
        <w:right w:val="none" w:sz="0" w:space="0" w:color="auto"/>
      </w:divBdr>
    </w:div>
    <w:div w:id="2113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2</cp:revision>
  <dcterms:created xsi:type="dcterms:W3CDTF">2021-09-07T12:27:00Z</dcterms:created>
  <dcterms:modified xsi:type="dcterms:W3CDTF">2021-09-07T12:27:00Z</dcterms:modified>
</cp:coreProperties>
</file>