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42" w:rsidRPr="00990E28" w:rsidRDefault="00073B5F" w:rsidP="00517B42">
      <w:pPr>
        <w:spacing w:line="480" w:lineRule="auto"/>
        <w:contextualSpacing/>
        <w:jc w:val="left"/>
        <w:rPr>
          <w:b/>
          <w:sz w:val="24"/>
        </w:rPr>
      </w:pPr>
      <w:r w:rsidRPr="00073B5F">
        <w:rPr>
          <w:b/>
          <w:sz w:val="24"/>
        </w:rPr>
        <w:t>Supplementary Figure legends</w:t>
      </w:r>
    </w:p>
    <w:p w:rsidR="00517B42" w:rsidRPr="00994566" w:rsidRDefault="00073B5F" w:rsidP="009D26D4">
      <w:pPr>
        <w:adjustRightInd w:val="0"/>
        <w:snapToGrid w:val="0"/>
        <w:spacing w:afterLines="50" w:line="480" w:lineRule="auto"/>
        <w:contextualSpacing/>
        <w:jc w:val="left"/>
        <w:rPr>
          <w:sz w:val="24"/>
        </w:rPr>
      </w:pPr>
      <w:r w:rsidRPr="00E31B2B">
        <w:rPr>
          <w:rFonts w:hint="eastAsia"/>
          <w:b/>
          <w:sz w:val="24"/>
        </w:rPr>
        <w:t xml:space="preserve">Additional file </w:t>
      </w:r>
      <w:r w:rsidR="00343C4A">
        <w:rPr>
          <w:rFonts w:hint="eastAsia"/>
          <w:b/>
          <w:sz w:val="24"/>
        </w:rPr>
        <w:t>5</w:t>
      </w:r>
      <w:r w:rsidRPr="00E31B2B">
        <w:rPr>
          <w:rFonts w:hint="eastAsia"/>
          <w:b/>
          <w:sz w:val="24"/>
        </w:rPr>
        <w:t>: Figure S</w:t>
      </w:r>
      <w:r>
        <w:rPr>
          <w:rFonts w:hint="eastAsia"/>
          <w:b/>
          <w:sz w:val="24"/>
        </w:rPr>
        <w:t>1</w:t>
      </w:r>
      <w:r w:rsidR="00517B42" w:rsidRPr="00994566">
        <w:rPr>
          <w:rFonts w:eastAsia="AdvP8C43"/>
          <w:b/>
          <w:kern w:val="0"/>
          <w:sz w:val="24"/>
        </w:rPr>
        <w:t xml:space="preserve">. </w:t>
      </w:r>
      <w:r w:rsidR="009D26D4" w:rsidRPr="0068667A">
        <w:rPr>
          <w:b/>
          <w:color w:val="000000" w:themeColor="text1"/>
          <w:sz w:val="24"/>
        </w:rPr>
        <w:t>(</w:t>
      </w:r>
      <w:r w:rsidR="009D26D4">
        <w:rPr>
          <w:rFonts w:hint="eastAsia"/>
          <w:b/>
          <w:color w:val="000000" w:themeColor="text1"/>
          <w:sz w:val="24"/>
        </w:rPr>
        <w:t>A</w:t>
      </w:r>
      <w:r w:rsidR="009D26D4" w:rsidRPr="0068667A">
        <w:rPr>
          <w:b/>
          <w:color w:val="000000" w:themeColor="text1"/>
          <w:sz w:val="24"/>
        </w:rPr>
        <w:t>)</w:t>
      </w:r>
      <w:r w:rsidR="009D26D4" w:rsidRPr="0068667A">
        <w:rPr>
          <w:color w:val="000000" w:themeColor="text1"/>
          <w:sz w:val="24"/>
        </w:rPr>
        <w:t xml:space="preserve"> The number of </w:t>
      </w:r>
      <w:proofErr w:type="spellStart"/>
      <w:r w:rsidR="009D26D4">
        <w:rPr>
          <w:rFonts w:hint="eastAsia"/>
          <w:color w:val="000000" w:themeColor="text1"/>
          <w:sz w:val="24"/>
        </w:rPr>
        <w:t>PCa</w:t>
      </w:r>
      <w:proofErr w:type="spellEnd"/>
      <w:r w:rsidR="009D26D4">
        <w:rPr>
          <w:color w:val="000000" w:themeColor="text1"/>
          <w:sz w:val="24"/>
        </w:rPr>
        <w:t xml:space="preserve"> tissues</w:t>
      </w:r>
      <w:r w:rsidR="009D26D4">
        <w:rPr>
          <w:rFonts w:hint="eastAsia"/>
          <w:color w:val="000000" w:themeColor="text1"/>
          <w:sz w:val="24"/>
        </w:rPr>
        <w:t xml:space="preserve"> </w:t>
      </w:r>
      <w:proofErr w:type="spellStart"/>
      <w:r w:rsidR="009D26D4" w:rsidRPr="0068667A">
        <w:rPr>
          <w:color w:val="000000" w:themeColor="text1"/>
          <w:sz w:val="24"/>
        </w:rPr>
        <w:t>and</w:t>
      </w:r>
      <w:r w:rsidR="009D26D4">
        <w:rPr>
          <w:rFonts w:hint="eastAsia"/>
          <w:color w:val="000000" w:themeColor="text1"/>
          <w:sz w:val="24"/>
        </w:rPr>
        <w:t>BPH</w:t>
      </w:r>
      <w:proofErr w:type="spellEnd"/>
      <w:r w:rsidR="009D26D4" w:rsidRPr="0068667A">
        <w:rPr>
          <w:color w:val="000000" w:themeColor="text1"/>
          <w:sz w:val="24"/>
        </w:rPr>
        <w:t xml:space="preserve"> in different staining index groups of ISH.</w:t>
      </w:r>
      <w:r w:rsidR="009D26D4" w:rsidRPr="00941BB8">
        <w:rPr>
          <w:b/>
          <w:sz w:val="24"/>
        </w:rPr>
        <w:t xml:space="preserve"> </w:t>
      </w:r>
      <w:r w:rsidR="00601E59" w:rsidRPr="00941BB8">
        <w:rPr>
          <w:b/>
          <w:sz w:val="24"/>
        </w:rPr>
        <w:t>(</w:t>
      </w:r>
      <w:r w:rsidR="009D26D4">
        <w:rPr>
          <w:rFonts w:hint="eastAsia"/>
          <w:b/>
          <w:sz w:val="24"/>
        </w:rPr>
        <w:t>B</w:t>
      </w:r>
      <w:r w:rsidR="00601E59" w:rsidRPr="00941BB8">
        <w:rPr>
          <w:b/>
          <w:sz w:val="24"/>
        </w:rPr>
        <w:t xml:space="preserve">) </w:t>
      </w:r>
      <w:r w:rsidR="004F1ED4">
        <w:rPr>
          <w:noProof/>
          <w:kern w:val="0"/>
          <w:sz w:val="24"/>
        </w:rPr>
        <w:t>miR-154-5p</w:t>
      </w:r>
      <w:r w:rsidR="004F1ED4" w:rsidRPr="00243E68">
        <w:rPr>
          <w:noProof/>
          <w:kern w:val="0"/>
          <w:sz w:val="24"/>
        </w:rPr>
        <w:t xml:space="preserve"> </w:t>
      </w:r>
      <w:r w:rsidR="004F1ED4" w:rsidRPr="00243E68">
        <w:rPr>
          <w:rFonts w:hint="eastAsia"/>
          <w:noProof/>
          <w:kern w:val="0"/>
          <w:sz w:val="24"/>
        </w:rPr>
        <w:t xml:space="preserve">expression </w:t>
      </w:r>
      <w:r w:rsidR="004F1ED4" w:rsidRPr="00243E68">
        <w:rPr>
          <w:noProof/>
          <w:kern w:val="0"/>
          <w:sz w:val="24"/>
        </w:rPr>
        <w:t>level</w:t>
      </w:r>
      <w:r w:rsidR="004F1ED4" w:rsidRPr="00243E68">
        <w:rPr>
          <w:rFonts w:hint="eastAsia"/>
          <w:noProof/>
          <w:kern w:val="0"/>
          <w:sz w:val="24"/>
        </w:rPr>
        <w:t>s</w:t>
      </w:r>
      <w:r w:rsidR="004F1ED4" w:rsidRPr="00243E68">
        <w:rPr>
          <w:noProof/>
          <w:kern w:val="0"/>
          <w:sz w:val="24"/>
        </w:rPr>
        <w:t xml:space="preserve"> in PCa tissues</w:t>
      </w:r>
      <w:r w:rsidR="004F1ED4" w:rsidRPr="00243E68">
        <w:rPr>
          <w:rFonts w:hint="eastAsia"/>
          <w:noProof/>
          <w:kern w:val="0"/>
          <w:sz w:val="24"/>
        </w:rPr>
        <w:t xml:space="preserve"> </w:t>
      </w:r>
      <w:r w:rsidR="004F1ED4">
        <w:rPr>
          <w:rFonts w:hint="eastAsia"/>
          <w:noProof/>
          <w:kern w:val="0"/>
          <w:sz w:val="24"/>
        </w:rPr>
        <w:t>and the</w:t>
      </w:r>
      <w:r w:rsidR="004F1ED4" w:rsidRPr="00243E68">
        <w:rPr>
          <w:rFonts w:hint="eastAsia"/>
          <w:noProof/>
          <w:kern w:val="0"/>
          <w:sz w:val="24"/>
        </w:rPr>
        <w:t xml:space="preserve"> adjacent normal</w:t>
      </w:r>
      <w:r w:rsidR="004F1ED4" w:rsidRPr="00243E68">
        <w:rPr>
          <w:noProof/>
          <w:kern w:val="0"/>
          <w:sz w:val="24"/>
        </w:rPr>
        <w:t xml:space="preserve"> tissues </w:t>
      </w:r>
      <w:r w:rsidR="004F1ED4" w:rsidRPr="00243E68">
        <w:rPr>
          <w:rFonts w:hint="eastAsia"/>
          <w:noProof/>
          <w:kern w:val="0"/>
          <w:sz w:val="24"/>
        </w:rPr>
        <w:t xml:space="preserve">(ANT) </w:t>
      </w:r>
      <w:r w:rsidR="004F1ED4" w:rsidRPr="00243E68">
        <w:rPr>
          <w:noProof/>
          <w:kern w:val="0"/>
          <w:sz w:val="24"/>
        </w:rPr>
        <w:t xml:space="preserve">by analyzing </w:t>
      </w:r>
      <w:r w:rsidR="004F1ED4" w:rsidRPr="00243E68">
        <w:rPr>
          <w:rFonts w:hint="eastAsia"/>
          <w:noProof/>
          <w:sz w:val="24"/>
        </w:rPr>
        <w:t xml:space="preserve">the </w:t>
      </w:r>
      <w:proofErr w:type="spellStart"/>
      <w:r w:rsidR="004F1ED4" w:rsidRPr="00243E68">
        <w:rPr>
          <w:rFonts w:hint="eastAsia"/>
          <w:kern w:val="0"/>
          <w:sz w:val="24"/>
        </w:rPr>
        <w:t>PCa</w:t>
      </w:r>
      <w:proofErr w:type="spellEnd"/>
      <w:r w:rsidR="004F1ED4" w:rsidRPr="00243E68">
        <w:rPr>
          <w:kern w:val="0"/>
          <w:sz w:val="24"/>
        </w:rPr>
        <w:t xml:space="preserve"> </w:t>
      </w:r>
      <w:proofErr w:type="spellStart"/>
      <w:r w:rsidR="004F1ED4" w:rsidRPr="00243E68">
        <w:rPr>
          <w:kern w:val="0"/>
          <w:sz w:val="24"/>
        </w:rPr>
        <w:t>miRNA</w:t>
      </w:r>
      <w:proofErr w:type="spellEnd"/>
      <w:r w:rsidR="004F1ED4" w:rsidRPr="00243E68">
        <w:rPr>
          <w:kern w:val="0"/>
          <w:sz w:val="24"/>
        </w:rPr>
        <w:t xml:space="preserve"> sequencing dataset</w:t>
      </w:r>
      <w:r w:rsidR="004F1ED4" w:rsidRPr="00243E68">
        <w:rPr>
          <w:rFonts w:hint="eastAsia"/>
          <w:kern w:val="0"/>
          <w:sz w:val="24"/>
        </w:rPr>
        <w:t xml:space="preserve"> </w:t>
      </w:r>
      <w:r w:rsidR="004F1ED4">
        <w:rPr>
          <w:rFonts w:hint="eastAsia"/>
          <w:kern w:val="0"/>
          <w:sz w:val="24"/>
        </w:rPr>
        <w:t xml:space="preserve">from </w:t>
      </w:r>
      <w:r w:rsidR="004F1ED4" w:rsidRPr="00243E68">
        <w:rPr>
          <w:kern w:val="0"/>
          <w:sz w:val="24"/>
        </w:rPr>
        <w:t>TCGA</w:t>
      </w:r>
      <w:r w:rsidR="004F1ED4" w:rsidRPr="00243E68">
        <w:rPr>
          <w:rFonts w:hint="eastAsia"/>
          <w:kern w:val="0"/>
          <w:sz w:val="24"/>
        </w:rPr>
        <w:t xml:space="preserve"> (</w:t>
      </w:r>
      <w:r w:rsidR="004F1ED4" w:rsidRPr="00243E68">
        <w:rPr>
          <w:rFonts w:hint="eastAsia"/>
          <w:noProof/>
          <w:sz w:val="24"/>
        </w:rPr>
        <w:t>ANT</w:t>
      </w:r>
      <w:r w:rsidR="004F1ED4" w:rsidRPr="00243E68">
        <w:rPr>
          <w:noProof/>
          <w:sz w:val="24"/>
        </w:rPr>
        <w:t>, n</w:t>
      </w:r>
      <w:r w:rsidR="004F1ED4" w:rsidRPr="00243E68">
        <w:rPr>
          <w:rFonts w:hint="eastAsia"/>
          <w:noProof/>
          <w:sz w:val="24"/>
        </w:rPr>
        <w:t xml:space="preserve"> </w:t>
      </w:r>
      <w:r w:rsidR="004F1ED4" w:rsidRPr="00243E68">
        <w:rPr>
          <w:noProof/>
          <w:sz w:val="24"/>
        </w:rPr>
        <w:t>=</w:t>
      </w:r>
      <w:r w:rsidR="004F1ED4" w:rsidRPr="00243E68">
        <w:rPr>
          <w:rFonts w:hint="eastAsia"/>
          <w:noProof/>
          <w:sz w:val="24"/>
        </w:rPr>
        <w:t xml:space="preserve"> 52</w:t>
      </w:r>
      <w:r w:rsidR="004F1ED4" w:rsidRPr="00243E68">
        <w:rPr>
          <w:noProof/>
          <w:sz w:val="24"/>
        </w:rPr>
        <w:t xml:space="preserve">; </w:t>
      </w:r>
      <w:r w:rsidR="004F1ED4" w:rsidRPr="00243E68">
        <w:rPr>
          <w:rFonts w:hint="eastAsia"/>
          <w:noProof/>
          <w:sz w:val="24"/>
        </w:rPr>
        <w:t>PCa</w:t>
      </w:r>
      <w:r w:rsidR="004F1ED4" w:rsidRPr="00243E68">
        <w:rPr>
          <w:noProof/>
          <w:sz w:val="24"/>
        </w:rPr>
        <w:t xml:space="preserve">, n = </w:t>
      </w:r>
      <w:r w:rsidR="004F1ED4" w:rsidRPr="00243E68">
        <w:rPr>
          <w:rFonts w:hint="eastAsia"/>
          <w:noProof/>
          <w:sz w:val="24"/>
        </w:rPr>
        <w:t>498</w:t>
      </w:r>
      <w:r w:rsidR="004F1ED4" w:rsidRPr="00243E68">
        <w:rPr>
          <w:rFonts w:hint="eastAsia"/>
          <w:kern w:val="0"/>
          <w:sz w:val="24"/>
        </w:rPr>
        <w:t>)</w:t>
      </w:r>
      <w:r w:rsidR="00601E59" w:rsidRPr="00941BB8">
        <w:rPr>
          <w:rFonts w:hint="eastAsia"/>
          <w:kern w:val="0"/>
          <w:sz w:val="24"/>
        </w:rPr>
        <w:t>.</w:t>
      </w:r>
      <w:r w:rsidR="00601E59" w:rsidRPr="00243E68">
        <w:rPr>
          <w:rFonts w:hint="eastAsia"/>
          <w:kern w:val="0"/>
          <w:sz w:val="24"/>
        </w:rPr>
        <w:t xml:space="preserve"> </w:t>
      </w:r>
      <w:r w:rsidR="00941BB8" w:rsidRPr="00941BB8">
        <w:rPr>
          <w:b/>
          <w:sz w:val="24"/>
        </w:rPr>
        <w:t>(</w:t>
      </w:r>
      <w:r w:rsidR="009D26D4">
        <w:rPr>
          <w:rFonts w:hint="eastAsia"/>
          <w:b/>
          <w:sz w:val="24"/>
        </w:rPr>
        <w:t>C</w:t>
      </w:r>
      <w:r w:rsidR="00941BB8" w:rsidRPr="00941BB8">
        <w:rPr>
          <w:b/>
          <w:sz w:val="24"/>
        </w:rPr>
        <w:t xml:space="preserve">) </w:t>
      </w:r>
      <w:r w:rsidR="004F1ED4">
        <w:rPr>
          <w:noProof/>
          <w:kern w:val="0"/>
          <w:sz w:val="24"/>
        </w:rPr>
        <w:t>miR-154-5p</w:t>
      </w:r>
      <w:r w:rsidR="004F1ED4" w:rsidRPr="00243E68">
        <w:rPr>
          <w:noProof/>
          <w:kern w:val="0"/>
          <w:sz w:val="24"/>
        </w:rPr>
        <w:t xml:space="preserve"> </w:t>
      </w:r>
      <w:r w:rsidR="004F1ED4" w:rsidRPr="00243E68">
        <w:rPr>
          <w:rFonts w:hint="eastAsia"/>
          <w:noProof/>
          <w:kern w:val="0"/>
          <w:sz w:val="24"/>
        </w:rPr>
        <w:t xml:space="preserve">expression </w:t>
      </w:r>
      <w:r w:rsidR="004F1ED4" w:rsidRPr="00243E68">
        <w:rPr>
          <w:noProof/>
          <w:kern w:val="0"/>
          <w:sz w:val="24"/>
        </w:rPr>
        <w:t>level</w:t>
      </w:r>
      <w:r w:rsidR="004F1ED4" w:rsidRPr="00243E68">
        <w:rPr>
          <w:rFonts w:hint="eastAsia"/>
          <w:noProof/>
          <w:kern w:val="0"/>
          <w:sz w:val="24"/>
        </w:rPr>
        <w:t>s</w:t>
      </w:r>
      <w:r w:rsidR="004F1ED4" w:rsidRPr="00243E68">
        <w:rPr>
          <w:noProof/>
          <w:kern w:val="0"/>
          <w:sz w:val="24"/>
        </w:rPr>
        <w:t xml:space="preserve"> in </w:t>
      </w:r>
      <w:r w:rsidR="004F1ED4">
        <w:rPr>
          <w:rFonts w:hint="eastAsia"/>
          <w:noProof/>
          <w:kern w:val="0"/>
          <w:sz w:val="24"/>
        </w:rPr>
        <w:t xml:space="preserve">52 paired </w:t>
      </w:r>
      <w:r w:rsidR="004F1ED4" w:rsidRPr="00243E68">
        <w:rPr>
          <w:noProof/>
          <w:kern w:val="0"/>
          <w:sz w:val="24"/>
        </w:rPr>
        <w:t>PCa tissues</w:t>
      </w:r>
      <w:r w:rsidR="004F1ED4" w:rsidRPr="00243E68">
        <w:rPr>
          <w:rFonts w:hint="eastAsia"/>
          <w:noProof/>
          <w:kern w:val="0"/>
          <w:sz w:val="24"/>
        </w:rPr>
        <w:t xml:space="preserve"> </w:t>
      </w:r>
      <w:r w:rsidR="004F1ED4">
        <w:rPr>
          <w:rFonts w:hint="eastAsia"/>
          <w:noProof/>
          <w:kern w:val="0"/>
          <w:sz w:val="24"/>
        </w:rPr>
        <w:t>and</w:t>
      </w:r>
      <w:r w:rsidR="004F1ED4" w:rsidRPr="00243E68">
        <w:rPr>
          <w:rFonts w:hint="eastAsia"/>
          <w:noProof/>
          <w:kern w:val="0"/>
          <w:sz w:val="24"/>
        </w:rPr>
        <w:t xml:space="preserve"> </w:t>
      </w:r>
      <w:r w:rsidR="004F1ED4">
        <w:rPr>
          <w:rFonts w:hint="eastAsia"/>
          <w:noProof/>
          <w:kern w:val="0"/>
          <w:sz w:val="24"/>
        </w:rPr>
        <w:t>the matching ANT</w:t>
      </w:r>
      <w:r w:rsidR="004F1ED4" w:rsidRPr="00243E68">
        <w:rPr>
          <w:rFonts w:hint="eastAsia"/>
          <w:noProof/>
          <w:kern w:val="0"/>
          <w:sz w:val="24"/>
        </w:rPr>
        <w:t xml:space="preserve"> </w:t>
      </w:r>
      <w:r w:rsidR="004F1ED4" w:rsidRPr="00243E68">
        <w:rPr>
          <w:noProof/>
          <w:kern w:val="0"/>
          <w:sz w:val="24"/>
        </w:rPr>
        <w:t xml:space="preserve">by analyzing </w:t>
      </w:r>
      <w:r w:rsidR="004F1ED4" w:rsidRPr="00243E68">
        <w:rPr>
          <w:rFonts w:hint="eastAsia"/>
          <w:noProof/>
          <w:sz w:val="24"/>
        </w:rPr>
        <w:t xml:space="preserve">the </w:t>
      </w:r>
      <w:proofErr w:type="spellStart"/>
      <w:r w:rsidR="004F1ED4" w:rsidRPr="00243E68">
        <w:rPr>
          <w:rFonts w:hint="eastAsia"/>
          <w:kern w:val="0"/>
          <w:sz w:val="24"/>
        </w:rPr>
        <w:t>PCa</w:t>
      </w:r>
      <w:proofErr w:type="spellEnd"/>
      <w:r w:rsidR="004F1ED4" w:rsidRPr="00243E68">
        <w:rPr>
          <w:kern w:val="0"/>
          <w:sz w:val="24"/>
        </w:rPr>
        <w:t xml:space="preserve"> </w:t>
      </w:r>
      <w:proofErr w:type="spellStart"/>
      <w:r w:rsidR="004F1ED4" w:rsidRPr="00243E68">
        <w:rPr>
          <w:kern w:val="0"/>
          <w:sz w:val="24"/>
        </w:rPr>
        <w:t>miRNA</w:t>
      </w:r>
      <w:proofErr w:type="spellEnd"/>
      <w:r w:rsidR="004F1ED4" w:rsidRPr="00243E68">
        <w:rPr>
          <w:kern w:val="0"/>
          <w:sz w:val="24"/>
        </w:rPr>
        <w:t xml:space="preserve"> sequencing dataset</w:t>
      </w:r>
      <w:r w:rsidR="004F1ED4" w:rsidRPr="00243E68">
        <w:rPr>
          <w:rFonts w:hint="eastAsia"/>
          <w:kern w:val="0"/>
          <w:sz w:val="24"/>
        </w:rPr>
        <w:t xml:space="preserve"> </w:t>
      </w:r>
      <w:r w:rsidR="004F1ED4">
        <w:rPr>
          <w:rFonts w:hint="eastAsia"/>
          <w:kern w:val="0"/>
          <w:sz w:val="24"/>
        </w:rPr>
        <w:t xml:space="preserve">from </w:t>
      </w:r>
      <w:r w:rsidR="004F1ED4" w:rsidRPr="00243E68">
        <w:rPr>
          <w:kern w:val="0"/>
          <w:sz w:val="24"/>
        </w:rPr>
        <w:t>TCGA</w:t>
      </w:r>
      <w:r w:rsidR="004F1ED4" w:rsidRPr="00243E68">
        <w:rPr>
          <w:rFonts w:hint="eastAsia"/>
          <w:kern w:val="0"/>
          <w:sz w:val="24"/>
        </w:rPr>
        <w:t>.</w:t>
      </w:r>
      <w:r w:rsidR="00941BB8" w:rsidRPr="008E5AD1">
        <w:rPr>
          <w:b/>
          <w:sz w:val="24"/>
        </w:rPr>
        <w:t xml:space="preserve"> </w:t>
      </w:r>
      <w:r w:rsidR="00975D94" w:rsidRPr="00243E68">
        <w:rPr>
          <w:b/>
          <w:kern w:val="0"/>
          <w:sz w:val="24"/>
        </w:rPr>
        <w:t>(</w:t>
      </w:r>
      <w:r w:rsidR="009D26D4">
        <w:rPr>
          <w:rFonts w:hint="eastAsia"/>
          <w:b/>
          <w:kern w:val="0"/>
          <w:sz w:val="24"/>
        </w:rPr>
        <w:t>D</w:t>
      </w:r>
      <w:r w:rsidR="00975D94" w:rsidRPr="00243E68">
        <w:rPr>
          <w:b/>
          <w:kern w:val="0"/>
          <w:sz w:val="24"/>
        </w:rPr>
        <w:t>)</w:t>
      </w:r>
      <w:r w:rsidR="00975D94" w:rsidRPr="00243E68">
        <w:rPr>
          <w:kern w:val="0"/>
          <w:sz w:val="24"/>
        </w:rPr>
        <w:t xml:space="preserve"> </w:t>
      </w:r>
      <w:r w:rsidR="00975D94">
        <w:rPr>
          <w:noProof/>
          <w:kern w:val="0"/>
          <w:sz w:val="24"/>
        </w:rPr>
        <w:t>miR-154-5p</w:t>
      </w:r>
      <w:r w:rsidR="00975D94" w:rsidRPr="00243E68">
        <w:rPr>
          <w:noProof/>
          <w:kern w:val="0"/>
          <w:sz w:val="24"/>
        </w:rPr>
        <w:t xml:space="preserve"> </w:t>
      </w:r>
      <w:r w:rsidR="00975D94" w:rsidRPr="00243E68">
        <w:rPr>
          <w:rFonts w:hint="eastAsia"/>
          <w:noProof/>
          <w:kern w:val="0"/>
          <w:sz w:val="24"/>
        </w:rPr>
        <w:t xml:space="preserve">expression </w:t>
      </w:r>
      <w:r w:rsidR="00975D94" w:rsidRPr="00243E68">
        <w:rPr>
          <w:noProof/>
          <w:kern w:val="0"/>
          <w:sz w:val="24"/>
        </w:rPr>
        <w:t>level</w:t>
      </w:r>
      <w:r w:rsidR="00975D94" w:rsidRPr="00243E68">
        <w:rPr>
          <w:rFonts w:hint="eastAsia"/>
          <w:noProof/>
          <w:kern w:val="0"/>
          <w:sz w:val="24"/>
        </w:rPr>
        <w:t>s</w:t>
      </w:r>
      <w:r w:rsidR="00975D94" w:rsidRPr="00243E68">
        <w:rPr>
          <w:noProof/>
          <w:kern w:val="0"/>
          <w:sz w:val="24"/>
        </w:rPr>
        <w:t xml:space="preserve"> in bone metastatic PCa tissues</w:t>
      </w:r>
      <w:r w:rsidR="00975D94" w:rsidRPr="00243E68">
        <w:rPr>
          <w:rFonts w:hint="eastAsia"/>
          <w:noProof/>
          <w:kern w:val="0"/>
          <w:sz w:val="24"/>
        </w:rPr>
        <w:t xml:space="preserve"> (</w:t>
      </w:r>
      <w:r w:rsidR="00975D94">
        <w:rPr>
          <w:rFonts w:hint="eastAsia"/>
          <w:noProof/>
          <w:kern w:val="0"/>
          <w:sz w:val="24"/>
        </w:rPr>
        <w:t>PCa/BM</w:t>
      </w:r>
      <w:r w:rsidR="00975D94" w:rsidRPr="00243E68">
        <w:rPr>
          <w:rFonts w:hint="eastAsia"/>
          <w:noProof/>
          <w:kern w:val="0"/>
          <w:sz w:val="24"/>
        </w:rPr>
        <w:t>) compared with that in non-</w:t>
      </w:r>
      <w:r w:rsidR="00975D94" w:rsidRPr="00243E68">
        <w:rPr>
          <w:noProof/>
          <w:kern w:val="0"/>
          <w:sz w:val="24"/>
        </w:rPr>
        <w:t>bone metastatic</w:t>
      </w:r>
      <w:r w:rsidR="00975D94" w:rsidRPr="00243E68">
        <w:rPr>
          <w:rFonts w:hint="eastAsia"/>
          <w:noProof/>
          <w:kern w:val="0"/>
          <w:sz w:val="24"/>
        </w:rPr>
        <w:t xml:space="preserve"> </w:t>
      </w:r>
      <w:r w:rsidR="00975D94" w:rsidRPr="00243E68">
        <w:rPr>
          <w:noProof/>
          <w:kern w:val="0"/>
          <w:sz w:val="24"/>
        </w:rPr>
        <w:t>PCa tissues</w:t>
      </w:r>
      <w:r w:rsidR="00975D94" w:rsidRPr="00243E68">
        <w:rPr>
          <w:rFonts w:hint="eastAsia"/>
          <w:noProof/>
          <w:kern w:val="0"/>
          <w:sz w:val="24"/>
        </w:rPr>
        <w:t xml:space="preserve"> (</w:t>
      </w:r>
      <w:r w:rsidR="00975D94">
        <w:rPr>
          <w:rFonts w:hint="eastAsia"/>
          <w:noProof/>
          <w:kern w:val="0"/>
          <w:sz w:val="24"/>
        </w:rPr>
        <w:t>PCa/nBM)</w:t>
      </w:r>
      <w:r w:rsidR="00975D94" w:rsidRPr="00243E68">
        <w:rPr>
          <w:noProof/>
          <w:kern w:val="0"/>
          <w:sz w:val="24"/>
        </w:rPr>
        <w:t xml:space="preserve"> by analyzing </w:t>
      </w:r>
      <w:r w:rsidR="00975D94" w:rsidRPr="00243E68">
        <w:rPr>
          <w:rFonts w:hint="eastAsia"/>
          <w:noProof/>
          <w:sz w:val="24"/>
        </w:rPr>
        <w:t xml:space="preserve">the </w:t>
      </w:r>
      <w:proofErr w:type="spellStart"/>
      <w:r w:rsidR="00975D94" w:rsidRPr="00243E68">
        <w:rPr>
          <w:rFonts w:hint="eastAsia"/>
          <w:kern w:val="0"/>
          <w:sz w:val="24"/>
        </w:rPr>
        <w:t>PCa</w:t>
      </w:r>
      <w:proofErr w:type="spellEnd"/>
      <w:r w:rsidR="00975D94" w:rsidRPr="00243E68">
        <w:rPr>
          <w:kern w:val="0"/>
          <w:sz w:val="24"/>
        </w:rPr>
        <w:t xml:space="preserve"> </w:t>
      </w:r>
      <w:proofErr w:type="spellStart"/>
      <w:r w:rsidR="00975D94" w:rsidRPr="00243E68">
        <w:rPr>
          <w:kern w:val="0"/>
          <w:sz w:val="24"/>
        </w:rPr>
        <w:t>miRNA</w:t>
      </w:r>
      <w:proofErr w:type="spellEnd"/>
      <w:r w:rsidR="00975D94" w:rsidRPr="00243E68">
        <w:rPr>
          <w:kern w:val="0"/>
          <w:sz w:val="24"/>
        </w:rPr>
        <w:t xml:space="preserve"> sequencing dataset</w:t>
      </w:r>
      <w:r w:rsidR="00975D94" w:rsidRPr="00243E68">
        <w:rPr>
          <w:rFonts w:hint="eastAsia"/>
          <w:kern w:val="0"/>
          <w:sz w:val="24"/>
        </w:rPr>
        <w:t xml:space="preserve"> </w:t>
      </w:r>
      <w:r w:rsidR="00975D94">
        <w:rPr>
          <w:rFonts w:hint="eastAsia"/>
          <w:kern w:val="0"/>
          <w:sz w:val="24"/>
        </w:rPr>
        <w:t xml:space="preserve">from </w:t>
      </w:r>
      <w:r w:rsidR="00975D94" w:rsidRPr="00243E68">
        <w:rPr>
          <w:kern w:val="0"/>
          <w:sz w:val="24"/>
        </w:rPr>
        <w:t>TCGA</w:t>
      </w:r>
      <w:r w:rsidR="00975D94" w:rsidRPr="00243E68">
        <w:rPr>
          <w:rFonts w:hint="eastAsia"/>
          <w:kern w:val="0"/>
          <w:sz w:val="24"/>
        </w:rPr>
        <w:t>. (</w:t>
      </w:r>
      <w:proofErr w:type="spellStart"/>
      <w:r w:rsidR="00975D94">
        <w:rPr>
          <w:rFonts w:hint="eastAsia"/>
          <w:noProof/>
          <w:kern w:val="0"/>
          <w:sz w:val="24"/>
        </w:rPr>
        <w:t>PCa</w:t>
      </w:r>
      <w:proofErr w:type="spellEnd"/>
      <w:r w:rsidR="00975D94">
        <w:rPr>
          <w:rFonts w:hint="eastAsia"/>
          <w:noProof/>
          <w:kern w:val="0"/>
          <w:sz w:val="24"/>
        </w:rPr>
        <w:t>/nBM</w:t>
      </w:r>
      <w:r w:rsidR="00975D94" w:rsidRPr="00243E68">
        <w:rPr>
          <w:noProof/>
          <w:sz w:val="24"/>
        </w:rPr>
        <w:t>, n</w:t>
      </w:r>
      <w:r w:rsidR="00975D94" w:rsidRPr="00243E68">
        <w:rPr>
          <w:rFonts w:hint="eastAsia"/>
          <w:noProof/>
          <w:sz w:val="24"/>
        </w:rPr>
        <w:t xml:space="preserve"> </w:t>
      </w:r>
      <w:r w:rsidR="00975D94" w:rsidRPr="00243E68">
        <w:rPr>
          <w:noProof/>
          <w:sz w:val="24"/>
        </w:rPr>
        <w:t>=</w:t>
      </w:r>
      <w:r w:rsidR="00975D94" w:rsidRPr="00243E68">
        <w:rPr>
          <w:rFonts w:hint="eastAsia"/>
          <w:noProof/>
          <w:sz w:val="24"/>
        </w:rPr>
        <w:t xml:space="preserve"> 11</w:t>
      </w:r>
      <w:r w:rsidR="00975D94" w:rsidRPr="00243E68">
        <w:rPr>
          <w:noProof/>
          <w:sz w:val="24"/>
        </w:rPr>
        <w:t xml:space="preserve">; </w:t>
      </w:r>
      <w:r w:rsidR="00975D94">
        <w:rPr>
          <w:rFonts w:hint="eastAsia"/>
          <w:noProof/>
          <w:kern w:val="0"/>
          <w:sz w:val="24"/>
        </w:rPr>
        <w:t>PCa/BM</w:t>
      </w:r>
      <w:r w:rsidR="00975D94" w:rsidRPr="00243E68">
        <w:rPr>
          <w:rFonts w:hint="eastAsia"/>
          <w:noProof/>
          <w:sz w:val="24"/>
        </w:rPr>
        <w:t xml:space="preserve">, </w:t>
      </w:r>
      <w:r w:rsidR="00975D94" w:rsidRPr="00243E68">
        <w:rPr>
          <w:noProof/>
          <w:sz w:val="24"/>
        </w:rPr>
        <w:t xml:space="preserve">n = </w:t>
      </w:r>
      <w:r w:rsidR="00975D94" w:rsidRPr="00243E68">
        <w:rPr>
          <w:rFonts w:hint="eastAsia"/>
          <w:noProof/>
          <w:sz w:val="24"/>
        </w:rPr>
        <w:t>9</w:t>
      </w:r>
      <w:r w:rsidR="00975D94" w:rsidRPr="00243E68">
        <w:rPr>
          <w:rFonts w:hint="eastAsia"/>
          <w:kern w:val="0"/>
          <w:sz w:val="24"/>
        </w:rPr>
        <w:t xml:space="preserve">). </w:t>
      </w:r>
      <w:r w:rsidR="00F7166E" w:rsidRPr="00243E68">
        <w:rPr>
          <w:b/>
          <w:kern w:val="0"/>
          <w:sz w:val="24"/>
        </w:rPr>
        <w:t>(</w:t>
      </w:r>
      <w:r w:rsidR="009D26D4">
        <w:rPr>
          <w:rFonts w:hint="eastAsia"/>
          <w:b/>
          <w:kern w:val="0"/>
          <w:sz w:val="24"/>
        </w:rPr>
        <w:t>E</w:t>
      </w:r>
      <w:r w:rsidR="00F7166E" w:rsidRPr="00243E68">
        <w:rPr>
          <w:b/>
          <w:kern w:val="0"/>
          <w:sz w:val="24"/>
        </w:rPr>
        <w:t>)</w:t>
      </w:r>
      <w:r w:rsidR="00F7166E" w:rsidRPr="00243E68">
        <w:rPr>
          <w:rFonts w:hint="eastAsia"/>
          <w:b/>
          <w:kern w:val="0"/>
          <w:sz w:val="24"/>
        </w:rPr>
        <w:t xml:space="preserve"> </w:t>
      </w:r>
      <w:r w:rsidR="00F7166E">
        <w:rPr>
          <w:noProof/>
          <w:sz w:val="24"/>
        </w:rPr>
        <w:t xml:space="preserve">Percentages </w:t>
      </w:r>
      <w:r w:rsidR="00F7166E">
        <w:rPr>
          <w:rFonts w:hint="eastAsia"/>
          <w:noProof/>
          <w:sz w:val="24"/>
        </w:rPr>
        <w:t xml:space="preserve">and number </w:t>
      </w:r>
      <w:r w:rsidR="00F7166E">
        <w:rPr>
          <w:noProof/>
          <w:sz w:val="24"/>
        </w:rPr>
        <w:t>of samples</w:t>
      </w:r>
      <w:r w:rsidR="00F7166E">
        <w:rPr>
          <w:rFonts w:hint="eastAsia"/>
          <w:noProof/>
          <w:sz w:val="24"/>
        </w:rPr>
        <w:t xml:space="preserve"> showed high or low miR-154-5p expression in </w:t>
      </w:r>
      <w:r w:rsidR="00F7166E">
        <w:rPr>
          <w:rFonts w:hint="eastAsia"/>
          <w:noProof/>
          <w:kern w:val="0"/>
          <w:sz w:val="24"/>
        </w:rPr>
        <w:t>PCa/nBM</w:t>
      </w:r>
      <w:r w:rsidR="00F7166E">
        <w:rPr>
          <w:rFonts w:hint="eastAsia"/>
          <w:noProof/>
          <w:sz w:val="24"/>
        </w:rPr>
        <w:t xml:space="preserve"> and </w:t>
      </w:r>
      <w:r w:rsidR="00F7166E">
        <w:rPr>
          <w:rFonts w:hint="eastAsia"/>
          <w:noProof/>
          <w:kern w:val="0"/>
          <w:sz w:val="24"/>
        </w:rPr>
        <w:t>PCa/BM</w:t>
      </w:r>
      <w:r w:rsidR="00F7166E">
        <w:rPr>
          <w:rFonts w:hint="eastAsia"/>
          <w:noProof/>
          <w:sz w:val="24"/>
        </w:rPr>
        <w:t xml:space="preserve"> in our PCa samples.</w:t>
      </w:r>
      <w:r w:rsidR="00F7166E" w:rsidRPr="00243E68">
        <w:rPr>
          <w:b/>
          <w:kern w:val="0"/>
          <w:sz w:val="24"/>
        </w:rPr>
        <w:t xml:space="preserve"> </w:t>
      </w:r>
      <w:r w:rsidR="00975D94" w:rsidRPr="00243E68">
        <w:rPr>
          <w:b/>
          <w:kern w:val="0"/>
          <w:sz w:val="24"/>
        </w:rPr>
        <w:t>(</w:t>
      </w:r>
      <w:r w:rsidR="009D26D4">
        <w:rPr>
          <w:rFonts w:hint="eastAsia"/>
          <w:b/>
          <w:kern w:val="0"/>
          <w:sz w:val="24"/>
        </w:rPr>
        <w:t>F</w:t>
      </w:r>
      <w:r w:rsidR="00975D94" w:rsidRPr="00243E68">
        <w:rPr>
          <w:b/>
          <w:kern w:val="0"/>
          <w:sz w:val="24"/>
        </w:rPr>
        <w:t>)</w:t>
      </w:r>
      <w:r w:rsidR="00975D94" w:rsidRPr="00243E68">
        <w:rPr>
          <w:rFonts w:hint="eastAsia"/>
          <w:b/>
          <w:kern w:val="0"/>
          <w:sz w:val="24"/>
        </w:rPr>
        <w:t xml:space="preserve"> </w:t>
      </w:r>
      <w:r w:rsidR="00975D94">
        <w:rPr>
          <w:noProof/>
          <w:sz w:val="24"/>
        </w:rPr>
        <w:t xml:space="preserve">Percentages </w:t>
      </w:r>
      <w:r w:rsidR="00975D94">
        <w:rPr>
          <w:rFonts w:hint="eastAsia"/>
          <w:noProof/>
          <w:sz w:val="24"/>
        </w:rPr>
        <w:t xml:space="preserve">and number </w:t>
      </w:r>
      <w:r w:rsidR="00975D94">
        <w:rPr>
          <w:noProof/>
          <w:sz w:val="24"/>
        </w:rPr>
        <w:t>of samples</w:t>
      </w:r>
      <w:r w:rsidR="00975D94">
        <w:rPr>
          <w:rFonts w:hint="eastAsia"/>
          <w:noProof/>
          <w:sz w:val="24"/>
        </w:rPr>
        <w:t xml:space="preserve"> showed high or low miR-154-5p expression in </w:t>
      </w:r>
      <w:r w:rsidR="00975D94">
        <w:rPr>
          <w:rFonts w:hint="eastAsia"/>
          <w:noProof/>
          <w:kern w:val="0"/>
          <w:sz w:val="24"/>
        </w:rPr>
        <w:t>PCa/nBM</w:t>
      </w:r>
      <w:r w:rsidR="00975D94">
        <w:rPr>
          <w:rFonts w:hint="eastAsia"/>
          <w:noProof/>
          <w:sz w:val="24"/>
        </w:rPr>
        <w:t xml:space="preserve"> and </w:t>
      </w:r>
      <w:r w:rsidR="00975D94">
        <w:rPr>
          <w:rFonts w:hint="eastAsia"/>
          <w:noProof/>
          <w:kern w:val="0"/>
          <w:sz w:val="24"/>
        </w:rPr>
        <w:t>PCa/BM</w:t>
      </w:r>
      <w:r w:rsidR="00975D94">
        <w:rPr>
          <w:rFonts w:hint="eastAsia"/>
          <w:noProof/>
          <w:sz w:val="24"/>
        </w:rPr>
        <w:t xml:space="preserve"> in PCa dataset from TCGA.</w:t>
      </w:r>
      <w:r w:rsidR="00975D94" w:rsidRPr="00243E68">
        <w:rPr>
          <w:b/>
          <w:kern w:val="0"/>
          <w:sz w:val="24"/>
        </w:rPr>
        <w:t xml:space="preserve"> </w:t>
      </w:r>
      <w:r w:rsidR="00F7166E" w:rsidRPr="00243E68">
        <w:rPr>
          <w:b/>
          <w:kern w:val="0"/>
          <w:sz w:val="24"/>
        </w:rPr>
        <w:t>(</w:t>
      </w:r>
      <w:r w:rsidR="009D26D4">
        <w:rPr>
          <w:rFonts w:hint="eastAsia"/>
          <w:b/>
          <w:kern w:val="0"/>
          <w:sz w:val="24"/>
        </w:rPr>
        <w:t>G</w:t>
      </w:r>
      <w:r w:rsidR="00F7166E" w:rsidRPr="00243E68">
        <w:rPr>
          <w:b/>
          <w:kern w:val="0"/>
          <w:sz w:val="24"/>
        </w:rPr>
        <w:t>)</w:t>
      </w:r>
      <w:r w:rsidR="00F7166E" w:rsidRPr="00243E68">
        <w:rPr>
          <w:rFonts w:hint="eastAsia"/>
          <w:b/>
          <w:kern w:val="0"/>
          <w:sz w:val="24"/>
        </w:rPr>
        <w:t xml:space="preserve"> </w:t>
      </w:r>
      <w:r w:rsidR="00F7166E">
        <w:rPr>
          <w:noProof/>
          <w:sz w:val="24"/>
        </w:rPr>
        <w:t xml:space="preserve">Percentages </w:t>
      </w:r>
      <w:r w:rsidR="00F7166E">
        <w:rPr>
          <w:rFonts w:hint="eastAsia"/>
          <w:noProof/>
          <w:sz w:val="24"/>
        </w:rPr>
        <w:t xml:space="preserve">and number </w:t>
      </w:r>
      <w:r w:rsidR="00F7166E">
        <w:rPr>
          <w:noProof/>
          <w:sz w:val="24"/>
        </w:rPr>
        <w:t>of samples</w:t>
      </w:r>
      <w:r w:rsidR="00F7166E">
        <w:rPr>
          <w:rFonts w:hint="eastAsia"/>
          <w:noProof/>
          <w:sz w:val="24"/>
        </w:rPr>
        <w:t xml:space="preserve"> showed high or low miR-154-5p expression in </w:t>
      </w:r>
      <w:r w:rsidR="00F7166E">
        <w:rPr>
          <w:rFonts w:hint="eastAsia"/>
          <w:noProof/>
          <w:kern w:val="0"/>
          <w:sz w:val="24"/>
        </w:rPr>
        <w:t>BPH</w:t>
      </w:r>
      <w:r w:rsidR="00F7166E">
        <w:rPr>
          <w:rFonts w:hint="eastAsia"/>
          <w:noProof/>
          <w:sz w:val="24"/>
        </w:rPr>
        <w:t xml:space="preserve"> and </w:t>
      </w:r>
      <w:r w:rsidR="00F7166E">
        <w:rPr>
          <w:rFonts w:hint="eastAsia"/>
          <w:noProof/>
          <w:kern w:val="0"/>
          <w:sz w:val="24"/>
        </w:rPr>
        <w:t>PCa tissues</w:t>
      </w:r>
      <w:r w:rsidR="00F7166E">
        <w:rPr>
          <w:rFonts w:hint="eastAsia"/>
          <w:noProof/>
          <w:sz w:val="24"/>
        </w:rPr>
        <w:t xml:space="preserve"> in our PCa samples.</w:t>
      </w:r>
      <w:r w:rsidR="00975D94" w:rsidRPr="00243E68">
        <w:rPr>
          <w:b/>
          <w:kern w:val="0"/>
          <w:sz w:val="24"/>
        </w:rPr>
        <w:t xml:space="preserve"> </w:t>
      </w:r>
      <w:r w:rsidR="00975D94" w:rsidRPr="00243E68">
        <w:rPr>
          <w:b/>
          <w:noProof/>
          <w:sz w:val="24"/>
        </w:rPr>
        <w:t>(</w:t>
      </w:r>
      <w:r w:rsidR="009D26D4">
        <w:rPr>
          <w:rFonts w:hint="eastAsia"/>
          <w:b/>
          <w:noProof/>
          <w:sz w:val="24"/>
        </w:rPr>
        <w:t>H</w:t>
      </w:r>
      <w:r w:rsidR="00975D94" w:rsidRPr="00243E68">
        <w:rPr>
          <w:b/>
          <w:noProof/>
          <w:sz w:val="24"/>
        </w:rPr>
        <w:t>)</w:t>
      </w:r>
      <w:r w:rsidR="00975D94" w:rsidRPr="00243E68">
        <w:rPr>
          <w:noProof/>
          <w:sz w:val="24"/>
        </w:rPr>
        <w:t xml:space="preserve"> Real-time PCR analysis of </w:t>
      </w:r>
      <w:r w:rsidR="00975D94">
        <w:rPr>
          <w:noProof/>
          <w:sz w:val="24"/>
        </w:rPr>
        <w:t>miR-154-5p</w:t>
      </w:r>
      <w:r w:rsidR="00975D94">
        <w:rPr>
          <w:rFonts w:hint="eastAsia"/>
          <w:noProof/>
          <w:sz w:val="24"/>
        </w:rPr>
        <w:t xml:space="preserve"> </w:t>
      </w:r>
      <w:r w:rsidR="00975D94" w:rsidRPr="00243E68">
        <w:rPr>
          <w:noProof/>
          <w:sz w:val="24"/>
        </w:rPr>
        <w:t>expression</w:t>
      </w:r>
      <w:r w:rsidR="00975D94" w:rsidRPr="00243E68">
        <w:rPr>
          <w:rFonts w:hint="eastAsia"/>
          <w:noProof/>
          <w:sz w:val="24"/>
        </w:rPr>
        <w:t xml:space="preserve"> levels in </w:t>
      </w:r>
      <w:r w:rsidR="00975D94" w:rsidRPr="00243E68">
        <w:rPr>
          <w:sz w:val="24"/>
        </w:rPr>
        <w:t>normal prostate epithelial cell</w:t>
      </w:r>
      <w:r w:rsidR="00975D94" w:rsidRPr="00243E68">
        <w:rPr>
          <w:rFonts w:hint="eastAsia"/>
          <w:sz w:val="24"/>
        </w:rPr>
        <w:t xml:space="preserve"> </w:t>
      </w:r>
      <w:r w:rsidR="00975D94" w:rsidRPr="00243E68">
        <w:rPr>
          <w:sz w:val="24"/>
        </w:rPr>
        <w:t>(RWPE-1)</w:t>
      </w:r>
      <w:r w:rsidR="00975D94" w:rsidRPr="00243E68">
        <w:rPr>
          <w:rFonts w:hint="eastAsia"/>
          <w:sz w:val="24"/>
        </w:rPr>
        <w:t xml:space="preserve">, primary </w:t>
      </w:r>
      <w:proofErr w:type="spellStart"/>
      <w:r w:rsidR="00975D94" w:rsidRPr="00243E68">
        <w:rPr>
          <w:rFonts w:hint="eastAsia"/>
          <w:sz w:val="24"/>
        </w:rPr>
        <w:t>PCa</w:t>
      </w:r>
      <w:proofErr w:type="spellEnd"/>
      <w:r w:rsidR="00975D94" w:rsidRPr="00243E68">
        <w:rPr>
          <w:rFonts w:hint="eastAsia"/>
          <w:sz w:val="24"/>
        </w:rPr>
        <w:t xml:space="preserve"> cell 22RV1, </w:t>
      </w:r>
      <w:r w:rsidR="00975D94" w:rsidRPr="00243E68">
        <w:rPr>
          <w:sz w:val="24"/>
        </w:rPr>
        <w:t xml:space="preserve">bone metastatic </w:t>
      </w:r>
      <w:proofErr w:type="spellStart"/>
      <w:r w:rsidR="00975D94" w:rsidRPr="00243E68">
        <w:rPr>
          <w:sz w:val="24"/>
        </w:rPr>
        <w:t>PCa</w:t>
      </w:r>
      <w:proofErr w:type="spellEnd"/>
      <w:r w:rsidR="00975D94" w:rsidRPr="00243E68">
        <w:rPr>
          <w:sz w:val="24"/>
        </w:rPr>
        <w:t xml:space="preserve"> cell lines </w:t>
      </w:r>
      <w:r w:rsidR="00975D94" w:rsidRPr="00243E68">
        <w:rPr>
          <w:rFonts w:hint="eastAsia"/>
          <w:sz w:val="24"/>
        </w:rPr>
        <w:t xml:space="preserve">(PC-3, C4-2B and </w:t>
      </w:r>
      <w:proofErr w:type="spellStart"/>
      <w:r w:rsidR="00975D94" w:rsidRPr="00243E68">
        <w:rPr>
          <w:rFonts w:hint="eastAsia"/>
          <w:sz w:val="24"/>
        </w:rPr>
        <w:t>VCaP</w:t>
      </w:r>
      <w:proofErr w:type="spellEnd"/>
      <w:r w:rsidR="00975D94" w:rsidRPr="00243E68">
        <w:rPr>
          <w:rFonts w:hint="eastAsia"/>
          <w:sz w:val="24"/>
        </w:rPr>
        <w:t xml:space="preserve">) and brain metastatic cell line DU145 and lymph node metastatic cell line </w:t>
      </w:r>
      <w:proofErr w:type="spellStart"/>
      <w:r w:rsidR="00975D94" w:rsidRPr="00243E68">
        <w:rPr>
          <w:rFonts w:hint="eastAsia"/>
          <w:sz w:val="24"/>
        </w:rPr>
        <w:t>LNCaP</w:t>
      </w:r>
      <w:proofErr w:type="spellEnd"/>
      <w:r w:rsidR="00975D94" w:rsidRPr="00243E68">
        <w:rPr>
          <w:noProof/>
          <w:sz w:val="24"/>
        </w:rPr>
        <w:t xml:space="preserve">. Transcript levels were normalized to </w:t>
      </w:r>
      <w:r w:rsidR="00975D94" w:rsidRPr="00243E68">
        <w:rPr>
          <w:i/>
          <w:noProof/>
          <w:sz w:val="24"/>
        </w:rPr>
        <w:t>U6</w:t>
      </w:r>
      <w:r w:rsidR="00975D94" w:rsidRPr="00243E68">
        <w:rPr>
          <w:noProof/>
          <w:sz w:val="24"/>
        </w:rPr>
        <w:t xml:space="preserve"> expression. </w:t>
      </w:r>
      <w:r w:rsidR="00975D94" w:rsidRPr="00243E68">
        <w:rPr>
          <w:rFonts w:hint="eastAsia"/>
          <w:noProof/>
          <w:sz w:val="24"/>
        </w:rPr>
        <w:t>*</w:t>
      </w:r>
      <w:r w:rsidR="00975D94" w:rsidRPr="00243E68">
        <w:rPr>
          <w:i/>
          <w:iCs/>
          <w:noProof/>
          <w:kern w:val="0"/>
          <w:sz w:val="24"/>
        </w:rPr>
        <w:t xml:space="preserve">P </w:t>
      </w:r>
      <w:r w:rsidR="00975D94" w:rsidRPr="00243E68">
        <w:rPr>
          <w:noProof/>
          <w:kern w:val="0"/>
          <w:sz w:val="24"/>
        </w:rPr>
        <w:t>&lt; 0.0</w:t>
      </w:r>
      <w:r w:rsidR="00975D94" w:rsidRPr="00243E68">
        <w:rPr>
          <w:rFonts w:hint="eastAsia"/>
          <w:noProof/>
          <w:kern w:val="0"/>
          <w:sz w:val="24"/>
        </w:rPr>
        <w:t>5</w:t>
      </w:r>
      <w:r w:rsidR="00975D94" w:rsidRPr="00243E68">
        <w:rPr>
          <w:noProof/>
          <w:sz w:val="24"/>
        </w:rPr>
        <w:t>.</w:t>
      </w:r>
    </w:p>
    <w:p w:rsidR="004842D6" w:rsidRDefault="00073B5F" w:rsidP="009D26D4">
      <w:pPr>
        <w:adjustRightInd w:val="0"/>
        <w:snapToGrid w:val="0"/>
        <w:spacing w:afterLines="50" w:line="480" w:lineRule="auto"/>
        <w:contextualSpacing/>
        <w:jc w:val="left"/>
        <w:rPr>
          <w:b/>
          <w:noProof/>
          <w:sz w:val="24"/>
        </w:rPr>
      </w:pPr>
      <w:r w:rsidRPr="00E31B2B">
        <w:rPr>
          <w:rFonts w:hint="eastAsia"/>
          <w:b/>
          <w:sz w:val="24"/>
        </w:rPr>
        <w:t xml:space="preserve">Additional file </w:t>
      </w:r>
      <w:r w:rsidR="00343C4A">
        <w:rPr>
          <w:rFonts w:hint="eastAsia"/>
          <w:b/>
          <w:sz w:val="24"/>
        </w:rPr>
        <w:t>6</w:t>
      </w:r>
      <w:r w:rsidRPr="00E31B2B">
        <w:rPr>
          <w:rFonts w:hint="eastAsia"/>
          <w:b/>
          <w:sz w:val="24"/>
        </w:rPr>
        <w:t>: Figure S</w:t>
      </w:r>
      <w:r>
        <w:rPr>
          <w:rFonts w:hint="eastAsia"/>
          <w:b/>
          <w:sz w:val="24"/>
        </w:rPr>
        <w:t>2</w:t>
      </w:r>
      <w:r w:rsidR="00517B42" w:rsidRPr="00994566">
        <w:rPr>
          <w:rFonts w:eastAsia="AdvP8C43"/>
          <w:b/>
          <w:kern w:val="0"/>
          <w:sz w:val="24"/>
        </w:rPr>
        <w:t xml:space="preserve">. </w:t>
      </w:r>
      <w:r w:rsidR="004842D6">
        <w:rPr>
          <w:rFonts w:hint="eastAsia"/>
          <w:b/>
          <w:sz w:val="24"/>
        </w:rPr>
        <w:t>Clinical correlation</w:t>
      </w:r>
      <w:r w:rsidR="00601E59">
        <w:rPr>
          <w:rFonts w:hint="eastAsia"/>
          <w:b/>
          <w:sz w:val="24"/>
        </w:rPr>
        <w:t xml:space="preserve"> of </w:t>
      </w:r>
      <w:r w:rsidR="00601E59">
        <w:rPr>
          <w:b/>
          <w:sz w:val="24"/>
        </w:rPr>
        <w:t>miR-1</w:t>
      </w:r>
      <w:r w:rsidR="004842D6">
        <w:rPr>
          <w:rFonts w:hint="eastAsia"/>
          <w:b/>
          <w:sz w:val="24"/>
        </w:rPr>
        <w:t>54-5p</w:t>
      </w:r>
      <w:r w:rsidR="00601E59" w:rsidRPr="008E5AD1">
        <w:rPr>
          <w:b/>
          <w:sz w:val="24"/>
        </w:rPr>
        <w:t xml:space="preserve"> </w:t>
      </w:r>
      <w:r w:rsidR="004842D6">
        <w:rPr>
          <w:rFonts w:hint="eastAsia"/>
          <w:b/>
          <w:sz w:val="24"/>
        </w:rPr>
        <w:t>expression levels</w:t>
      </w:r>
      <w:r w:rsidR="00601E59">
        <w:rPr>
          <w:rFonts w:hint="eastAsia"/>
          <w:b/>
          <w:sz w:val="24"/>
        </w:rPr>
        <w:t xml:space="preserve"> with </w:t>
      </w:r>
      <w:proofErr w:type="spellStart"/>
      <w:r w:rsidR="00601E59">
        <w:rPr>
          <w:rFonts w:hint="eastAsia"/>
          <w:b/>
          <w:sz w:val="24"/>
        </w:rPr>
        <w:t>clinicopathological</w:t>
      </w:r>
      <w:proofErr w:type="spellEnd"/>
      <w:r w:rsidR="00601E59">
        <w:rPr>
          <w:rFonts w:hint="eastAsia"/>
          <w:b/>
          <w:sz w:val="24"/>
        </w:rPr>
        <w:t xml:space="preserve"> characteristics in </w:t>
      </w:r>
      <w:proofErr w:type="spellStart"/>
      <w:r w:rsidR="00601E59">
        <w:rPr>
          <w:rFonts w:hint="eastAsia"/>
          <w:b/>
          <w:sz w:val="24"/>
        </w:rPr>
        <w:t>PCa</w:t>
      </w:r>
      <w:proofErr w:type="spellEnd"/>
      <w:r w:rsidR="00601E59">
        <w:rPr>
          <w:rFonts w:hint="eastAsia"/>
          <w:b/>
          <w:sz w:val="24"/>
        </w:rPr>
        <w:t xml:space="preserve"> patients.</w:t>
      </w:r>
      <w:r w:rsidR="00601E59" w:rsidRPr="00243E68">
        <w:rPr>
          <w:rFonts w:hint="eastAsia"/>
          <w:kern w:val="0"/>
          <w:sz w:val="24"/>
        </w:rPr>
        <w:t xml:space="preserve"> </w:t>
      </w:r>
      <w:r w:rsidR="00601E59" w:rsidRPr="00243E68">
        <w:rPr>
          <w:b/>
          <w:kern w:val="0"/>
          <w:sz w:val="24"/>
        </w:rPr>
        <w:t>(</w:t>
      </w:r>
      <w:r w:rsidR="004842D6">
        <w:rPr>
          <w:rFonts w:hint="eastAsia"/>
          <w:b/>
          <w:kern w:val="0"/>
          <w:sz w:val="24"/>
        </w:rPr>
        <w:t>A</w:t>
      </w:r>
      <w:r w:rsidR="00601E59" w:rsidRPr="00243E68">
        <w:rPr>
          <w:b/>
          <w:kern w:val="0"/>
          <w:sz w:val="24"/>
        </w:rPr>
        <w:t>)</w:t>
      </w:r>
      <w:r w:rsidR="00601E59" w:rsidRPr="00243E68">
        <w:rPr>
          <w:kern w:val="0"/>
          <w:sz w:val="24"/>
        </w:rPr>
        <w:t xml:space="preserve"> </w:t>
      </w:r>
      <w:r w:rsidR="004842D6">
        <w:rPr>
          <w:rFonts w:hint="eastAsia"/>
          <w:sz w:val="24"/>
        </w:rPr>
        <w:t>miR-154-5p</w:t>
      </w:r>
      <w:r w:rsidR="00601E59" w:rsidRPr="004C138A">
        <w:rPr>
          <w:sz w:val="24"/>
        </w:rPr>
        <w:t xml:space="preserve"> expression </w:t>
      </w:r>
      <w:r w:rsidR="00601E59">
        <w:rPr>
          <w:rFonts w:hint="eastAsia"/>
          <w:sz w:val="24"/>
        </w:rPr>
        <w:t xml:space="preserve">levels </w:t>
      </w:r>
      <w:r w:rsidR="00601E59" w:rsidRPr="004C138A">
        <w:rPr>
          <w:sz w:val="24"/>
        </w:rPr>
        <w:t>in</w:t>
      </w:r>
      <w:r w:rsidR="00601E59">
        <w:rPr>
          <w:rFonts w:hint="eastAsia"/>
          <w:sz w:val="24"/>
        </w:rPr>
        <w:t xml:space="preserve"> </w:t>
      </w:r>
      <w:proofErr w:type="spellStart"/>
      <w:r w:rsidR="00601E59">
        <w:rPr>
          <w:rFonts w:hint="eastAsia"/>
          <w:sz w:val="24"/>
        </w:rPr>
        <w:t>PCa</w:t>
      </w:r>
      <w:proofErr w:type="spellEnd"/>
      <w:r w:rsidR="00601E59">
        <w:rPr>
          <w:rFonts w:hint="eastAsia"/>
          <w:sz w:val="24"/>
        </w:rPr>
        <w:t xml:space="preserve"> tissues with different tumor volume</w:t>
      </w:r>
      <w:r w:rsidR="00601E59" w:rsidRPr="00056987">
        <w:rPr>
          <w:rFonts w:hint="eastAsia"/>
          <w:sz w:val="24"/>
        </w:rPr>
        <w:t xml:space="preserve"> </w:t>
      </w:r>
      <w:r w:rsidR="00601E59">
        <w:rPr>
          <w:rFonts w:hint="eastAsia"/>
          <w:sz w:val="24"/>
        </w:rPr>
        <w:t>as assessed by TCGA</w:t>
      </w:r>
      <w:r w:rsidR="00601E59" w:rsidRPr="00217489">
        <w:rPr>
          <w:sz w:val="24"/>
        </w:rPr>
        <w:t>.</w:t>
      </w:r>
      <w:r w:rsidR="00601E59" w:rsidRPr="00243E68">
        <w:rPr>
          <w:b/>
          <w:kern w:val="0"/>
          <w:sz w:val="24"/>
        </w:rPr>
        <w:t xml:space="preserve"> (</w:t>
      </w:r>
      <w:r w:rsidR="004842D6">
        <w:rPr>
          <w:rFonts w:hint="eastAsia"/>
          <w:b/>
          <w:kern w:val="0"/>
          <w:sz w:val="24"/>
        </w:rPr>
        <w:t>B</w:t>
      </w:r>
      <w:r w:rsidR="00601E59" w:rsidRPr="00243E68">
        <w:rPr>
          <w:b/>
          <w:kern w:val="0"/>
          <w:sz w:val="24"/>
        </w:rPr>
        <w:t>)</w:t>
      </w:r>
      <w:r w:rsidR="00601E59" w:rsidRPr="00243E68">
        <w:rPr>
          <w:rFonts w:hint="eastAsia"/>
          <w:b/>
          <w:kern w:val="0"/>
          <w:sz w:val="24"/>
        </w:rPr>
        <w:t xml:space="preserve"> </w:t>
      </w:r>
      <w:r w:rsidR="004842D6">
        <w:rPr>
          <w:rFonts w:hint="eastAsia"/>
          <w:sz w:val="24"/>
        </w:rPr>
        <w:t>miR-154-5p</w:t>
      </w:r>
      <w:r w:rsidR="00601E59" w:rsidRPr="004C138A">
        <w:rPr>
          <w:sz w:val="24"/>
        </w:rPr>
        <w:t xml:space="preserve"> expression </w:t>
      </w:r>
      <w:r w:rsidR="00601E59">
        <w:rPr>
          <w:rFonts w:hint="eastAsia"/>
          <w:sz w:val="24"/>
        </w:rPr>
        <w:t xml:space="preserve">levels </w:t>
      </w:r>
      <w:r w:rsidR="00601E59" w:rsidRPr="004C138A">
        <w:rPr>
          <w:sz w:val="24"/>
        </w:rPr>
        <w:t>in</w:t>
      </w:r>
      <w:r w:rsidR="00601E59">
        <w:rPr>
          <w:rFonts w:hint="eastAsia"/>
          <w:sz w:val="24"/>
        </w:rPr>
        <w:t xml:space="preserve"> </w:t>
      </w:r>
      <w:proofErr w:type="spellStart"/>
      <w:r w:rsidR="00601E59">
        <w:rPr>
          <w:rFonts w:hint="eastAsia"/>
          <w:sz w:val="24"/>
        </w:rPr>
        <w:t>PCa</w:t>
      </w:r>
      <w:proofErr w:type="spellEnd"/>
      <w:r w:rsidR="00601E59">
        <w:rPr>
          <w:rFonts w:hint="eastAsia"/>
          <w:sz w:val="24"/>
        </w:rPr>
        <w:t xml:space="preserve"> tissues with different lymph node metastasis status as assessed by TCGA</w:t>
      </w:r>
      <w:r w:rsidR="00601E59" w:rsidRPr="00217489">
        <w:rPr>
          <w:sz w:val="24"/>
        </w:rPr>
        <w:t>.</w:t>
      </w:r>
      <w:r w:rsidR="00601E59" w:rsidRPr="00243E68">
        <w:rPr>
          <w:rFonts w:hint="eastAsia"/>
          <w:noProof/>
          <w:sz w:val="24"/>
        </w:rPr>
        <w:t xml:space="preserve"> </w:t>
      </w:r>
      <w:r w:rsidR="00601E59" w:rsidRPr="00243E68">
        <w:rPr>
          <w:b/>
          <w:kern w:val="0"/>
          <w:sz w:val="24"/>
        </w:rPr>
        <w:t>(</w:t>
      </w:r>
      <w:r w:rsidR="004842D6">
        <w:rPr>
          <w:rFonts w:hint="eastAsia"/>
          <w:b/>
          <w:kern w:val="0"/>
          <w:sz w:val="24"/>
        </w:rPr>
        <w:t>C</w:t>
      </w:r>
      <w:r w:rsidR="00601E59" w:rsidRPr="00243E68">
        <w:rPr>
          <w:b/>
          <w:kern w:val="0"/>
          <w:sz w:val="24"/>
        </w:rPr>
        <w:t>)</w:t>
      </w:r>
      <w:r w:rsidR="00601E59" w:rsidRPr="00243E68">
        <w:rPr>
          <w:rFonts w:hint="eastAsia"/>
          <w:b/>
          <w:kern w:val="0"/>
          <w:sz w:val="24"/>
        </w:rPr>
        <w:t xml:space="preserve"> </w:t>
      </w:r>
      <w:r w:rsidR="004842D6">
        <w:rPr>
          <w:rFonts w:hint="eastAsia"/>
          <w:sz w:val="24"/>
        </w:rPr>
        <w:t>miR-154-5p</w:t>
      </w:r>
      <w:r w:rsidR="00601E59" w:rsidRPr="004C138A">
        <w:rPr>
          <w:sz w:val="24"/>
        </w:rPr>
        <w:t xml:space="preserve"> expression </w:t>
      </w:r>
      <w:r w:rsidR="00601E59">
        <w:rPr>
          <w:rFonts w:hint="eastAsia"/>
          <w:sz w:val="24"/>
        </w:rPr>
        <w:t xml:space="preserve">levels </w:t>
      </w:r>
      <w:r w:rsidR="00601E59" w:rsidRPr="004C138A">
        <w:rPr>
          <w:sz w:val="24"/>
        </w:rPr>
        <w:t>in</w:t>
      </w:r>
      <w:r w:rsidR="00601E59">
        <w:rPr>
          <w:rFonts w:hint="eastAsia"/>
          <w:sz w:val="24"/>
        </w:rPr>
        <w:t xml:space="preserve"> </w:t>
      </w:r>
      <w:proofErr w:type="spellStart"/>
      <w:r w:rsidR="00601E59">
        <w:rPr>
          <w:rFonts w:hint="eastAsia"/>
          <w:sz w:val="24"/>
        </w:rPr>
        <w:t>PCa</w:t>
      </w:r>
      <w:proofErr w:type="spellEnd"/>
      <w:r w:rsidR="00601E59">
        <w:rPr>
          <w:rFonts w:hint="eastAsia"/>
          <w:sz w:val="24"/>
        </w:rPr>
        <w:t xml:space="preserve"> tissues with different distant metastasis status</w:t>
      </w:r>
      <w:r w:rsidR="00601E59" w:rsidRPr="00056987">
        <w:rPr>
          <w:rFonts w:hint="eastAsia"/>
          <w:sz w:val="24"/>
        </w:rPr>
        <w:t xml:space="preserve"> </w:t>
      </w:r>
      <w:r w:rsidR="00601E59">
        <w:rPr>
          <w:rFonts w:hint="eastAsia"/>
          <w:sz w:val="24"/>
        </w:rPr>
        <w:t>as assessed by TCGA</w:t>
      </w:r>
      <w:r w:rsidR="00601E59" w:rsidRPr="00217489">
        <w:rPr>
          <w:sz w:val="24"/>
        </w:rPr>
        <w:t>.</w:t>
      </w:r>
      <w:r w:rsidR="00601E59" w:rsidRPr="00243E68">
        <w:rPr>
          <w:noProof/>
          <w:sz w:val="24"/>
        </w:rPr>
        <w:t xml:space="preserve"> </w:t>
      </w:r>
      <w:r w:rsidR="004842D6" w:rsidRPr="008E5AD1">
        <w:rPr>
          <w:b/>
          <w:sz w:val="24"/>
        </w:rPr>
        <w:t>(</w:t>
      </w:r>
      <w:r w:rsidR="004842D6">
        <w:rPr>
          <w:rFonts w:hint="eastAsia"/>
          <w:b/>
          <w:sz w:val="24"/>
        </w:rPr>
        <w:t>D</w:t>
      </w:r>
      <w:r w:rsidR="004842D6" w:rsidRPr="008E5AD1">
        <w:rPr>
          <w:b/>
          <w:sz w:val="24"/>
        </w:rPr>
        <w:t xml:space="preserve">) </w:t>
      </w:r>
      <w:r w:rsidR="004842D6">
        <w:rPr>
          <w:rFonts w:hint="eastAsia"/>
          <w:sz w:val="24"/>
        </w:rPr>
        <w:t>miR-154-5p</w:t>
      </w:r>
      <w:r w:rsidR="004842D6" w:rsidRPr="004C138A">
        <w:rPr>
          <w:sz w:val="24"/>
        </w:rPr>
        <w:t xml:space="preserve"> expression </w:t>
      </w:r>
      <w:r w:rsidR="004842D6">
        <w:rPr>
          <w:rFonts w:hint="eastAsia"/>
          <w:sz w:val="24"/>
        </w:rPr>
        <w:lastRenderedPageBreak/>
        <w:t xml:space="preserve">levels </w:t>
      </w:r>
      <w:r w:rsidR="004842D6" w:rsidRPr="004C138A">
        <w:rPr>
          <w:sz w:val="24"/>
        </w:rPr>
        <w:t>in</w:t>
      </w:r>
      <w:r w:rsidR="004842D6">
        <w:rPr>
          <w:rFonts w:hint="eastAsia"/>
          <w:sz w:val="24"/>
        </w:rPr>
        <w:t xml:space="preserve"> </w:t>
      </w:r>
      <w:proofErr w:type="spellStart"/>
      <w:r w:rsidR="004842D6">
        <w:rPr>
          <w:rFonts w:hint="eastAsia"/>
          <w:sz w:val="24"/>
        </w:rPr>
        <w:t>PCa</w:t>
      </w:r>
      <w:proofErr w:type="spellEnd"/>
      <w:r w:rsidR="004842D6">
        <w:rPr>
          <w:rFonts w:hint="eastAsia"/>
          <w:sz w:val="24"/>
        </w:rPr>
        <w:t xml:space="preserve"> tissues with different </w:t>
      </w:r>
      <w:r w:rsidR="00031B5B">
        <w:rPr>
          <w:rFonts w:hint="eastAsia"/>
          <w:sz w:val="24"/>
        </w:rPr>
        <w:t>ISUP grade</w:t>
      </w:r>
      <w:r w:rsidR="004842D6">
        <w:rPr>
          <w:rFonts w:hint="eastAsia"/>
          <w:sz w:val="24"/>
        </w:rPr>
        <w:t xml:space="preserve"> as assessed by TCGA</w:t>
      </w:r>
      <w:r w:rsidR="004842D6" w:rsidRPr="00217489">
        <w:rPr>
          <w:sz w:val="24"/>
        </w:rPr>
        <w:t>.</w:t>
      </w:r>
      <w:r w:rsidR="004842D6" w:rsidRPr="00243E68">
        <w:rPr>
          <w:rFonts w:hint="eastAsia"/>
          <w:kern w:val="0"/>
          <w:sz w:val="24"/>
        </w:rPr>
        <w:t xml:space="preserve"> </w:t>
      </w:r>
    </w:p>
    <w:p w:rsidR="00517B42" w:rsidRPr="0054284B" w:rsidRDefault="004842D6" w:rsidP="009D26D4">
      <w:pPr>
        <w:adjustRightInd w:val="0"/>
        <w:snapToGrid w:val="0"/>
        <w:spacing w:afterLines="50" w:line="480" w:lineRule="auto"/>
        <w:contextualSpacing/>
        <w:jc w:val="left"/>
        <w:rPr>
          <w:sz w:val="24"/>
        </w:rPr>
      </w:pPr>
      <w:r w:rsidRPr="00E31B2B">
        <w:rPr>
          <w:rFonts w:hint="eastAsia"/>
          <w:b/>
          <w:sz w:val="24"/>
        </w:rPr>
        <w:t xml:space="preserve">Additional file </w:t>
      </w:r>
      <w:r w:rsidR="00343C4A">
        <w:rPr>
          <w:rFonts w:hint="eastAsia"/>
          <w:b/>
          <w:sz w:val="24"/>
        </w:rPr>
        <w:t>7</w:t>
      </w:r>
      <w:r w:rsidRPr="00E31B2B">
        <w:rPr>
          <w:rFonts w:hint="eastAsia"/>
          <w:b/>
          <w:sz w:val="24"/>
        </w:rPr>
        <w:t>: Figure S</w:t>
      </w:r>
      <w:r>
        <w:rPr>
          <w:rFonts w:hint="eastAsia"/>
          <w:b/>
          <w:sz w:val="24"/>
        </w:rPr>
        <w:t>3</w:t>
      </w:r>
      <w:r w:rsidRPr="00994566">
        <w:rPr>
          <w:rFonts w:eastAsia="AdvP8C43"/>
          <w:b/>
          <w:kern w:val="0"/>
          <w:sz w:val="24"/>
        </w:rPr>
        <w:t>.</w:t>
      </w:r>
      <w:r>
        <w:rPr>
          <w:rFonts w:eastAsia="AdvP8C43" w:hint="eastAsia"/>
          <w:b/>
          <w:kern w:val="0"/>
          <w:sz w:val="24"/>
        </w:rPr>
        <w:t xml:space="preserve"> </w:t>
      </w:r>
      <w:r w:rsidR="00975D94" w:rsidRPr="00243E68">
        <w:rPr>
          <w:b/>
          <w:kern w:val="0"/>
          <w:sz w:val="24"/>
        </w:rPr>
        <w:t>(</w:t>
      </w:r>
      <w:r w:rsidR="00975D94">
        <w:rPr>
          <w:rFonts w:hint="eastAsia"/>
          <w:b/>
          <w:kern w:val="0"/>
          <w:sz w:val="24"/>
        </w:rPr>
        <w:t>A</w:t>
      </w:r>
      <w:r w:rsidR="00975D94" w:rsidRPr="00243E68">
        <w:rPr>
          <w:b/>
          <w:kern w:val="0"/>
          <w:sz w:val="24"/>
        </w:rPr>
        <w:t>)</w:t>
      </w:r>
      <w:r w:rsidR="00975D94" w:rsidRPr="00243E68">
        <w:rPr>
          <w:rFonts w:hint="eastAsia"/>
          <w:b/>
          <w:kern w:val="0"/>
          <w:sz w:val="24"/>
        </w:rPr>
        <w:t xml:space="preserve"> </w:t>
      </w:r>
      <w:r w:rsidR="00975D94" w:rsidRPr="00D75934">
        <w:rPr>
          <w:bCs/>
          <w:sz w:val="24"/>
        </w:rPr>
        <w:t xml:space="preserve">Kaplan–Meier analysis of overall survival curves of </w:t>
      </w:r>
      <w:proofErr w:type="spellStart"/>
      <w:r w:rsidR="00975D94">
        <w:rPr>
          <w:rFonts w:hint="eastAsia"/>
          <w:bCs/>
          <w:sz w:val="24"/>
        </w:rPr>
        <w:t>PCa</w:t>
      </w:r>
      <w:proofErr w:type="spellEnd"/>
      <w:r w:rsidR="00975D94">
        <w:rPr>
          <w:rFonts w:hint="eastAsia"/>
          <w:bCs/>
          <w:sz w:val="24"/>
        </w:rPr>
        <w:t xml:space="preserve"> </w:t>
      </w:r>
      <w:r w:rsidR="00975D94" w:rsidRPr="00D75934">
        <w:rPr>
          <w:bCs/>
          <w:sz w:val="24"/>
        </w:rPr>
        <w:t xml:space="preserve">patients with high </w:t>
      </w:r>
      <w:r w:rsidR="00975D94">
        <w:rPr>
          <w:bCs/>
          <w:sz w:val="24"/>
        </w:rPr>
        <w:t>miR-</w:t>
      </w:r>
      <w:r w:rsidR="00975D94">
        <w:rPr>
          <w:rFonts w:hint="eastAsia"/>
          <w:bCs/>
          <w:sz w:val="24"/>
        </w:rPr>
        <w:t>154-5p</w:t>
      </w:r>
      <w:r w:rsidR="00975D94" w:rsidRPr="00D75934">
        <w:rPr>
          <w:bCs/>
          <w:sz w:val="24"/>
        </w:rPr>
        <w:t xml:space="preserve"> expression (n = </w:t>
      </w:r>
      <w:r w:rsidR="00975D94">
        <w:rPr>
          <w:rFonts w:hint="eastAsia"/>
          <w:bCs/>
          <w:sz w:val="24"/>
        </w:rPr>
        <w:t>72</w:t>
      </w:r>
      <w:r w:rsidR="00975D94" w:rsidRPr="00D75934">
        <w:rPr>
          <w:bCs/>
          <w:sz w:val="24"/>
        </w:rPr>
        <w:t xml:space="preserve">) versus low </w:t>
      </w:r>
      <w:r w:rsidR="00975D94">
        <w:rPr>
          <w:bCs/>
          <w:sz w:val="24"/>
        </w:rPr>
        <w:t>miR-</w:t>
      </w:r>
      <w:r w:rsidR="00975D94">
        <w:rPr>
          <w:rFonts w:hint="eastAsia"/>
          <w:bCs/>
          <w:sz w:val="24"/>
        </w:rPr>
        <w:t>154-5p</w:t>
      </w:r>
      <w:r w:rsidR="00975D94" w:rsidRPr="00D75934">
        <w:rPr>
          <w:bCs/>
          <w:sz w:val="24"/>
        </w:rPr>
        <w:t xml:space="preserve"> expression (n = </w:t>
      </w:r>
      <w:r w:rsidR="00975D94">
        <w:rPr>
          <w:rFonts w:hint="eastAsia"/>
          <w:bCs/>
          <w:sz w:val="24"/>
        </w:rPr>
        <w:t>73</w:t>
      </w:r>
      <w:r w:rsidR="00975D94" w:rsidRPr="00D75934">
        <w:rPr>
          <w:bCs/>
          <w:sz w:val="24"/>
        </w:rPr>
        <w:t>).</w:t>
      </w:r>
      <w:r w:rsidR="00975D94" w:rsidRPr="00243E68">
        <w:rPr>
          <w:b/>
          <w:noProof/>
          <w:sz w:val="24"/>
        </w:rPr>
        <w:t xml:space="preserve"> </w:t>
      </w:r>
      <w:r w:rsidR="00601E59" w:rsidRPr="00243E68">
        <w:rPr>
          <w:b/>
          <w:noProof/>
          <w:sz w:val="24"/>
        </w:rPr>
        <w:t>(</w:t>
      </w:r>
      <w:r w:rsidR="00975D94">
        <w:rPr>
          <w:rFonts w:hint="eastAsia"/>
          <w:b/>
          <w:noProof/>
          <w:sz w:val="24"/>
        </w:rPr>
        <w:t>B</w:t>
      </w:r>
      <w:r w:rsidR="00601E59" w:rsidRPr="00243E68">
        <w:rPr>
          <w:b/>
          <w:noProof/>
          <w:sz w:val="24"/>
        </w:rPr>
        <w:t>)</w:t>
      </w:r>
      <w:r w:rsidR="00601E59">
        <w:rPr>
          <w:rFonts w:hint="eastAsia"/>
          <w:noProof/>
          <w:sz w:val="24"/>
        </w:rPr>
        <w:t xml:space="preserve"> </w:t>
      </w:r>
      <w:r w:rsidR="00601E59" w:rsidRPr="00D75934">
        <w:rPr>
          <w:bCs/>
          <w:sz w:val="24"/>
        </w:rPr>
        <w:t xml:space="preserve">Kaplan–Meier analysis of overall survival curves of </w:t>
      </w:r>
      <w:proofErr w:type="spellStart"/>
      <w:r w:rsidR="00601E59">
        <w:rPr>
          <w:rFonts w:hint="eastAsia"/>
          <w:bCs/>
          <w:sz w:val="24"/>
        </w:rPr>
        <w:t>PCa</w:t>
      </w:r>
      <w:proofErr w:type="spellEnd"/>
      <w:r w:rsidR="00601E59">
        <w:rPr>
          <w:rFonts w:hint="eastAsia"/>
          <w:bCs/>
          <w:sz w:val="24"/>
        </w:rPr>
        <w:t xml:space="preserve"> </w:t>
      </w:r>
      <w:r w:rsidR="00601E59" w:rsidRPr="00D75934">
        <w:rPr>
          <w:bCs/>
          <w:sz w:val="24"/>
        </w:rPr>
        <w:t xml:space="preserve">patients with high </w:t>
      </w:r>
      <w:r>
        <w:rPr>
          <w:rFonts w:hint="eastAsia"/>
          <w:sz w:val="24"/>
        </w:rPr>
        <w:t>miR-154-5p</w:t>
      </w:r>
      <w:r w:rsidR="00601E59" w:rsidRPr="00D75934">
        <w:rPr>
          <w:bCs/>
          <w:sz w:val="24"/>
        </w:rPr>
        <w:t xml:space="preserve"> expression (n = </w:t>
      </w:r>
      <w:r w:rsidR="00601E59">
        <w:rPr>
          <w:rFonts w:hint="eastAsia"/>
          <w:bCs/>
          <w:sz w:val="24"/>
        </w:rPr>
        <w:t>24</w:t>
      </w:r>
      <w:r>
        <w:rPr>
          <w:rFonts w:hint="eastAsia"/>
          <w:bCs/>
          <w:sz w:val="24"/>
        </w:rPr>
        <w:t>2</w:t>
      </w:r>
      <w:r w:rsidR="00601E59" w:rsidRPr="00D75934">
        <w:rPr>
          <w:bCs/>
          <w:sz w:val="24"/>
        </w:rPr>
        <w:t xml:space="preserve">) versus low </w:t>
      </w:r>
      <w:r>
        <w:rPr>
          <w:noProof/>
          <w:kern w:val="0"/>
          <w:sz w:val="24"/>
        </w:rPr>
        <w:t>miR-154-5p</w:t>
      </w:r>
      <w:r w:rsidR="00601E59" w:rsidRPr="00D75934">
        <w:rPr>
          <w:bCs/>
          <w:sz w:val="24"/>
        </w:rPr>
        <w:t xml:space="preserve"> expression (n = </w:t>
      </w:r>
      <w:r w:rsidR="00601E59">
        <w:rPr>
          <w:rFonts w:hint="eastAsia"/>
          <w:bCs/>
          <w:sz w:val="24"/>
        </w:rPr>
        <w:t>24</w:t>
      </w:r>
      <w:r>
        <w:rPr>
          <w:rFonts w:hint="eastAsia"/>
          <w:bCs/>
          <w:sz w:val="24"/>
        </w:rPr>
        <w:t>3</w:t>
      </w:r>
      <w:r w:rsidR="00601E59" w:rsidRPr="00D75934">
        <w:rPr>
          <w:bCs/>
          <w:sz w:val="24"/>
        </w:rPr>
        <w:t>)</w:t>
      </w:r>
      <w:r w:rsidR="00601E59" w:rsidRPr="00056987">
        <w:rPr>
          <w:rFonts w:hint="eastAsia"/>
          <w:sz w:val="24"/>
        </w:rPr>
        <w:t xml:space="preserve"> </w:t>
      </w:r>
      <w:r w:rsidR="00601E59">
        <w:rPr>
          <w:rFonts w:hint="eastAsia"/>
          <w:sz w:val="24"/>
        </w:rPr>
        <w:t>as assessed by TCGA</w:t>
      </w:r>
      <w:r w:rsidR="00601E59" w:rsidRPr="00D75934">
        <w:rPr>
          <w:bCs/>
          <w:sz w:val="24"/>
        </w:rPr>
        <w:t xml:space="preserve">. </w:t>
      </w:r>
      <w:r w:rsidR="00601E59" w:rsidRPr="00243E68">
        <w:rPr>
          <w:b/>
          <w:kern w:val="0"/>
          <w:sz w:val="24"/>
        </w:rPr>
        <w:t>(</w:t>
      </w:r>
      <w:r w:rsidR="00975D94">
        <w:rPr>
          <w:rFonts w:hint="eastAsia"/>
          <w:b/>
          <w:kern w:val="0"/>
          <w:sz w:val="24"/>
        </w:rPr>
        <w:t>C</w:t>
      </w:r>
      <w:r w:rsidR="00601E59" w:rsidRPr="00243E68">
        <w:rPr>
          <w:b/>
          <w:kern w:val="0"/>
          <w:sz w:val="24"/>
        </w:rPr>
        <w:t>)</w:t>
      </w:r>
      <w:r w:rsidR="00601E59" w:rsidRPr="00243E68">
        <w:rPr>
          <w:rFonts w:hint="eastAsia"/>
          <w:b/>
          <w:kern w:val="0"/>
          <w:sz w:val="24"/>
        </w:rPr>
        <w:t xml:space="preserve"> </w:t>
      </w:r>
      <w:r w:rsidR="00601E59" w:rsidRPr="00D75934">
        <w:rPr>
          <w:bCs/>
          <w:sz w:val="24"/>
        </w:rPr>
        <w:t xml:space="preserve">Kaplan–Meier analysis of </w:t>
      </w:r>
      <w:r w:rsidR="00601E59">
        <w:rPr>
          <w:rFonts w:hint="eastAsia"/>
          <w:bCs/>
          <w:sz w:val="24"/>
        </w:rPr>
        <w:t>progression-free survival</w:t>
      </w:r>
      <w:r w:rsidR="00601E59" w:rsidRPr="00D75934">
        <w:rPr>
          <w:bCs/>
          <w:sz w:val="24"/>
        </w:rPr>
        <w:t xml:space="preserve"> curves of </w:t>
      </w:r>
      <w:proofErr w:type="spellStart"/>
      <w:r w:rsidR="00601E59">
        <w:rPr>
          <w:rFonts w:hint="eastAsia"/>
          <w:bCs/>
          <w:sz w:val="24"/>
        </w:rPr>
        <w:t>PCa</w:t>
      </w:r>
      <w:proofErr w:type="spellEnd"/>
      <w:r w:rsidR="00601E59">
        <w:rPr>
          <w:rFonts w:hint="eastAsia"/>
          <w:bCs/>
          <w:sz w:val="24"/>
        </w:rPr>
        <w:t xml:space="preserve"> </w:t>
      </w:r>
      <w:r w:rsidR="00601E59" w:rsidRPr="00D75934">
        <w:rPr>
          <w:bCs/>
          <w:sz w:val="24"/>
        </w:rPr>
        <w:t xml:space="preserve">patients with high </w:t>
      </w:r>
      <w:r>
        <w:rPr>
          <w:rFonts w:hint="eastAsia"/>
          <w:sz w:val="24"/>
        </w:rPr>
        <w:t>miR-154-5p</w:t>
      </w:r>
      <w:r w:rsidR="00601E59" w:rsidRPr="00D75934">
        <w:rPr>
          <w:bCs/>
          <w:sz w:val="24"/>
        </w:rPr>
        <w:t xml:space="preserve"> expression (n = </w:t>
      </w:r>
      <w:r w:rsidR="00601E59"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21</w:t>
      </w:r>
      <w:r w:rsidR="00601E59" w:rsidRPr="00D75934">
        <w:rPr>
          <w:bCs/>
          <w:sz w:val="24"/>
        </w:rPr>
        <w:t xml:space="preserve">) versus low </w:t>
      </w:r>
      <w:r>
        <w:rPr>
          <w:noProof/>
          <w:kern w:val="0"/>
          <w:sz w:val="24"/>
        </w:rPr>
        <w:t>miR-154-5p</w:t>
      </w:r>
      <w:r w:rsidR="00601E59" w:rsidRPr="00D75934">
        <w:rPr>
          <w:bCs/>
          <w:sz w:val="24"/>
        </w:rPr>
        <w:t xml:space="preserve"> expression (n = </w:t>
      </w:r>
      <w:r w:rsidR="00601E59"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22</w:t>
      </w:r>
      <w:r w:rsidR="00601E59" w:rsidRPr="00D75934">
        <w:rPr>
          <w:bCs/>
          <w:sz w:val="24"/>
        </w:rPr>
        <w:t>)</w:t>
      </w:r>
      <w:r w:rsidR="00601E59" w:rsidRPr="00056987">
        <w:rPr>
          <w:rFonts w:hint="eastAsia"/>
          <w:sz w:val="24"/>
        </w:rPr>
        <w:t xml:space="preserve"> </w:t>
      </w:r>
      <w:r w:rsidR="00601E59">
        <w:rPr>
          <w:rFonts w:hint="eastAsia"/>
          <w:sz w:val="24"/>
        </w:rPr>
        <w:t>as assessed by TCGA</w:t>
      </w:r>
      <w:r w:rsidR="00601E59" w:rsidRPr="00D75934">
        <w:rPr>
          <w:bCs/>
          <w:sz w:val="24"/>
        </w:rPr>
        <w:t>.</w:t>
      </w:r>
    </w:p>
    <w:p w:rsidR="00601E59" w:rsidRDefault="00073B5F" w:rsidP="009D26D4">
      <w:pPr>
        <w:adjustRightInd w:val="0"/>
        <w:snapToGrid w:val="0"/>
        <w:spacing w:afterLines="50" w:line="480" w:lineRule="auto"/>
        <w:jc w:val="left"/>
        <w:rPr>
          <w:noProof/>
          <w:color w:val="000000"/>
          <w:sz w:val="24"/>
        </w:rPr>
      </w:pPr>
      <w:r w:rsidRPr="00E31B2B">
        <w:rPr>
          <w:rFonts w:hint="eastAsia"/>
          <w:b/>
          <w:sz w:val="24"/>
        </w:rPr>
        <w:t xml:space="preserve">Additional file </w:t>
      </w:r>
      <w:r w:rsidR="00343C4A">
        <w:rPr>
          <w:rFonts w:hint="eastAsia"/>
          <w:b/>
          <w:sz w:val="24"/>
        </w:rPr>
        <w:t>8</w:t>
      </w:r>
      <w:r w:rsidRPr="00E31B2B">
        <w:rPr>
          <w:rFonts w:hint="eastAsia"/>
          <w:b/>
          <w:sz w:val="24"/>
        </w:rPr>
        <w:t>: Figure S</w:t>
      </w:r>
      <w:r w:rsidR="004842D6">
        <w:rPr>
          <w:rFonts w:eastAsia="AdvP8C43" w:hint="eastAsia"/>
          <w:b/>
          <w:kern w:val="0"/>
          <w:sz w:val="24"/>
        </w:rPr>
        <w:t>4</w:t>
      </w:r>
      <w:r w:rsidR="00517B42" w:rsidRPr="00994566">
        <w:rPr>
          <w:rFonts w:eastAsia="AdvP8C43"/>
          <w:b/>
          <w:kern w:val="0"/>
          <w:sz w:val="24"/>
        </w:rPr>
        <w:t>.</w:t>
      </w:r>
      <w:r w:rsidR="00517B42" w:rsidRPr="00994566">
        <w:rPr>
          <w:b/>
          <w:sz w:val="24"/>
        </w:rPr>
        <w:t xml:space="preserve"> </w:t>
      </w:r>
      <w:r w:rsidR="00786EBA">
        <w:rPr>
          <w:rFonts w:hint="eastAsia"/>
          <w:b/>
          <w:sz w:val="24"/>
        </w:rPr>
        <w:t xml:space="preserve">(A) </w:t>
      </w:r>
      <w:r w:rsidR="00601E59" w:rsidRPr="00056987">
        <w:rPr>
          <w:noProof/>
          <w:color w:val="000000"/>
          <w:sz w:val="24"/>
        </w:rPr>
        <w:t xml:space="preserve">Real-time PCR analysis of </w:t>
      </w:r>
      <w:r w:rsidR="004842D6">
        <w:rPr>
          <w:noProof/>
          <w:kern w:val="0"/>
          <w:sz w:val="24"/>
        </w:rPr>
        <w:t>miR-154-5p</w:t>
      </w:r>
      <w:r w:rsidR="00601E59" w:rsidRPr="00056987">
        <w:rPr>
          <w:noProof/>
          <w:color w:val="000000"/>
          <w:sz w:val="24"/>
        </w:rPr>
        <w:t xml:space="preserve"> expression in </w:t>
      </w:r>
      <w:r w:rsidR="00601E59" w:rsidRPr="00056987">
        <w:rPr>
          <w:rFonts w:hint="eastAsia"/>
          <w:noProof/>
          <w:color w:val="000000"/>
          <w:sz w:val="24"/>
        </w:rPr>
        <w:t xml:space="preserve">the indicated </w:t>
      </w:r>
      <w:r w:rsidR="00601E59" w:rsidRPr="00056987">
        <w:rPr>
          <w:noProof/>
          <w:color w:val="000000"/>
          <w:sz w:val="24"/>
        </w:rPr>
        <w:t>PC-3</w:t>
      </w:r>
      <w:r w:rsidR="00601E59" w:rsidRPr="00056987">
        <w:rPr>
          <w:rFonts w:hint="eastAsia"/>
          <w:noProof/>
          <w:color w:val="000000"/>
          <w:sz w:val="24"/>
        </w:rPr>
        <w:t>, C4-2B and VCaP</w:t>
      </w:r>
      <w:r w:rsidR="00601E59" w:rsidRPr="00056987">
        <w:rPr>
          <w:noProof/>
          <w:color w:val="000000"/>
          <w:sz w:val="24"/>
        </w:rPr>
        <w:t xml:space="preserve"> cells. Transcript levels were normalized by U6 expression. Error bars represent the mean ± s.d. of three independent experiments. *P &lt; 0.05.</w:t>
      </w:r>
      <w:r w:rsidR="00786EBA" w:rsidRPr="00786EBA">
        <w:rPr>
          <w:rFonts w:hint="eastAsia"/>
          <w:b/>
          <w:sz w:val="24"/>
        </w:rPr>
        <w:t xml:space="preserve"> </w:t>
      </w:r>
      <w:r w:rsidR="00786EBA">
        <w:rPr>
          <w:rFonts w:hint="eastAsia"/>
          <w:b/>
          <w:sz w:val="24"/>
        </w:rPr>
        <w:t xml:space="preserve">(B) </w:t>
      </w:r>
      <w:r w:rsidR="00786EBA" w:rsidRPr="00056987">
        <w:rPr>
          <w:noProof/>
          <w:color w:val="000000"/>
          <w:sz w:val="24"/>
        </w:rPr>
        <w:t xml:space="preserve">Real-time PCR analysis of </w:t>
      </w:r>
      <w:r w:rsidR="00786EBA">
        <w:rPr>
          <w:noProof/>
          <w:kern w:val="0"/>
          <w:sz w:val="24"/>
        </w:rPr>
        <w:t>miR-154-</w:t>
      </w:r>
      <w:r w:rsidR="00786EBA">
        <w:rPr>
          <w:rFonts w:hint="eastAsia"/>
          <w:noProof/>
          <w:kern w:val="0"/>
          <w:sz w:val="24"/>
        </w:rPr>
        <w:t>3</w:t>
      </w:r>
      <w:r w:rsidR="00786EBA">
        <w:rPr>
          <w:noProof/>
          <w:kern w:val="0"/>
          <w:sz w:val="24"/>
        </w:rPr>
        <w:t>p</w:t>
      </w:r>
      <w:r w:rsidR="00786EBA" w:rsidRPr="00056987">
        <w:rPr>
          <w:noProof/>
          <w:color w:val="000000"/>
          <w:sz w:val="24"/>
        </w:rPr>
        <w:t xml:space="preserve"> expression in </w:t>
      </w:r>
      <w:r w:rsidR="00786EBA" w:rsidRPr="00056987">
        <w:rPr>
          <w:rFonts w:hint="eastAsia"/>
          <w:noProof/>
          <w:color w:val="000000"/>
          <w:sz w:val="24"/>
        </w:rPr>
        <w:t xml:space="preserve">the indicated </w:t>
      </w:r>
      <w:r w:rsidR="00786EBA" w:rsidRPr="00056987">
        <w:rPr>
          <w:noProof/>
          <w:color w:val="000000"/>
          <w:sz w:val="24"/>
        </w:rPr>
        <w:t>PC-3</w:t>
      </w:r>
      <w:r w:rsidR="00786EBA" w:rsidRPr="00056987">
        <w:rPr>
          <w:rFonts w:hint="eastAsia"/>
          <w:noProof/>
          <w:color w:val="000000"/>
          <w:sz w:val="24"/>
        </w:rPr>
        <w:t>, C4-2B and VCaP</w:t>
      </w:r>
      <w:r w:rsidR="00786EBA" w:rsidRPr="00056987">
        <w:rPr>
          <w:noProof/>
          <w:color w:val="000000"/>
          <w:sz w:val="24"/>
        </w:rPr>
        <w:t xml:space="preserve"> cells. Transcript levels were normalized by U6 expression. Error bars represent the mean ± s.d. of three independent experiments. *P &lt; 0.05.</w:t>
      </w:r>
      <w:r w:rsidR="00786EBA">
        <w:rPr>
          <w:rFonts w:hint="eastAsia"/>
          <w:noProof/>
          <w:color w:val="000000"/>
          <w:sz w:val="24"/>
        </w:rPr>
        <w:t xml:space="preserve"> </w:t>
      </w:r>
      <w:r w:rsidR="00786EBA" w:rsidRPr="00EB2281">
        <w:rPr>
          <w:rFonts w:hint="eastAsia"/>
          <w:b/>
          <w:noProof/>
          <w:sz w:val="24"/>
        </w:rPr>
        <w:t>(</w:t>
      </w:r>
      <w:r w:rsidR="00786EBA">
        <w:rPr>
          <w:rFonts w:hint="eastAsia"/>
          <w:b/>
          <w:noProof/>
          <w:sz w:val="24"/>
        </w:rPr>
        <w:t>C</w:t>
      </w:r>
      <w:r w:rsidR="00786EBA" w:rsidRPr="00EB2281">
        <w:rPr>
          <w:rFonts w:hint="eastAsia"/>
          <w:b/>
          <w:noProof/>
          <w:sz w:val="24"/>
        </w:rPr>
        <w:t>)</w:t>
      </w:r>
      <w:r w:rsidR="00786EBA" w:rsidRPr="00EB2281">
        <w:rPr>
          <w:rFonts w:hint="eastAsia"/>
          <w:noProof/>
          <w:sz w:val="24"/>
        </w:rPr>
        <w:t xml:space="preserve"> </w:t>
      </w:r>
      <w:r w:rsidR="00786EBA">
        <w:rPr>
          <w:rFonts w:hint="eastAsia"/>
          <w:noProof/>
          <w:sz w:val="24"/>
        </w:rPr>
        <w:t>The effect of miR</w:t>
      </w:r>
      <w:r w:rsidR="00786EBA" w:rsidRPr="001E7135">
        <w:rPr>
          <w:noProof/>
          <w:sz w:val="24"/>
        </w:rPr>
        <w:t>-154</w:t>
      </w:r>
      <w:r w:rsidR="00786EBA">
        <w:rPr>
          <w:rFonts w:hint="eastAsia"/>
          <w:noProof/>
          <w:sz w:val="24"/>
        </w:rPr>
        <w:t xml:space="preserve"> overexpression on </w:t>
      </w:r>
      <w:r w:rsidR="00786EBA" w:rsidRPr="00EB2281">
        <w:rPr>
          <w:noProof/>
          <w:sz w:val="24"/>
        </w:rPr>
        <w:t>invasion</w:t>
      </w:r>
      <w:r w:rsidR="00786EBA" w:rsidRPr="00EB2281">
        <w:rPr>
          <w:rFonts w:hint="eastAsia"/>
          <w:b/>
          <w:noProof/>
          <w:sz w:val="24"/>
        </w:rPr>
        <w:t xml:space="preserve"> </w:t>
      </w:r>
      <w:r w:rsidR="00786EBA" w:rsidRPr="00EB2281">
        <w:rPr>
          <w:rFonts w:hint="eastAsia"/>
          <w:noProof/>
          <w:sz w:val="24"/>
        </w:rPr>
        <w:t xml:space="preserve">and migration abilities </w:t>
      </w:r>
      <w:r w:rsidR="00786EBA" w:rsidRPr="00EB2281">
        <w:rPr>
          <w:noProof/>
          <w:sz w:val="24"/>
        </w:rPr>
        <w:t>in</w:t>
      </w:r>
      <w:r w:rsidR="00786EBA" w:rsidRPr="00EB2281">
        <w:rPr>
          <w:rFonts w:hint="eastAsia"/>
          <w:noProof/>
          <w:sz w:val="24"/>
        </w:rPr>
        <w:t xml:space="preserve"> PC-3 </w:t>
      </w:r>
      <w:r w:rsidR="00786EBA">
        <w:rPr>
          <w:rFonts w:hint="eastAsia"/>
          <w:noProof/>
          <w:sz w:val="24"/>
        </w:rPr>
        <w:t xml:space="preserve">and VCaP </w:t>
      </w:r>
      <w:r w:rsidR="00786EBA" w:rsidRPr="00EB2281">
        <w:rPr>
          <w:rFonts w:hint="eastAsia"/>
          <w:noProof/>
          <w:sz w:val="24"/>
        </w:rPr>
        <w:t>cells</w:t>
      </w:r>
      <w:r w:rsidR="00786EBA" w:rsidRPr="00EB2281">
        <w:rPr>
          <w:noProof/>
          <w:sz w:val="24"/>
        </w:rPr>
        <w:t xml:space="preserve">. </w:t>
      </w:r>
      <w:r w:rsidR="00786EBA" w:rsidRPr="00EB2281">
        <w:rPr>
          <w:noProof/>
          <w:sz w:val="24"/>
          <w:szCs w:val="28"/>
        </w:rPr>
        <w:t xml:space="preserve">Error bars represent the mean ± </w:t>
      </w:r>
      <w:r w:rsidR="00786EBA" w:rsidRPr="00EB2281">
        <w:rPr>
          <w:rFonts w:hint="eastAsia"/>
          <w:noProof/>
          <w:sz w:val="24"/>
          <w:szCs w:val="28"/>
        </w:rPr>
        <w:t>S.D</w:t>
      </w:r>
      <w:r w:rsidR="00786EBA" w:rsidRPr="00EB2281">
        <w:rPr>
          <w:noProof/>
          <w:sz w:val="24"/>
          <w:szCs w:val="28"/>
        </w:rPr>
        <w:t>. of three independent experiments. *</w:t>
      </w:r>
      <w:r w:rsidR="00786EBA" w:rsidRPr="00EB2281">
        <w:rPr>
          <w:i/>
          <w:noProof/>
          <w:sz w:val="24"/>
          <w:szCs w:val="28"/>
        </w:rPr>
        <w:t xml:space="preserve">P </w:t>
      </w:r>
      <w:r w:rsidR="00786EBA" w:rsidRPr="00EB2281">
        <w:rPr>
          <w:noProof/>
          <w:sz w:val="24"/>
          <w:szCs w:val="28"/>
        </w:rPr>
        <w:t>&lt; 0.05</w:t>
      </w:r>
      <w:r w:rsidR="00786EBA" w:rsidRPr="00EB2281">
        <w:rPr>
          <w:rFonts w:hint="eastAsia"/>
          <w:noProof/>
          <w:sz w:val="24"/>
          <w:szCs w:val="28"/>
        </w:rPr>
        <w:t>.</w:t>
      </w:r>
      <w:r w:rsidR="00786EBA" w:rsidRPr="00243E68">
        <w:rPr>
          <w:kern w:val="0"/>
          <w:sz w:val="24"/>
        </w:rPr>
        <w:t xml:space="preserve"> </w:t>
      </w:r>
      <w:r w:rsidR="00786EBA" w:rsidRPr="00243E68">
        <w:rPr>
          <w:rFonts w:hint="eastAsia"/>
          <w:b/>
          <w:noProof/>
          <w:sz w:val="24"/>
        </w:rPr>
        <w:t>(</w:t>
      </w:r>
      <w:r w:rsidR="00786EBA">
        <w:rPr>
          <w:rFonts w:hint="eastAsia"/>
          <w:b/>
          <w:noProof/>
          <w:sz w:val="24"/>
        </w:rPr>
        <w:t>D</w:t>
      </w:r>
      <w:r w:rsidR="00786EBA" w:rsidRPr="00243E68">
        <w:rPr>
          <w:rFonts w:hint="eastAsia"/>
          <w:noProof/>
          <w:sz w:val="24"/>
        </w:rPr>
        <w:t xml:space="preserve"> </w:t>
      </w:r>
      <w:r w:rsidR="00786EBA">
        <w:rPr>
          <w:rFonts w:hint="eastAsia"/>
          <w:noProof/>
          <w:sz w:val="24"/>
        </w:rPr>
        <w:t>The effect of miR</w:t>
      </w:r>
      <w:r w:rsidR="00786EBA" w:rsidRPr="001E7135">
        <w:rPr>
          <w:noProof/>
          <w:sz w:val="24"/>
        </w:rPr>
        <w:t>-154</w:t>
      </w:r>
      <w:r w:rsidR="00786EBA">
        <w:rPr>
          <w:rFonts w:hint="eastAsia"/>
          <w:noProof/>
          <w:sz w:val="24"/>
        </w:rPr>
        <w:t xml:space="preserve"> overexpression or downexpression on </w:t>
      </w:r>
      <w:r w:rsidR="00786EBA" w:rsidRPr="00EB2281">
        <w:rPr>
          <w:noProof/>
          <w:sz w:val="24"/>
        </w:rPr>
        <w:t>invasion</w:t>
      </w:r>
      <w:r w:rsidR="00786EBA" w:rsidRPr="00EB2281">
        <w:rPr>
          <w:rFonts w:hint="eastAsia"/>
          <w:b/>
          <w:noProof/>
          <w:sz w:val="24"/>
        </w:rPr>
        <w:t xml:space="preserve"> </w:t>
      </w:r>
      <w:r w:rsidR="00786EBA" w:rsidRPr="00EB2281">
        <w:rPr>
          <w:rFonts w:hint="eastAsia"/>
          <w:noProof/>
          <w:sz w:val="24"/>
        </w:rPr>
        <w:t>and migration abilit</w:t>
      </w:r>
      <w:r w:rsidR="00786EBA">
        <w:rPr>
          <w:rFonts w:hint="eastAsia"/>
          <w:noProof/>
          <w:sz w:val="24"/>
        </w:rPr>
        <w:t>y</w:t>
      </w:r>
      <w:r w:rsidR="00786EBA" w:rsidRPr="00243E68">
        <w:rPr>
          <w:rFonts w:hint="eastAsia"/>
          <w:noProof/>
          <w:sz w:val="24"/>
        </w:rPr>
        <w:t xml:space="preserve"> </w:t>
      </w:r>
      <w:r w:rsidR="00786EBA" w:rsidRPr="00243E68">
        <w:rPr>
          <w:noProof/>
          <w:sz w:val="24"/>
        </w:rPr>
        <w:t>in</w:t>
      </w:r>
      <w:r w:rsidR="00786EBA" w:rsidRPr="00243E68">
        <w:rPr>
          <w:rFonts w:hint="eastAsia"/>
          <w:noProof/>
          <w:sz w:val="24"/>
        </w:rPr>
        <w:t xml:space="preserve"> C4-2B cells</w:t>
      </w:r>
      <w:r w:rsidR="00786EBA" w:rsidRPr="00243E68">
        <w:rPr>
          <w:noProof/>
          <w:sz w:val="24"/>
        </w:rPr>
        <w:t xml:space="preserve">. </w:t>
      </w:r>
      <w:r w:rsidR="00786EBA" w:rsidRPr="00243E68">
        <w:rPr>
          <w:noProof/>
          <w:sz w:val="24"/>
          <w:szCs w:val="28"/>
        </w:rPr>
        <w:t xml:space="preserve">Error bars represent the mean ± </w:t>
      </w:r>
      <w:r w:rsidR="00786EBA" w:rsidRPr="00243E68">
        <w:rPr>
          <w:rFonts w:hint="eastAsia"/>
          <w:noProof/>
          <w:sz w:val="24"/>
          <w:szCs w:val="28"/>
        </w:rPr>
        <w:t>S.D</w:t>
      </w:r>
      <w:r w:rsidR="00786EBA" w:rsidRPr="00243E68">
        <w:rPr>
          <w:noProof/>
          <w:sz w:val="24"/>
          <w:szCs w:val="28"/>
        </w:rPr>
        <w:t>. of three independent experiments. *</w:t>
      </w:r>
      <w:r w:rsidR="00786EBA" w:rsidRPr="00243E68">
        <w:rPr>
          <w:i/>
          <w:noProof/>
          <w:sz w:val="24"/>
          <w:szCs w:val="28"/>
        </w:rPr>
        <w:t xml:space="preserve">P </w:t>
      </w:r>
      <w:r w:rsidR="00786EBA" w:rsidRPr="00243E68">
        <w:rPr>
          <w:noProof/>
          <w:sz w:val="24"/>
          <w:szCs w:val="28"/>
        </w:rPr>
        <w:t>&lt; 0.05</w:t>
      </w:r>
      <w:r w:rsidR="00786EBA" w:rsidRPr="00243E68">
        <w:rPr>
          <w:rFonts w:hint="eastAsia"/>
          <w:noProof/>
          <w:sz w:val="24"/>
          <w:szCs w:val="28"/>
        </w:rPr>
        <w:t>.</w:t>
      </w:r>
      <w:r w:rsidR="00786EBA">
        <w:rPr>
          <w:rFonts w:hint="eastAsia"/>
          <w:noProof/>
          <w:sz w:val="24"/>
          <w:szCs w:val="28"/>
        </w:rPr>
        <w:t xml:space="preserve"> </w:t>
      </w:r>
      <w:r w:rsidR="00786EBA" w:rsidRPr="00EB2281">
        <w:rPr>
          <w:rFonts w:hint="eastAsia"/>
          <w:b/>
          <w:noProof/>
          <w:sz w:val="24"/>
        </w:rPr>
        <w:t>(</w:t>
      </w:r>
      <w:r w:rsidR="00786EBA">
        <w:rPr>
          <w:rFonts w:hint="eastAsia"/>
          <w:b/>
          <w:noProof/>
          <w:sz w:val="24"/>
        </w:rPr>
        <w:t>E</w:t>
      </w:r>
      <w:r w:rsidR="00786EBA" w:rsidRPr="00EB2281">
        <w:rPr>
          <w:rFonts w:hint="eastAsia"/>
          <w:b/>
          <w:noProof/>
          <w:sz w:val="24"/>
        </w:rPr>
        <w:t>)</w:t>
      </w:r>
      <w:r w:rsidR="00786EBA" w:rsidRPr="00EB2281">
        <w:rPr>
          <w:rFonts w:hint="eastAsia"/>
          <w:noProof/>
          <w:sz w:val="24"/>
        </w:rPr>
        <w:t xml:space="preserve"> </w:t>
      </w:r>
      <w:r w:rsidR="00786EBA">
        <w:rPr>
          <w:rFonts w:hint="eastAsia"/>
          <w:noProof/>
          <w:sz w:val="24"/>
        </w:rPr>
        <w:t xml:space="preserve">The effect of </w:t>
      </w:r>
      <w:r w:rsidR="00786EBA" w:rsidRPr="001E7135">
        <w:rPr>
          <w:noProof/>
          <w:sz w:val="24"/>
        </w:rPr>
        <w:t>agomir-154-</w:t>
      </w:r>
      <w:r w:rsidR="00786EBA">
        <w:rPr>
          <w:rFonts w:hint="eastAsia"/>
          <w:noProof/>
          <w:sz w:val="24"/>
        </w:rPr>
        <w:t>3</w:t>
      </w:r>
      <w:r w:rsidR="00786EBA" w:rsidRPr="001E7135">
        <w:rPr>
          <w:noProof/>
          <w:sz w:val="24"/>
        </w:rPr>
        <w:t>p</w:t>
      </w:r>
      <w:r w:rsidR="00786EBA">
        <w:rPr>
          <w:rFonts w:hint="eastAsia"/>
          <w:noProof/>
          <w:sz w:val="24"/>
        </w:rPr>
        <w:t xml:space="preserve"> on </w:t>
      </w:r>
      <w:r w:rsidR="00786EBA" w:rsidRPr="00EB2281">
        <w:rPr>
          <w:noProof/>
          <w:sz w:val="24"/>
        </w:rPr>
        <w:t>invasion</w:t>
      </w:r>
      <w:r w:rsidR="00786EBA" w:rsidRPr="00EB2281">
        <w:rPr>
          <w:rFonts w:hint="eastAsia"/>
          <w:b/>
          <w:noProof/>
          <w:sz w:val="24"/>
        </w:rPr>
        <w:t xml:space="preserve"> </w:t>
      </w:r>
      <w:r w:rsidR="00786EBA" w:rsidRPr="00EB2281">
        <w:rPr>
          <w:rFonts w:hint="eastAsia"/>
          <w:noProof/>
          <w:sz w:val="24"/>
        </w:rPr>
        <w:t xml:space="preserve">and migration abilities </w:t>
      </w:r>
      <w:r w:rsidR="00786EBA" w:rsidRPr="00EB2281">
        <w:rPr>
          <w:noProof/>
          <w:sz w:val="24"/>
        </w:rPr>
        <w:t>in</w:t>
      </w:r>
      <w:r w:rsidR="00786EBA" w:rsidRPr="00EB2281">
        <w:rPr>
          <w:rFonts w:hint="eastAsia"/>
          <w:noProof/>
          <w:sz w:val="24"/>
        </w:rPr>
        <w:t xml:space="preserve"> PC-3 </w:t>
      </w:r>
      <w:r w:rsidR="00786EBA">
        <w:rPr>
          <w:rFonts w:hint="eastAsia"/>
          <w:noProof/>
          <w:sz w:val="24"/>
        </w:rPr>
        <w:t xml:space="preserve">and VCaP </w:t>
      </w:r>
      <w:r w:rsidR="00786EBA" w:rsidRPr="00EB2281">
        <w:rPr>
          <w:rFonts w:hint="eastAsia"/>
          <w:noProof/>
          <w:sz w:val="24"/>
        </w:rPr>
        <w:t>cells</w:t>
      </w:r>
      <w:r w:rsidR="00786EBA" w:rsidRPr="00EB2281">
        <w:rPr>
          <w:noProof/>
          <w:sz w:val="24"/>
        </w:rPr>
        <w:t xml:space="preserve">. </w:t>
      </w:r>
      <w:r w:rsidR="00786EBA" w:rsidRPr="00EB2281">
        <w:rPr>
          <w:noProof/>
          <w:sz w:val="24"/>
          <w:szCs w:val="28"/>
        </w:rPr>
        <w:t xml:space="preserve">Error bars represent the mean ± </w:t>
      </w:r>
      <w:r w:rsidR="00786EBA" w:rsidRPr="00EB2281">
        <w:rPr>
          <w:rFonts w:hint="eastAsia"/>
          <w:noProof/>
          <w:sz w:val="24"/>
          <w:szCs w:val="28"/>
        </w:rPr>
        <w:t>S.D</w:t>
      </w:r>
      <w:r w:rsidR="00786EBA" w:rsidRPr="00EB2281">
        <w:rPr>
          <w:noProof/>
          <w:sz w:val="24"/>
          <w:szCs w:val="28"/>
        </w:rPr>
        <w:t>. of three independent experiments. *</w:t>
      </w:r>
      <w:r w:rsidR="00786EBA" w:rsidRPr="00EB2281">
        <w:rPr>
          <w:i/>
          <w:noProof/>
          <w:sz w:val="24"/>
          <w:szCs w:val="28"/>
        </w:rPr>
        <w:t xml:space="preserve">P </w:t>
      </w:r>
      <w:r w:rsidR="00786EBA" w:rsidRPr="00EB2281">
        <w:rPr>
          <w:noProof/>
          <w:sz w:val="24"/>
          <w:szCs w:val="28"/>
        </w:rPr>
        <w:t>&lt; 0.05</w:t>
      </w:r>
      <w:r w:rsidR="00786EBA" w:rsidRPr="00EB2281">
        <w:rPr>
          <w:rFonts w:hint="eastAsia"/>
          <w:noProof/>
          <w:sz w:val="24"/>
          <w:szCs w:val="28"/>
        </w:rPr>
        <w:t>.</w:t>
      </w:r>
      <w:r w:rsidR="00786EBA" w:rsidRPr="00243E68">
        <w:rPr>
          <w:kern w:val="0"/>
          <w:sz w:val="24"/>
        </w:rPr>
        <w:t xml:space="preserve"> </w:t>
      </w:r>
      <w:r w:rsidR="00786EBA" w:rsidRPr="00243E68">
        <w:rPr>
          <w:rFonts w:hint="eastAsia"/>
          <w:b/>
          <w:noProof/>
          <w:sz w:val="24"/>
        </w:rPr>
        <w:t>(</w:t>
      </w:r>
      <w:r w:rsidR="00786EBA">
        <w:rPr>
          <w:rFonts w:hint="eastAsia"/>
          <w:b/>
          <w:noProof/>
          <w:sz w:val="24"/>
        </w:rPr>
        <w:t>F</w:t>
      </w:r>
      <w:r w:rsidR="00786EBA" w:rsidRPr="00243E68">
        <w:rPr>
          <w:rFonts w:hint="eastAsia"/>
          <w:b/>
          <w:noProof/>
          <w:sz w:val="24"/>
        </w:rPr>
        <w:t>)</w:t>
      </w:r>
      <w:r w:rsidR="00786EBA" w:rsidRPr="00243E68">
        <w:rPr>
          <w:rFonts w:hint="eastAsia"/>
          <w:noProof/>
          <w:sz w:val="24"/>
        </w:rPr>
        <w:t xml:space="preserve"> </w:t>
      </w:r>
      <w:r w:rsidR="00786EBA">
        <w:rPr>
          <w:rFonts w:hint="eastAsia"/>
          <w:noProof/>
          <w:sz w:val="24"/>
        </w:rPr>
        <w:t xml:space="preserve">The effect of </w:t>
      </w:r>
      <w:r w:rsidR="00786EBA" w:rsidRPr="001E7135">
        <w:rPr>
          <w:noProof/>
          <w:sz w:val="24"/>
        </w:rPr>
        <w:t>agomir-154-</w:t>
      </w:r>
      <w:r w:rsidR="00786EBA">
        <w:rPr>
          <w:rFonts w:hint="eastAsia"/>
          <w:noProof/>
          <w:sz w:val="24"/>
        </w:rPr>
        <w:t>3</w:t>
      </w:r>
      <w:r w:rsidR="00786EBA" w:rsidRPr="001E7135">
        <w:rPr>
          <w:noProof/>
          <w:sz w:val="24"/>
        </w:rPr>
        <w:t>p</w:t>
      </w:r>
      <w:r w:rsidR="00786EBA">
        <w:rPr>
          <w:rFonts w:hint="eastAsia"/>
          <w:noProof/>
          <w:sz w:val="24"/>
        </w:rPr>
        <w:t xml:space="preserve"> </w:t>
      </w:r>
      <w:r w:rsidR="00AB4818">
        <w:rPr>
          <w:rFonts w:hint="eastAsia"/>
          <w:noProof/>
          <w:sz w:val="24"/>
        </w:rPr>
        <w:t xml:space="preserve">or </w:t>
      </w:r>
      <w:r w:rsidR="00AB4818">
        <w:rPr>
          <w:rFonts w:eastAsia="AdvP8C43" w:hint="eastAsia"/>
          <w:noProof/>
          <w:kern w:val="0"/>
          <w:sz w:val="24"/>
        </w:rPr>
        <w:t>antagomir</w:t>
      </w:r>
      <w:r w:rsidR="00AB4818" w:rsidRPr="00286389">
        <w:rPr>
          <w:rFonts w:eastAsia="AdvP8C43" w:hint="eastAsia"/>
          <w:noProof/>
          <w:kern w:val="0"/>
          <w:sz w:val="24"/>
        </w:rPr>
        <w:t>-</w:t>
      </w:r>
      <w:r w:rsidR="00AB4818">
        <w:rPr>
          <w:rFonts w:eastAsia="AdvP8C43" w:hint="eastAsia"/>
          <w:noProof/>
          <w:kern w:val="0"/>
          <w:sz w:val="24"/>
        </w:rPr>
        <w:t>154-3p</w:t>
      </w:r>
      <w:r w:rsidR="00AB4818">
        <w:rPr>
          <w:rFonts w:hint="eastAsia"/>
          <w:noProof/>
          <w:sz w:val="24"/>
        </w:rPr>
        <w:t xml:space="preserve"> </w:t>
      </w:r>
      <w:r w:rsidR="00786EBA">
        <w:rPr>
          <w:rFonts w:hint="eastAsia"/>
          <w:noProof/>
          <w:sz w:val="24"/>
        </w:rPr>
        <w:t xml:space="preserve">on </w:t>
      </w:r>
      <w:r w:rsidR="00786EBA" w:rsidRPr="00EB2281">
        <w:rPr>
          <w:noProof/>
          <w:sz w:val="24"/>
        </w:rPr>
        <w:t>invasion</w:t>
      </w:r>
      <w:r w:rsidR="00786EBA" w:rsidRPr="00EB2281">
        <w:rPr>
          <w:rFonts w:hint="eastAsia"/>
          <w:b/>
          <w:noProof/>
          <w:sz w:val="24"/>
        </w:rPr>
        <w:t xml:space="preserve"> </w:t>
      </w:r>
      <w:r w:rsidR="00786EBA" w:rsidRPr="00EB2281">
        <w:rPr>
          <w:rFonts w:hint="eastAsia"/>
          <w:noProof/>
          <w:sz w:val="24"/>
        </w:rPr>
        <w:t>and migration abilit</w:t>
      </w:r>
      <w:r w:rsidR="00786EBA">
        <w:rPr>
          <w:rFonts w:hint="eastAsia"/>
          <w:noProof/>
          <w:sz w:val="24"/>
        </w:rPr>
        <w:t>y</w:t>
      </w:r>
      <w:r w:rsidR="00786EBA" w:rsidRPr="00243E68">
        <w:rPr>
          <w:rFonts w:hint="eastAsia"/>
          <w:noProof/>
          <w:sz w:val="24"/>
        </w:rPr>
        <w:t xml:space="preserve"> </w:t>
      </w:r>
      <w:r w:rsidR="00786EBA" w:rsidRPr="00243E68">
        <w:rPr>
          <w:noProof/>
          <w:sz w:val="24"/>
        </w:rPr>
        <w:t>in</w:t>
      </w:r>
      <w:r w:rsidR="00786EBA" w:rsidRPr="00243E68">
        <w:rPr>
          <w:rFonts w:hint="eastAsia"/>
          <w:noProof/>
          <w:sz w:val="24"/>
        </w:rPr>
        <w:t xml:space="preserve"> C4-2B cells</w:t>
      </w:r>
      <w:r w:rsidR="00786EBA" w:rsidRPr="00243E68">
        <w:rPr>
          <w:noProof/>
          <w:sz w:val="24"/>
        </w:rPr>
        <w:t xml:space="preserve">. </w:t>
      </w:r>
      <w:r w:rsidR="00786EBA" w:rsidRPr="00243E68">
        <w:rPr>
          <w:noProof/>
          <w:sz w:val="24"/>
          <w:szCs w:val="28"/>
        </w:rPr>
        <w:t xml:space="preserve">Error bars represent the mean ± </w:t>
      </w:r>
      <w:r w:rsidR="00786EBA" w:rsidRPr="00243E68">
        <w:rPr>
          <w:rFonts w:hint="eastAsia"/>
          <w:noProof/>
          <w:sz w:val="24"/>
          <w:szCs w:val="28"/>
        </w:rPr>
        <w:t>S.D</w:t>
      </w:r>
      <w:r w:rsidR="00786EBA" w:rsidRPr="00243E68">
        <w:rPr>
          <w:noProof/>
          <w:sz w:val="24"/>
          <w:szCs w:val="28"/>
        </w:rPr>
        <w:t>. of three independent experiments. *</w:t>
      </w:r>
      <w:r w:rsidR="00786EBA" w:rsidRPr="00243E68">
        <w:rPr>
          <w:i/>
          <w:noProof/>
          <w:sz w:val="24"/>
          <w:szCs w:val="28"/>
        </w:rPr>
        <w:t xml:space="preserve">P </w:t>
      </w:r>
      <w:r w:rsidR="00786EBA" w:rsidRPr="00243E68">
        <w:rPr>
          <w:noProof/>
          <w:sz w:val="24"/>
          <w:szCs w:val="28"/>
        </w:rPr>
        <w:t>&lt; 0.05</w:t>
      </w:r>
      <w:r w:rsidR="00786EBA" w:rsidRPr="00243E68">
        <w:rPr>
          <w:rFonts w:hint="eastAsia"/>
          <w:noProof/>
          <w:sz w:val="24"/>
          <w:szCs w:val="28"/>
        </w:rPr>
        <w:t>.</w:t>
      </w:r>
    </w:p>
    <w:p w:rsidR="00517B42" w:rsidRPr="00601E59" w:rsidRDefault="00073B5F" w:rsidP="009D26D4">
      <w:pPr>
        <w:adjustRightInd w:val="0"/>
        <w:snapToGrid w:val="0"/>
        <w:spacing w:afterLines="50" w:line="480" w:lineRule="auto"/>
        <w:jc w:val="left"/>
        <w:rPr>
          <w:noProof/>
          <w:color w:val="000000"/>
          <w:sz w:val="24"/>
        </w:rPr>
      </w:pPr>
      <w:r w:rsidRPr="00E31B2B">
        <w:rPr>
          <w:rFonts w:hint="eastAsia"/>
          <w:b/>
          <w:sz w:val="24"/>
        </w:rPr>
        <w:t xml:space="preserve">Additional file </w:t>
      </w:r>
      <w:r w:rsidR="00343C4A">
        <w:rPr>
          <w:rFonts w:hint="eastAsia"/>
          <w:b/>
          <w:sz w:val="24"/>
        </w:rPr>
        <w:t>9</w:t>
      </w:r>
      <w:r w:rsidRPr="00E31B2B">
        <w:rPr>
          <w:rFonts w:hint="eastAsia"/>
          <w:b/>
          <w:sz w:val="24"/>
        </w:rPr>
        <w:t>: Figure S</w:t>
      </w:r>
      <w:r w:rsidR="004842D6">
        <w:rPr>
          <w:rFonts w:hint="eastAsia"/>
          <w:b/>
          <w:sz w:val="24"/>
        </w:rPr>
        <w:t>5</w:t>
      </w:r>
      <w:r w:rsidR="0054284B" w:rsidRPr="0025294D">
        <w:rPr>
          <w:b/>
          <w:sz w:val="24"/>
        </w:rPr>
        <w:t>. (A</w:t>
      </w:r>
      <w:r w:rsidR="004842D6">
        <w:rPr>
          <w:rFonts w:hint="eastAsia"/>
          <w:b/>
          <w:sz w:val="24"/>
        </w:rPr>
        <w:t>-H</w:t>
      </w:r>
      <w:r w:rsidR="0054284B" w:rsidRPr="0025294D">
        <w:rPr>
          <w:b/>
          <w:sz w:val="24"/>
        </w:rPr>
        <w:t xml:space="preserve">) </w:t>
      </w:r>
      <w:r w:rsidR="004842D6" w:rsidRPr="00243E68">
        <w:rPr>
          <w:sz w:val="24"/>
        </w:rPr>
        <w:t>Gene set enrichment analysis (GSEA) revealed</w:t>
      </w:r>
      <w:r w:rsidR="004842D6">
        <w:rPr>
          <w:rFonts w:hint="eastAsia"/>
          <w:sz w:val="24"/>
        </w:rPr>
        <w:t xml:space="preserve"> that miR-154-5p</w:t>
      </w:r>
      <w:r w:rsidR="004842D6" w:rsidRPr="00243E68">
        <w:rPr>
          <w:rFonts w:hint="eastAsia"/>
          <w:sz w:val="24"/>
        </w:rPr>
        <w:t xml:space="preserve"> expression </w:t>
      </w:r>
      <w:r w:rsidR="004842D6">
        <w:rPr>
          <w:rFonts w:hint="eastAsia"/>
          <w:sz w:val="24"/>
        </w:rPr>
        <w:t xml:space="preserve">levels </w:t>
      </w:r>
      <w:r w:rsidR="004842D6" w:rsidRPr="00243E68">
        <w:rPr>
          <w:rFonts w:hint="eastAsia"/>
          <w:sz w:val="24"/>
        </w:rPr>
        <w:t xml:space="preserve">correlated with </w:t>
      </w:r>
      <w:r w:rsidR="004842D6">
        <w:rPr>
          <w:rFonts w:hint="eastAsia"/>
          <w:sz w:val="24"/>
        </w:rPr>
        <w:t>metastatic propensity</w:t>
      </w:r>
      <w:r w:rsidR="004842D6" w:rsidRPr="00243E68">
        <w:rPr>
          <w:rFonts w:hint="eastAsia"/>
          <w:sz w:val="24"/>
        </w:rPr>
        <w:t>.</w:t>
      </w:r>
    </w:p>
    <w:p w:rsidR="002D6D9C" w:rsidRDefault="00073B5F" w:rsidP="009D26D4">
      <w:pPr>
        <w:adjustRightInd w:val="0"/>
        <w:snapToGrid w:val="0"/>
        <w:spacing w:afterLines="50" w:line="480" w:lineRule="auto"/>
        <w:contextualSpacing/>
        <w:jc w:val="left"/>
        <w:rPr>
          <w:b/>
          <w:sz w:val="24"/>
        </w:rPr>
      </w:pPr>
      <w:r w:rsidRPr="00E31B2B">
        <w:rPr>
          <w:rFonts w:hint="eastAsia"/>
          <w:b/>
          <w:sz w:val="24"/>
        </w:rPr>
        <w:lastRenderedPageBreak/>
        <w:t xml:space="preserve">Additional file </w:t>
      </w:r>
      <w:r>
        <w:rPr>
          <w:rFonts w:hint="eastAsia"/>
          <w:b/>
          <w:sz w:val="24"/>
        </w:rPr>
        <w:t>1</w:t>
      </w:r>
      <w:r w:rsidR="00343C4A">
        <w:rPr>
          <w:rFonts w:hint="eastAsia"/>
          <w:b/>
          <w:sz w:val="24"/>
        </w:rPr>
        <w:t>0</w:t>
      </w:r>
      <w:r w:rsidRPr="00E31B2B">
        <w:rPr>
          <w:rFonts w:hint="eastAsia"/>
          <w:b/>
          <w:sz w:val="24"/>
        </w:rPr>
        <w:t>: Figure S</w:t>
      </w:r>
      <w:r w:rsidR="004842D6">
        <w:rPr>
          <w:rFonts w:eastAsia="AdvP8C43" w:hint="eastAsia"/>
          <w:b/>
          <w:kern w:val="0"/>
          <w:sz w:val="24"/>
        </w:rPr>
        <w:t>6</w:t>
      </w:r>
      <w:r w:rsidR="00517B42" w:rsidRPr="00994566">
        <w:rPr>
          <w:rFonts w:eastAsia="AdvP8C43"/>
          <w:b/>
          <w:kern w:val="0"/>
          <w:sz w:val="24"/>
        </w:rPr>
        <w:t>.</w:t>
      </w:r>
      <w:r w:rsidR="00517B42" w:rsidRPr="00994566">
        <w:rPr>
          <w:sz w:val="24"/>
        </w:rPr>
        <w:t xml:space="preserve"> </w:t>
      </w:r>
      <w:r w:rsidR="00601E59" w:rsidRPr="0025294D">
        <w:rPr>
          <w:b/>
          <w:sz w:val="24"/>
        </w:rPr>
        <w:t>(A</w:t>
      </w:r>
      <w:r w:rsidR="004842D6">
        <w:rPr>
          <w:rFonts w:hint="eastAsia"/>
          <w:b/>
          <w:sz w:val="24"/>
        </w:rPr>
        <w:t xml:space="preserve"> and B</w:t>
      </w:r>
      <w:r w:rsidR="00601E59" w:rsidRPr="0025294D">
        <w:rPr>
          <w:b/>
          <w:sz w:val="24"/>
        </w:rPr>
        <w:t xml:space="preserve">) </w:t>
      </w:r>
      <w:r w:rsidR="004842D6" w:rsidRPr="00243E68">
        <w:rPr>
          <w:sz w:val="24"/>
        </w:rPr>
        <w:t>GSEA revealed</w:t>
      </w:r>
      <w:r w:rsidR="004842D6">
        <w:rPr>
          <w:rFonts w:hint="eastAsia"/>
          <w:sz w:val="24"/>
        </w:rPr>
        <w:t xml:space="preserve"> that miR-154-5p</w:t>
      </w:r>
      <w:r w:rsidR="004842D6" w:rsidRPr="00243E68">
        <w:rPr>
          <w:rFonts w:hint="eastAsia"/>
          <w:sz w:val="24"/>
        </w:rPr>
        <w:t xml:space="preserve"> expression </w:t>
      </w:r>
      <w:r w:rsidR="004842D6">
        <w:rPr>
          <w:rFonts w:hint="eastAsia"/>
          <w:sz w:val="24"/>
        </w:rPr>
        <w:t xml:space="preserve">levels </w:t>
      </w:r>
      <w:r w:rsidR="004842D6" w:rsidRPr="00243E68">
        <w:rPr>
          <w:rFonts w:hint="eastAsia"/>
          <w:sz w:val="24"/>
        </w:rPr>
        <w:t xml:space="preserve">correlated with </w:t>
      </w:r>
      <w:r w:rsidR="004842D6">
        <w:rPr>
          <w:rFonts w:hint="eastAsia"/>
          <w:sz w:val="24"/>
        </w:rPr>
        <w:t>proliferation ability of cancer cells</w:t>
      </w:r>
      <w:r w:rsidR="00601E59" w:rsidRPr="00056987">
        <w:rPr>
          <w:noProof/>
          <w:color w:val="000000"/>
          <w:sz w:val="24"/>
        </w:rPr>
        <w:t>.</w:t>
      </w:r>
      <w:r w:rsidR="00601E59" w:rsidRPr="0025294D">
        <w:rPr>
          <w:b/>
          <w:sz w:val="24"/>
        </w:rPr>
        <w:t xml:space="preserve"> </w:t>
      </w:r>
    </w:p>
    <w:p w:rsidR="00ED5411" w:rsidRDefault="00073B5F" w:rsidP="009D26D4">
      <w:pPr>
        <w:adjustRightInd w:val="0"/>
        <w:snapToGrid w:val="0"/>
        <w:spacing w:afterLines="50" w:line="480" w:lineRule="auto"/>
        <w:contextualSpacing/>
        <w:jc w:val="left"/>
        <w:rPr>
          <w:noProof/>
          <w:color w:val="000000"/>
          <w:sz w:val="24"/>
        </w:rPr>
      </w:pPr>
      <w:r w:rsidRPr="00E31B2B">
        <w:rPr>
          <w:rFonts w:hint="eastAsia"/>
          <w:b/>
          <w:sz w:val="24"/>
        </w:rPr>
        <w:t xml:space="preserve">Additional file </w:t>
      </w:r>
      <w:r>
        <w:rPr>
          <w:rFonts w:hint="eastAsia"/>
          <w:b/>
          <w:sz w:val="24"/>
        </w:rPr>
        <w:t>1</w:t>
      </w:r>
      <w:r w:rsidR="00343C4A">
        <w:rPr>
          <w:rFonts w:hint="eastAsia"/>
          <w:b/>
          <w:sz w:val="24"/>
        </w:rPr>
        <w:t>1</w:t>
      </w:r>
      <w:r w:rsidRPr="00E31B2B">
        <w:rPr>
          <w:rFonts w:hint="eastAsia"/>
          <w:b/>
          <w:sz w:val="24"/>
        </w:rPr>
        <w:t>: Figure S</w:t>
      </w:r>
      <w:r w:rsidR="002D6D9C">
        <w:rPr>
          <w:rFonts w:eastAsia="AdvP8C43" w:hint="eastAsia"/>
          <w:b/>
          <w:kern w:val="0"/>
          <w:sz w:val="24"/>
        </w:rPr>
        <w:t>7</w:t>
      </w:r>
      <w:r w:rsidR="00517B42" w:rsidRPr="00994566">
        <w:rPr>
          <w:rFonts w:eastAsia="AdvP8C43"/>
          <w:b/>
          <w:kern w:val="0"/>
          <w:sz w:val="24"/>
        </w:rPr>
        <w:t>.</w:t>
      </w:r>
      <w:r w:rsidR="00517B42" w:rsidRPr="00994566">
        <w:rPr>
          <w:b/>
          <w:sz w:val="24"/>
        </w:rPr>
        <w:t xml:space="preserve"> </w:t>
      </w:r>
      <w:bookmarkStart w:id="0" w:name="_GoBack"/>
      <w:bookmarkEnd w:id="0"/>
      <w:r w:rsidR="002D6D9C" w:rsidRPr="0025294D">
        <w:rPr>
          <w:b/>
          <w:sz w:val="24"/>
        </w:rPr>
        <w:t>(A</w:t>
      </w:r>
      <w:r w:rsidR="002D6D9C">
        <w:rPr>
          <w:rFonts w:hint="eastAsia"/>
          <w:b/>
          <w:sz w:val="24"/>
        </w:rPr>
        <w:t xml:space="preserve"> and B</w:t>
      </w:r>
      <w:r w:rsidR="002D6D9C" w:rsidRPr="0025294D">
        <w:rPr>
          <w:b/>
          <w:sz w:val="24"/>
        </w:rPr>
        <w:t xml:space="preserve">) </w:t>
      </w:r>
      <w:r w:rsidR="002D6D9C" w:rsidRPr="00243E68">
        <w:rPr>
          <w:sz w:val="24"/>
        </w:rPr>
        <w:t>GSEA revealed</w:t>
      </w:r>
      <w:r w:rsidR="002D6D9C">
        <w:rPr>
          <w:rFonts w:hint="eastAsia"/>
          <w:sz w:val="24"/>
        </w:rPr>
        <w:t xml:space="preserve"> that miR-154-5p</w:t>
      </w:r>
      <w:r w:rsidR="002D6D9C" w:rsidRPr="00243E68">
        <w:rPr>
          <w:rFonts w:hint="eastAsia"/>
          <w:sz w:val="24"/>
        </w:rPr>
        <w:t xml:space="preserve"> expression </w:t>
      </w:r>
      <w:r w:rsidR="002D6D9C">
        <w:rPr>
          <w:rFonts w:hint="eastAsia"/>
          <w:sz w:val="24"/>
        </w:rPr>
        <w:t xml:space="preserve">levels </w:t>
      </w:r>
      <w:r w:rsidR="002D6D9C" w:rsidRPr="00243E68">
        <w:rPr>
          <w:rFonts w:hint="eastAsia"/>
          <w:sz w:val="24"/>
        </w:rPr>
        <w:t xml:space="preserve">correlated with </w:t>
      </w:r>
      <w:r w:rsidR="002D6D9C">
        <w:rPr>
          <w:rFonts w:hint="eastAsia"/>
          <w:sz w:val="24"/>
        </w:rPr>
        <w:t>AKT signaling activity</w:t>
      </w:r>
      <w:r w:rsidR="002D6D9C" w:rsidRPr="00056987">
        <w:rPr>
          <w:noProof/>
          <w:color w:val="000000"/>
          <w:sz w:val="24"/>
        </w:rPr>
        <w:t>.</w:t>
      </w:r>
    </w:p>
    <w:p w:rsidR="002B2B2F" w:rsidRDefault="002B2B2F" w:rsidP="009D26D4">
      <w:pPr>
        <w:adjustRightInd w:val="0"/>
        <w:snapToGrid w:val="0"/>
        <w:spacing w:afterLines="50" w:line="480" w:lineRule="auto"/>
        <w:contextualSpacing/>
        <w:jc w:val="left"/>
        <w:rPr>
          <w:noProof/>
          <w:sz w:val="24"/>
        </w:rPr>
      </w:pPr>
      <w:r w:rsidRPr="00E31B2B">
        <w:rPr>
          <w:rFonts w:hint="eastAsia"/>
          <w:b/>
          <w:sz w:val="24"/>
        </w:rPr>
        <w:t xml:space="preserve">Additional file </w:t>
      </w:r>
      <w:r>
        <w:rPr>
          <w:rFonts w:hint="eastAsia"/>
          <w:b/>
          <w:sz w:val="24"/>
        </w:rPr>
        <w:t>1</w:t>
      </w:r>
      <w:r w:rsidR="00343C4A">
        <w:rPr>
          <w:rFonts w:hint="eastAsia"/>
          <w:b/>
          <w:sz w:val="24"/>
        </w:rPr>
        <w:t>2</w:t>
      </w:r>
      <w:r w:rsidRPr="00E31B2B">
        <w:rPr>
          <w:rFonts w:hint="eastAsia"/>
          <w:b/>
          <w:sz w:val="24"/>
        </w:rPr>
        <w:t>: Figure S</w:t>
      </w:r>
      <w:r>
        <w:rPr>
          <w:rFonts w:hint="eastAsia"/>
          <w:b/>
          <w:sz w:val="24"/>
        </w:rPr>
        <w:t>8</w:t>
      </w:r>
      <w:r w:rsidRPr="00994566">
        <w:rPr>
          <w:rFonts w:eastAsia="AdvP8C43"/>
          <w:b/>
          <w:kern w:val="0"/>
          <w:sz w:val="24"/>
        </w:rPr>
        <w:t>.</w:t>
      </w:r>
      <w:r>
        <w:rPr>
          <w:rFonts w:eastAsia="AdvP8C43" w:hint="eastAsia"/>
          <w:b/>
          <w:kern w:val="0"/>
          <w:sz w:val="24"/>
        </w:rPr>
        <w:t xml:space="preserve"> </w:t>
      </w:r>
      <w:r w:rsidRPr="00243E68">
        <w:rPr>
          <w:b/>
          <w:noProof/>
          <w:sz w:val="24"/>
        </w:rPr>
        <w:t>(</w:t>
      </w:r>
      <w:r>
        <w:rPr>
          <w:rFonts w:hint="eastAsia"/>
          <w:b/>
          <w:noProof/>
          <w:sz w:val="24"/>
        </w:rPr>
        <w:t>A</w:t>
      </w:r>
      <w:r w:rsidRPr="00243E68">
        <w:rPr>
          <w:b/>
          <w:noProof/>
          <w:sz w:val="24"/>
        </w:rPr>
        <w:t>)</w:t>
      </w:r>
      <w:r>
        <w:rPr>
          <w:rFonts w:hint="eastAsia"/>
          <w:noProof/>
          <w:sz w:val="24"/>
        </w:rPr>
        <w:t xml:space="preserve"> </w:t>
      </w:r>
      <w:r>
        <w:rPr>
          <w:rFonts w:hint="eastAsia"/>
          <w:sz w:val="24"/>
        </w:rPr>
        <w:t>AKT</w:t>
      </w:r>
      <w:r w:rsidRPr="005C3221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signaling</w:t>
      </w:r>
      <w:r w:rsidRPr="005C3221">
        <w:rPr>
          <w:rFonts w:hint="eastAsia"/>
          <w:kern w:val="0"/>
          <w:sz w:val="24"/>
        </w:rPr>
        <w:t xml:space="preserve"> inhibitors </w:t>
      </w:r>
      <w:r>
        <w:rPr>
          <w:rFonts w:hint="eastAsia"/>
          <w:kern w:val="0"/>
          <w:sz w:val="24"/>
        </w:rPr>
        <w:t>MK2206</w:t>
      </w:r>
      <w:r w:rsidRPr="005C3221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inhibited the </w:t>
      </w:r>
      <w:r w:rsidRPr="005C3221">
        <w:rPr>
          <w:noProof/>
          <w:sz w:val="24"/>
        </w:rPr>
        <w:t>activit</w:t>
      </w:r>
      <w:r w:rsidRPr="005C3221">
        <w:rPr>
          <w:rFonts w:hint="eastAsia"/>
          <w:noProof/>
          <w:sz w:val="24"/>
        </w:rPr>
        <w:t>y</w:t>
      </w:r>
      <w:r>
        <w:rPr>
          <w:rFonts w:hint="eastAsia"/>
          <w:sz w:val="24"/>
        </w:rPr>
        <w:t xml:space="preserve"> of AKT</w:t>
      </w:r>
      <w:r w:rsidRPr="005C3221">
        <w:rPr>
          <w:noProof/>
          <w:sz w:val="24"/>
        </w:rPr>
        <w:t xml:space="preserve"> </w:t>
      </w:r>
      <w:r>
        <w:rPr>
          <w:rFonts w:hint="eastAsia"/>
          <w:noProof/>
          <w:sz w:val="24"/>
        </w:rPr>
        <w:t>signaling in a dose-dependent manner</w:t>
      </w:r>
      <w:r w:rsidRPr="005C3221">
        <w:rPr>
          <w:rFonts w:hint="eastAsia"/>
          <w:kern w:val="0"/>
          <w:sz w:val="24"/>
        </w:rPr>
        <w:t xml:space="preserve"> in the indicated cells. </w:t>
      </w:r>
      <w:r w:rsidRPr="005C3221">
        <w:rPr>
          <w:noProof/>
          <w:sz w:val="24"/>
        </w:rPr>
        <w:t xml:space="preserve">Error bars represent the mean ± </w:t>
      </w:r>
      <w:r w:rsidRPr="005C3221">
        <w:rPr>
          <w:rFonts w:hint="eastAsia"/>
          <w:noProof/>
          <w:sz w:val="24"/>
        </w:rPr>
        <w:t>S.D</w:t>
      </w:r>
      <w:r w:rsidRPr="005C3221">
        <w:rPr>
          <w:noProof/>
          <w:sz w:val="24"/>
        </w:rPr>
        <w:t>. of three independent experiments. *</w:t>
      </w:r>
      <w:r w:rsidRPr="005C3221">
        <w:rPr>
          <w:i/>
          <w:noProof/>
          <w:sz w:val="24"/>
        </w:rPr>
        <w:t>P</w:t>
      </w:r>
      <w:r w:rsidRPr="005C3221">
        <w:rPr>
          <w:noProof/>
          <w:sz w:val="24"/>
        </w:rPr>
        <w:t xml:space="preserve"> &lt; 0.05</w:t>
      </w:r>
      <w:r>
        <w:rPr>
          <w:rFonts w:hint="eastAsia"/>
          <w:noProof/>
          <w:sz w:val="24"/>
        </w:rPr>
        <w:t xml:space="preserve">, </w:t>
      </w:r>
      <w:r w:rsidRPr="005C3221">
        <w:rPr>
          <w:noProof/>
          <w:sz w:val="24"/>
        </w:rPr>
        <w:t>*</w:t>
      </w:r>
      <w:r>
        <w:rPr>
          <w:rFonts w:hint="eastAsia"/>
          <w:noProof/>
          <w:sz w:val="24"/>
        </w:rPr>
        <w:t>*</w:t>
      </w:r>
      <w:r w:rsidRPr="005C3221">
        <w:rPr>
          <w:i/>
          <w:noProof/>
          <w:sz w:val="24"/>
        </w:rPr>
        <w:t>P</w:t>
      </w:r>
      <w:r w:rsidRPr="005C3221">
        <w:rPr>
          <w:noProof/>
          <w:sz w:val="24"/>
        </w:rPr>
        <w:t xml:space="preserve"> &lt; 0.0</w:t>
      </w:r>
      <w:r>
        <w:rPr>
          <w:rFonts w:hint="eastAsia"/>
          <w:noProof/>
          <w:sz w:val="24"/>
        </w:rPr>
        <w:t xml:space="preserve">1 and </w:t>
      </w:r>
      <w:r w:rsidRPr="005C3221">
        <w:rPr>
          <w:noProof/>
          <w:sz w:val="24"/>
        </w:rPr>
        <w:t>*</w:t>
      </w:r>
      <w:r>
        <w:rPr>
          <w:rFonts w:hint="eastAsia"/>
          <w:noProof/>
          <w:sz w:val="24"/>
        </w:rPr>
        <w:t>**</w:t>
      </w:r>
      <w:r w:rsidRPr="005C3221">
        <w:rPr>
          <w:i/>
          <w:noProof/>
          <w:sz w:val="24"/>
        </w:rPr>
        <w:t>P</w:t>
      </w:r>
      <w:r w:rsidRPr="005C3221">
        <w:rPr>
          <w:noProof/>
          <w:sz w:val="24"/>
        </w:rPr>
        <w:t xml:space="preserve"> &lt; 0.0</w:t>
      </w:r>
      <w:r>
        <w:rPr>
          <w:rFonts w:hint="eastAsia"/>
          <w:noProof/>
          <w:sz w:val="24"/>
        </w:rPr>
        <w:t>01</w:t>
      </w:r>
      <w:r w:rsidRPr="005C3221">
        <w:rPr>
          <w:noProof/>
          <w:sz w:val="24"/>
        </w:rPr>
        <w:t>.</w:t>
      </w:r>
      <w:r w:rsidRPr="002D6D9C">
        <w:rPr>
          <w:b/>
          <w:noProof/>
          <w:sz w:val="24"/>
        </w:rPr>
        <w:t xml:space="preserve"> </w:t>
      </w:r>
      <w:r w:rsidRPr="00286389">
        <w:rPr>
          <w:b/>
          <w:kern w:val="0"/>
          <w:sz w:val="24"/>
        </w:rPr>
        <w:t>(</w:t>
      </w:r>
      <w:r>
        <w:rPr>
          <w:rFonts w:hint="eastAsia"/>
          <w:b/>
          <w:kern w:val="0"/>
          <w:sz w:val="24"/>
        </w:rPr>
        <w:t>B</w:t>
      </w:r>
      <w:r w:rsidRPr="00286389">
        <w:rPr>
          <w:b/>
          <w:kern w:val="0"/>
          <w:sz w:val="24"/>
        </w:rPr>
        <w:t>)</w:t>
      </w:r>
      <w:r w:rsidRPr="00286389">
        <w:rPr>
          <w:rFonts w:hint="eastAsia"/>
          <w:b/>
          <w:kern w:val="0"/>
          <w:sz w:val="24"/>
        </w:rPr>
        <w:t xml:space="preserve"> </w:t>
      </w:r>
      <w:r w:rsidRPr="00286389">
        <w:rPr>
          <w:rFonts w:eastAsia="AdvP8C43" w:hint="eastAsia"/>
          <w:noProof/>
          <w:kern w:val="0"/>
          <w:sz w:val="24"/>
        </w:rPr>
        <w:t>AKT</w:t>
      </w:r>
      <w:r w:rsidRPr="00286389">
        <w:rPr>
          <w:rFonts w:eastAsia="AdvP8C43"/>
          <w:noProof/>
          <w:kern w:val="0"/>
          <w:sz w:val="24"/>
        </w:rPr>
        <w:t xml:space="preserve"> inhibitors </w:t>
      </w:r>
      <w:r w:rsidRPr="00286389">
        <w:rPr>
          <w:rFonts w:eastAsia="AdvP8C43" w:hint="eastAsia"/>
          <w:noProof/>
          <w:kern w:val="0"/>
          <w:sz w:val="24"/>
        </w:rPr>
        <w:t>MK2206</w:t>
      </w:r>
      <w:r w:rsidRPr="00286389">
        <w:rPr>
          <w:rFonts w:eastAsia="AdvP8C43"/>
          <w:noProof/>
          <w:kern w:val="0"/>
          <w:sz w:val="24"/>
        </w:rPr>
        <w:t xml:space="preserve"> </w:t>
      </w:r>
      <w:r w:rsidRPr="00286389">
        <w:rPr>
          <w:rFonts w:hint="eastAsia"/>
          <w:kern w:val="0"/>
          <w:sz w:val="24"/>
        </w:rPr>
        <w:t xml:space="preserve">(1 </w:t>
      </w:r>
      <w:proofErr w:type="spellStart"/>
      <w:r w:rsidRPr="00286389">
        <w:rPr>
          <w:kern w:val="0"/>
          <w:sz w:val="24"/>
        </w:rPr>
        <w:t>μ</w:t>
      </w:r>
      <w:r w:rsidRPr="00286389">
        <w:rPr>
          <w:rFonts w:hint="eastAsia"/>
          <w:kern w:val="0"/>
          <w:sz w:val="24"/>
        </w:rPr>
        <w:t>M</w:t>
      </w:r>
      <w:proofErr w:type="spellEnd"/>
      <w:r w:rsidRPr="00286389">
        <w:rPr>
          <w:rFonts w:hint="eastAsia"/>
          <w:kern w:val="0"/>
          <w:sz w:val="24"/>
        </w:rPr>
        <w:t xml:space="preserve">) </w:t>
      </w:r>
      <w:r>
        <w:rPr>
          <w:rFonts w:hint="eastAsia"/>
          <w:kern w:val="0"/>
          <w:sz w:val="24"/>
        </w:rPr>
        <w:t xml:space="preserve">attenuated the </w:t>
      </w:r>
      <w:r w:rsidRPr="005C3221">
        <w:rPr>
          <w:noProof/>
          <w:sz w:val="24"/>
        </w:rPr>
        <w:t>activit</w:t>
      </w:r>
      <w:r w:rsidRPr="005C3221">
        <w:rPr>
          <w:rFonts w:hint="eastAsia"/>
          <w:noProof/>
          <w:sz w:val="24"/>
        </w:rPr>
        <w:t>y</w:t>
      </w:r>
      <w:r>
        <w:rPr>
          <w:rFonts w:hint="eastAsia"/>
          <w:sz w:val="24"/>
        </w:rPr>
        <w:t xml:space="preserve"> of AKT</w:t>
      </w:r>
      <w:r w:rsidRPr="005C3221">
        <w:rPr>
          <w:noProof/>
          <w:sz w:val="24"/>
        </w:rPr>
        <w:t xml:space="preserve"> </w:t>
      </w:r>
      <w:r>
        <w:rPr>
          <w:rFonts w:hint="eastAsia"/>
          <w:noProof/>
          <w:sz w:val="24"/>
        </w:rPr>
        <w:t>signaling</w:t>
      </w:r>
      <w:r w:rsidRPr="00286389">
        <w:rPr>
          <w:rFonts w:eastAsia="AdvP8C43" w:hint="eastAsia"/>
          <w:noProof/>
          <w:kern w:val="0"/>
          <w:sz w:val="24"/>
        </w:rPr>
        <w:t xml:space="preserve"> in </w:t>
      </w:r>
      <w:r w:rsidR="00AB4818">
        <w:rPr>
          <w:rFonts w:eastAsia="AdvP8C43" w:hint="eastAsia"/>
          <w:noProof/>
          <w:kern w:val="0"/>
          <w:sz w:val="24"/>
        </w:rPr>
        <w:t>antagomir</w:t>
      </w:r>
      <w:r w:rsidR="00AB4818" w:rsidRPr="00286389">
        <w:rPr>
          <w:rFonts w:eastAsia="AdvP8C43" w:hint="eastAsia"/>
          <w:noProof/>
          <w:kern w:val="0"/>
          <w:sz w:val="24"/>
        </w:rPr>
        <w:t>-</w:t>
      </w:r>
      <w:r w:rsidR="00AB4818">
        <w:rPr>
          <w:rFonts w:eastAsia="AdvP8C43" w:hint="eastAsia"/>
          <w:noProof/>
          <w:kern w:val="0"/>
          <w:sz w:val="24"/>
        </w:rPr>
        <w:t>154-5p-treated</w:t>
      </w:r>
      <w:r w:rsidRPr="00286389">
        <w:rPr>
          <w:rFonts w:eastAsia="AdvP8C43" w:hint="eastAsia"/>
          <w:noProof/>
          <w:kern w:val="0"/>
          <w:sz w:val="24"/>
        </w:rPr>
        <w:t xml:space="preserve"> </w:t>
      </w:r>
      <w:r>
        <w:rPr>
          <w:rFonts w:eastAsia="AdvP8C43" w:hint="eastAsia"/>
          <w:noProof/>
          <w:kern w:val="0"/>
          <w:sz w:val="24"/>
        </w:rPr>
        <w:t>C4-2B</w:t>
      </w:r>
      <w:r w:rsidRPr="00286389">
        <w:rPr>
          <w:rFonts w:eastAsia="AdvP8C43" w:hint="eastAsia"/>
          <w:noProof/>
          <w:kern w:val="0"/>
          <w:sz w:val="24"/>
        </w:rPr>
        <w:t xml:space="preserve"> cells</w:t>
      </w:r>
      <w:r>
        <w:rPr>
          <w:rFonts w:eastAsia="AdvP8C43" w:hint="eastAsia"/>
          <w:noProof/>
          <w:kern w:val="0"/>
          <w:sz w:val="24"/>
        </w:rPr>
        <w:t>.</w:t>
      </w:r>
      <w:r w:rsidRPr="00E11491">
        <w:rPr>
          <w:rFonts w:eastAsia="AdvP8C43"/>
          <w:noProof/>
          <w:kern w:val="0"/>
          <w:sz w:val="24"/>
        </w:rPr>
        <w:t>*P &lt; 0.05.</w:t>
      </w:r>
    </w:p>
    <w:p w:rsidR="002D6D9C" w:rsidRDefault="002D6D9C" w:rsidP="009D26D4">
      <w:pPr>
        <w:adjustRightInd w:val="0"/>
        <w:snapToGrid w:val="0"/>
        <w:spacing w:afterLines="50" w:line="480" w:lineRule="auto"/>
        <w:contextualSpacing/>
        <w:jc w:val="left"/>
        <w:rPr>
          <w:noProof/>
          <w:sz w:val="24"/>
        </w:rPr>
      </w:pPr>
      <w:r w:rsidRPr="00E31B2B">
        <w:rPr>
          <w:rFonts w:hint="eastAsia"/>
          <w:b/>
          <w:sz w:val="24"/>
        </w:rPr>
        <w:t xml:space="preserve">Additional file </w:t>
      </w:r>
      <w:r>
        <w:rPr>
          <w:rFonts w:hint="eastAsia"/>
          <w:b/>
          <w:sz w:val="24"/>
        </w:rPr>
        <w:t>1</w:t>
      </w:r>
      <w:r w:rsidR="00343C4A">
        <w:rPr>
          <w:rFonts w:hint="eastAsia"/>
          <w:b/>
          <w:sz w:val="24"/>
        </w:rPr>
        <w:t>3</w:t>
      </w:r>
      <w:r w:rsidRPr="00E31B2B">
        <w:rPr>
          <w:rFonts w:hint="eastAsia"/>
          <w:b/>
          <w:sz w:val="24"/>
        </w:rPr>
        <w:t>: Figure S</w:t>
      </w:r>
      <w:r w:rsidR="002B2B2F">
        <w:rPr>
          <w:rFonts w:hint="eastAsia"/>
          <w:b/>
          <w:sz w:val="24"/>
        </w:rPr>
        <w:t>9</w:t>
      </w:r>
      <w:r w:rsidRPr="00994566">
        <w:rPr>
          <w:rFonts w:eastAsia="AdvP8C43"/>
          <w:b/>
          <w:kern w:val="0"/>
          <w:sz w:val="24"/>
        </w:rPr>
        <w:t>.</w:t>
      </w:r>
      <w:r>
        <w:rPr>
          <w:rFonts w:eastAsia="AdvP8C43" w:hint="eastAsia"/>
          <w:b/>
          <w:kern w:val="0"/>
          <w:sz w:val="24"/>
        </w:rPr>
        <w:t xml:space="preserve"> </w:t>
      </w:r>
      <w:r w:rsidRPr="00243E68">
        <w:rPr>
          <w:b/>
          <w:noProof/>
          <w:sz w:val="24"/>
        </w:rPr>
        <w:t>(</w:t>
      </w:r>
      <w:r>
        <w:rPr>
          <w:rFonts w:hint="eastAsia"/>
          <w:b/>
          <w:noProof/>
          <w:sz w:val="24"/>
        </w:rPr>
        <w:t>A</w:t>
      </w:r>
      <w:r w:rsidRPr="00243E68">
        <w:rPr>
          <w:b/>
          <w:noProof/>
          <w:sz w:val="24"/>
        </w:rPr>
        <w:t>)</w:t>
      </w:r>
      <w:r>
        <w:rPr>
          <w:rFonts w:hint="eastAsia"/>
          <w:noProof/>
          <w:sz w:val="24"/>
        </w:rPr>
        <w:t xml:space="preserve"> </w:t>
      </w:r>
      <w:r w:rsidRPr="002D6D9C">
        <w:rPr>
          <w:rFonts w:hint="eastAsia"/>
          <w:bCs/>
          <w:sz w:val="24"/>
        </w:rPr>
        <w:t>Predicted miR-154-5p targeting sequence and mutant sequences in 3</w:t>
      </w:r>
      <w:r w:rsidRPr="002D6D9C">
        <w:rPr>
          <w:rFonts w:hint="eastAsia"/>
          <w:bCs/>
          <w:sz w:val="24"/>
        </w:rPr>
        <w:t>′</w:t>
      </w:r>
      <w:r w:rsidRPr="002D6D9C">
        <w:rPr>
          <w:rFonts w:hint="eastAsia"/>
          <w:bCs/>
          <w:sz w:val="24"/>
        </w:rPr>
        <w:t>UTRs of EGFR, FGFR1, FGFR2, IGF1R, ERBB4 and INSR</w:t>
      </w:r>
      <w:r w:rsidRPr="00D75934">
        <w:rPr>
          <w:bCs/>
          <w:sz w:val="24"/>
        </w:rPr>
        <w:t xml:space="preserve">. </w:t>
      </w:r>
      <w:r w:rsidRPr="00243E68">
        <w:rPr>
          <w:b/>
          <w:kern w:val="0"/>
          <w:sz w:val="24"/>
        </w:rPr>
        <w:t>(</w:t>
      </w:r>
      <w:r>
        <w:rPr>
          <w:rFonts w:hint="eastAsia"/>
          <w:b/>
          <w:kern w:val="0"/>
          <w:sz w:val="24"/>
        </w:rPr>
        <w:t>B and C</w:t>
      </w:r>
      <w:r w:rsidRPr="00243E68">
        <w:rPr>
          <w:b/>
          <w:kern w:val="0"/>
          <w:sz w:val="24"/>
        </w:rPr>
        <w:t>)</w:t>
      </w:r>
      <w:r w:rsidRPr="00FA498D">
        <w:rPr>
          <w:b/>
          <w:noProof/>
          <w:sz w:val="24"/>
        </w:rPr>
        <w:t xml:space="preserve"> </w:t>
      </w:r>
      <w:proofErr w:type="gramStart"/>
      <w:r w:rsidRPr="00D95D8B">
        <w:rPr>
          <w:noProof/>
          <w:sz w:val="24"/>
        </w:rPr>
        <w:t xml:space="preserve">Real-time PCR analysis of </w:t>
      </w:r>
      <w:r>
        <w:rPr>
          <w:rFonts w:hint="eastAsia"/>
          <w:sz w:val="24"/>
        </w:rPr>
        <w:t>EGFR,</w:t>
      </w:r>
      <w:r w:rsidRPr="00130B5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FGFR1, FGFR2, IGF1R, ERBB4 and INSR</w:t>
      </w:r>
      <w:r w:rsidRPr="00D95D8B">
        <w:rPr>
          <w:noProof/>
          <w:sz w:val="24"/>
        </w:rPr>
        <w:t xml:space="preserve"> expression in </w:t>
      </w:r>
      <w:r>
        <w:rPr>
          <w:rFonts w:hint="eastAsia"/>
          <w:noProof/>
          <w:sz w:val="24"/>
        </w:rPr>
        <w:t>the indicated VCaP and C4-2B</w:t>
      </w:r>
      <w:r w:rsidRPr="00D95D8B">
        <w:rPr>
          <w:noProof/>
          <w:sz w:val="24"/>
        </w:rPr>
        <w:t xml:space="preserve"> cells.</w:t>
      </w:r>
      <w:proofErr w:type="gramEnd"/>
      <w:r w:rsidRPr="00D95D8B">
        <w:rPr>
          <w:noProof/>
          <w:sz w:val="24"/>
        </w:rPr>
        <w:t xml:space="preserve"> Transcript levels were normalized by </w:t>
      </w:r>
      <w:r>
        <w:rPr>
          <w:rFonts w:hint="eastAsia"/>
          <w:noProof/>
          <w:sz w:val="24"/>
        </w:rPr>
        <w:t>GAPDH</w:t>
      </w:r>
      <w:r w:rsidRPr="00D95D8B">
        <w:rPr>
          <w:noProof/>
          <w:sz w:val="24"/>
        </w:rPr>
        <w:t xml:space="preserve"> expression. Error bars represent the mean ± s.d. of three independent experiments. *P &lt; 0.05.</w:t>
      </w:r>
      <w:r w:rsidRPr="002D6D9C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(</w:t>
      </w:r>
      <w:r>
        <w:rPr>
          <w:rFonts w:hint="eastAsia"/>
          <w:b/>
          <w:noProof/>
          <w:sz w:val="24"/>
        </w:rPr>
        <w:t>D and E</w:t>
      </w:r>
      <w:r w:rsidRPr="00FA498D">
        <w:rPr>
          <w:b/>
          <w:noProof/>
          <w:sz w:val="24"/>
        </w:rPr>
        <w:t>)</w:t>
      </w:r>
      <w:r>
        <w:rPr>
          <w:rFonts w:hint="eastAsia"/>
          <w:noProof/>
          <w:sz w:val="24"/>
        </w:rPr>
        <w:t xml:space="preserve"> </w:t>
      </w:r>
      <w:r w:rsidRPr="00FA498D">
        <w:rPr>
          <w:noProof/>
          <w:sz w:val="24"/>
        </w:rPr>
        <w:t>Luciferase assay of cells transfected with pmirGLO-</w:t>
      </w:r>
      <w:r w:rsidRPr="00E11491">
        <w:rPr>
          <w:noProof/>
          <w:sz w:val="24"/>
        </w:rPr>
        <w:t>3′UTR</w:t>
      </w:r>
      <w:r w:rsidRPr="00FA498D">
        <w:rPr>
          <w:noProof/>
          <w:sz w:val="24"/>
        </w:rPr>
        <w:t xml:space="preserve"> </w:t>
      </w:r>
      <w:r w:rsidRPr="004F3722">
        <w:rPr>
          <w:noProof/>
          <w:sz w:val="24"/>
        </w:rPr>
        <w:t>reporter</w:t>
      </w:r>
      <w:r>
        <w:rPr>
          <w:rFonts w:hint="eastAsia"/>
          <w:noProof/>
          <w:sz w:val="24"/>
        </w:rPr>
        <w:t xml:space="preserve"> of </w:t>
      </w:r>
      <w:r w:rsidRPr="005742E0">
        <w:rPr>
          <w:noProof/>
          <w:sz w:val="24"/>
        </w:rPr>
        <w:t xml:space="preserve">EGFR, IGF1R and </w:t>
      </w:r>
      <w:r>
        <w:rPr>
          <w:rFonts w:hint="eastAsia"/>
          <w:noProof/>
          <w:sz w:val="24"/>
        </w:rPr>
        <w:t>F</w:t>
      </w:r>
      <w:r w:rsidRPr="005742E0">
        <w:rPr>
          <w:noProof/>
          <w:sz w:val="24"/>
        </w:rPr>
        <w:t>GFR1</w:t>
      </w:r>
      <w:r w:rsidRPr="004F3722">
        <w:rPr>
          <w:noProof/>
          <w:sz w:val="24"/>
        </w:rPr>
        <w:t xml:space="preserve"> </w:t>
      </w:r>
      <w:r w:rsidRPr="004F3722">
        <w:rPr>
          <w:rFonts w:hint="eastAsia"/>
          <w:noProof/>
          <w:sz w:val="24"/>
        </w:rPr>
        <w:t xml:space="preserve">in the indicated </w:t>
      </w:r>
      <w:r>
        <w:rPr>
          <w:rFonts w:hint="eastAsia"/>
          <w:noProof/>
          <w:sz w:val="24"/>
        </w:rPr>
        <w:t>VCaP and C4-2B</w:t>
      </w:r>
      <w:r w:rsidRPr="004F3722">
        <w:rPr>
          <w:rFonts w:hint="eastAsia"/>
          <w:noProof/>
          <w:sz w:val="24"/>
        </w:rPr>
        <w:t xml:space="preserve"> cells, respectively</w:t>
      </w:r>
      <w:r w:rsidRPr="004F3722">
        <w:rPr>
          <w:noProof/>
          <w:sz w:val="24"/>
        </w:rPr>
        <w:t xml:space="preserve">. </w:t>
      </w:r>
      <w:r w:rsidRPr="00D95D8B">
        <w:rPr>
          <w:noProof/>
          <w:sz w:val="24"/>
        </w:rPr>
        <w:t>*P &lt; 0.05.</w:t>
      </w:r>
    </w:p>
    <w:p w:rsidR="002B2B2F" w:rsidRPr="00E11491" w:rsidRDefault="002B2B2F" w:rsidP="009D26D4">
      <w:pPr>
        <w:adjustRightInd w:val="0"/>
        <w:snapToGrid w:val="0"/>
        <w:spacing w:afterLines="50" w:line="480" w:lineRule="auto"/>
        <w:contextualSpacing/>
        <w:jc w:val="left"/>
        <w:rPr>
          <w:noProof/>
          <w:sz w:val="24"/>
        </w:rPr>
      </w:pPr>
      <w:r w:rsidRPr="00E31B2B">
        <w:rPr>
          <w:rFonts w:hint="eastAsia"/>
          <w:b/>
          <w:sz w:val="24"/>
        </w:rPr>
        <w:t xml:space="preserve">Additional file </w:t>
      </w:r>
      <w:r>
        <w:rPr>
          <w:rFonts w:hint="eastAsia"/>
          <w:b/>
          <w:sz w:val="24"/>
        </w:rPr>
        <w:t>1</w:t>
      </w:r>
      <w:r w:rsidR="00343C4A">
        <w:rPr>
          <w:rFonts w:hint="eastAsia"/>
          <w:b/>
          <w:sz w:val="24"/>
        </w:rPr>
        <w:t>4</w:t>
      </w:r>
      <w:r w:rsidRPr="00E31B2B">
        <w:rPr>
          <w:rFonts w:hint="eastAsia"/>
          <w:b/>
          <w:sz w:val="24"/>
        </w:rPr>
        <w:t>: Figure S</w:t>
      </w:r>
      <w:r>
        <w:rPr>
          <w:rFonts w:hint="eastAsia"/>
          <w:b/>
          <w:sz w:val="24"/>
        </w:rPr>
        <w:t>1</w:t>
      </w:r>
      <w:r w:rsidR="00036D79">
        <w:rPr>
          <w:rFonts w:hint="eastAsia"/>
          <w:b/>
          <w:sz w:val="24"/>
        </w:rPr>
        <w:t>0</w:t>
      </w:r>
      <w:r w:rsidRPr="00994566">
        <w:rPr>
          <w:rFonts w:eastAsia="AdvP8C43"/>
          <w:b/>
          <w:kern w:val="0"/>
          <w:sz w:val="24"/>
        </w:rPr>
        <w:t>.</w:t>
      </w:r>
      <w:r>
        <w:rPr>
          <w:rFonts w:eastAsia="AdvP8C43" w:hint="eastAsia"/>
          <w:b/>
          <w:kern w:val="0"/>
          <w:sz w:val="24"/>
        </w:rPr>
        <w:t xml:space="preserve"> </w:t>
      </w:r>
      <w:r w:rsidRPr="00E11491">
        <w:rPr>
          <w:b/>
          <w:kern w:val="0"/>
          <w:sz w:val="24"/>
        </w:rPr>
        <w:t>(</w:t>
      </w:r>
      <w:r>
        <w:rPr>
          <w:rFonts w:hint="eastAsia"/>
          <w:b/>
          <w:kern w:val="0"/>
          <w:sz w:val="24"/>
        </w:rPr>
        <w:t>A-C</w:t>
      </w:r>
      <w:r w:rsidRPr="00E11491">
        <w:rPr>
          <w:b/>
          <w:kern w:val="0"/>
          <w:sz w:val="24"/>
        </w:rPr>
        <w:t xml:space="preserve">) </w:t>
      </w:r>
      <w:r>
        <w:rPr>
          <w:rFonts w:hint="eastAsia"/>
          <w:sz w:val="24"/>
        </w:rPr>
        <w:t>ELISA analysis</w:t>
      </w:r>
      <w:r w:rsidRPr="0025294D">
        <w:rPr>
          <w:sz w:val="24"/>
        </w:rPr>
        <w:t xml:space="preserve"> of </w:t>
      </w:r>
      <w:r>
        <w:rPr>
          <w:rFonts w:hint="eastAsia"/>
          <w:sz w:val="24"/>
        </w:rPr>
        <w:t xml:space="preserve">EGF, </w:t>
      </w:r>
      <w:proofErr w:type="spellStart"/>
      <w:r>
        <w:rPr>
          <w:rFonts w:hint="eastAsia"/>
          <w:sz w:val="24"/>
        </w:rPr>
        <w:t>bFGF</w:t>
      </w:r>
      <w:proofErr w:type="spellEnd"/>
      <w:r>
        <w:rPr>
          <w:rFonts w:hint="eastAsia"/>
          <w:sz w:val="24"/>
        </w:rPr>
        <w:t xml:space="preserve">, IGF1 and IGF2 concentration in </w:t>
      </w:r>
      <w:r w:rsidRPr="0025294D">
        <w:rPr>
          <w:sz w:val="24"/>
        </w:rPr>
        <w:t xml:space="preserve">the </w:t>
      </w:r>
      <w:r>
        <w:rPr>
          <w:rFonts w:hint="eastAsia"/>
          <w:sz w:val="24"/>
        </w:rPr>
        <w:t xml:space="preserve">supernatant of the </w:t>
      </w:r>
      <w:r w:rsidRPr="0025294D">
        <w:rPr>
          <w:sz w:val="24"/>
        </w:rPr>
        <w:t>indicated cells</w:t>
      </w:r>
      <w:r>
        <w:rPr>
          <w:rFonts w:hint="eastAsia"/>
          <w:sz w:val="24"/>
        </w:rPr>
        <w:t>.</w:t>
      </w:r>
    </w:p>
    <w:p w:rsidR="002B2B2F" w:rsidRPr="00E11491" w:rsidRDefault="002B2B2F" w:rsidP="004168C5">
      <w:pPr>
        <w:adjustRightInd w:val="0"/>
        <w:snapToGrid w:val="0"/>
        <w:spacing w:afterLines="50" w:line="480" w:lineRule="auto"/>
        <w:contextualSpacing/>
        <w:jc w:val="left"/>
        <w:rPr>
          <w:noProof/>
          <w:sz w:val="24"/>
        </w:rPr>
      </w:pPr>
    </w:p>
    <w:sectPr w:rsidR="002B2B2F" w:rsidRPr="00E11491" w:rsidSect="00FB7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A6" w:rsidRDefault="00D758A6" w:rsidP="00517B42">
      <w:r>
        <w:separator/>
      </w:r>
    </w:p>
  </w:endnote>
  <w:endnote w:type="continuationSeparator" w:id="0">
    <w:p w:rsidR="00D758A6" w:rsidRDefault="00D758A6" w:rsidP="00517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8C43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A6" w:rsidRDefault="00D758A6" w:rsidP="00517B42">
      <w:r>
        <w:separator/>
      </w:r>
    </w:p>
  </w:footnote>
  <w:footnote w:type="continuationSeparator" w:id="0">
    <w:p w:rsidR="00D758A6" w:rsidRDefault="00D758A6" w:rsidP="00517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501"/>
    <w:rsid w:val="00031B5B"/>
    <w:rsid w:val="00036D79"/>
    <w:rsid w:val="00062514"/>
    <w:rsid w:val="00073B5F"/>
    <w:rsid w:val="000C560F"/>
    <w:rsid w:val="000E3741"/>
    <w:rsid w:val="00113EE1"/>
    <w:rsid w:val="002364BB"/>
    <w:rsid w:val="00244805"/>
    <w:rsid w:val="0025294D"/>
    <w:rsid w:val="00254B70"/>
    <w:rsid w:val="00266057"/>
    <w:rsid w:val="00286389"/>
    <w:rsid w:val="002B2B2F"/>
    <w:rsid w:val="002C4C85"/>
    <w:rsid w:val="002D6D9C"/>
    <w:rsid w:val="00343C4A"/>
    <w:rsid w:val="004168C5"/>
    <w:rsid w:val="00434501"/>
    <w:rsid w:val="00451712"/>
    <w:rsid w:val="004842D6"/>
    <w:rsid w:val="004F1ED4"/>
    <w:rsid w:val="00517B42"/>
    <w:rsid w:val="0054284B"/>
    <w:rsid w:val="00561BDA"/>
    <w:rsid w:val="005D1C92"/>
    <w:rsid w:val="00601E59"/>
    <w:rsid w:val="00621615"/>
    <w:rsid w:val="00643D7A"/>
    <w:rsid w:val="00680DC6"/>
    <w:rsid w:val="00686D50"/>
    <w:rsid w:val="00786EBA"/>
    <w:rsid w:val="007F3741"/>
    <w:rsid w:val="00837CFD"/>
    <w:rsid w:val="00893716"/>
    <w:rsid w:val="00937AE2"/>
    <w:rsid w:val="00941BB8"/>
    <w:rsid w:val="009632DD"/>
    <w:rsid w:val="00973CDC"/>
    <w:rsid w:val="00975D94"/>
    <w:rsid w:val="009A1385"/>
    <w:rsid w:val="009D26D4"/>
    <w:rsid w:val="00A7118F"/>
    <w:rsid w:val="00AB4818"/>
    <w:rsid w:val="00AF3375"/>
    <w:rsid w:val="00B83E46"/>
    <w:rsid w:val="00BA56EC"/>
    <w:rsid w:val="00BB7C3F"/>
    <w:rsid w:val="00BE0446"/>
    <w:rsid w:val="00D03F05"/>
    <w:rsid w:val="00D61B7C"/>
    <w:rsid w:val="00D758A6"/>
    <w:rsid w:val="00E401C1"/>
    <w:rsid w:val="00E444CB"/>
    <w:rsid w:val="00E7078E"/>
    <w:rsid w:val="00ED5411"/>
    <w:rsid w:val="00EF2865"/>
    <w:rsid w:val="00F45FF3"/>
    <w:rsid w:val="00F6707D"/>
    <w:rsid w:val="00F7166E"/>
    <w:rsid w:val="00FB7439"/>
    <w:rsid w:val="00FD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B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B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B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20</cp:revision>
  <dcterms:created xsi:type="dcterms:W3CDTF">2017-06-06T07:12:00Z</dcterms:created>
  <dcterms:modified xsi:type="dcterms:W3CDTF">2021-07-18T14:06:00Z</dcterms:modified>
</cp:coreProperties>
</file>