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68"/>
      </w:tblGrid>
      <w:tr w:rsidR="00D73D86" w:rsidRPr="00E63A00" w14:paraId="331D56E4" w14:textId="77777777" w:rsidTr="00D73D86">
        <w:trPr>
          <w:trHeight w:val="413"/>
        </w:trPr>
        <w:tc>
          <w:tcPr>
            <w:tcW w:w="10768" w:type="dxa"/>
            <w:shd w:val="clear" w:color="auto" w:fill="FFF2CC" w:themeFill="accent4" w:themeFillTint="33"/>
          </w:tcPr>
          <w:p w14:paraId="70D22B70" w14:textId="4A4B1DA0" w:rsidR="00D73D86" w:rsidRPr="001C2D4D" w:rsidRDefault="00D73D86" w:rsidP="00D062FD">
            <w:pPr>
              <w:jc w:val="center"/>
              <w:rPr>
                <w:rFonts w:asciiTheme="minorHAnsi" w:hAnsiTheme="minorHAnsi" w:cstheme="minorHAnsi"/>
                <w:b/>
                <w:u w:val="single"/>
              </w:rPr>
            </w:pPr>
            <w:bookmarkStart w:id="0" w:name="_GoBack"/>
            <w:bookmarkEnd w:id="0"/>
            <w:r w:rsidRPr="001C2D4D">
              <w:rPr>
                <w:rFonts w:asciiTheme="minorHAnsi" w:hAnsiTheme="minorHAnsi" w:cstheme="minorHAnsi"/>
                <w:b/>
                <w:u w:val="single"/>
              </w:rPr>
              <w:t>English</w:t>
            </w:r>
          </w:p>
        </w:tc>
      </w:tr>
      <w:tr w:rsidR="00D73D86" w:rsidRPr="00770E52" w14:paraId="6A89B27B" w14:textId="77777777" w:rsidTr="00D73D86">
        <w:trPr>
          <w:trHeight w:val="277"/>
        </w:trPr>
        <w:tc>
          <w:tcPr>
            <w:tcW w:w="10768" w:type="dxa"/>
            <w:vAlign w:val="center"/>
          </w:tcPr>
          <w:p w14:paraId="24F8C956" w14:textId="5BF01A26" w:rsidR="00D73D86" w:rsidRPr="004F08A9" w:rsidRDefault="00D73D86" w:rsidP="006C37B8">
            <w:pPr>
              <w:jc w:val="center"/>
              <w:rPr>
                <w:rFonts w:asciiTheme="minorHAnsi" w:hAnsiTheme="minorHAnsi" w:cstheme="minorHAnsi"/>
                <w:b/>
              </w:rPr>
            </w:pPr>
            <w:r w:rsidRPr="004F08A9">
              <w:rPr>
                <w:rFonts w:asciiTheme="minorHAnsi" w:hAnsiTheme="minorHAnsi" w:cstheme="minorHAnsi"/>
                <w:b/>
              </w:rPr>
              <w:t>Communication Assessment Tool</w:t>
            </w:r>
          </w:p>
        </w:tc>
      </w:tr>
      <w:tr w:rsidR="00D73D86" w:rsidRPr="00BB6B28" w14:paraId="1C5E06A7" w14:textId="77777777" w:rsidTr="00D73D86">
        <w:trPr>
          <w:trHeight w:val="1643"/>
        </w:trPr>
        <w:tc>
          <w:tcPr>
            <w:tcW w:w="10768" w:type="dxa"/>
            <w:tcBorders>
              <w:bottom w:val="single" w:sz="4" w:space="0" w:color="7F7F7F" w:themeColor="text1" w:themeTint="80"/>
            </w:tcBorders>
            <w:vAlign w:val="center"/>
          </w:tcPr>
          <w:p w14:paraId="439C1189" w14:textId="2527FB19" w:rsidR="00D73D86" w:rsidRPr="004F08A9" w:rsidRDefault="00D73D86" w:rsidP="006C37B8">
            <w:pPr>
              <w:ind w:right="-90"/>
              <w:rPr>
                <w:rFonts w:asciiTheme="minorHAnsi" w:hAnsiTheme="minorHAnsi" w:cstheme="minorHAnsi"/>
              </w:rPr>
            </w:pPr>
            <w:r w:rsidRPr="004F08A9">
              <w:rPr>
                <w:rFonts w:asciiTheme="minorHAnsi" w:hAnsiTheme="minorHAnsi" w:cstheme="minorHAnsi"/>
              </w:rPr>
              <w:t>Communication with patients is a very important part of quality medical care.  We would like to know how you feel about the way your resident physician communicated with you.  Your answers are completely confidential, so please be as open and honest as you can.  Thank you very much.</w:t>
            </w:r>
          </w:p>
          <w:p w14:paraId="09D8B904" w14:textId="77777777" w:rsidR="00D73D86" w:rsidRPr="004F08A9" w:rsidRDefault="00D73D86" w:rsidP="006C37B8">
            <w:pPr>
              <w:ind w:right="-90"/>
              <w:rPr>
                <w:rFonts w:asciiTheme="minorHAnsi" w:hAnsiTheme="minorHAnsi" w:cstheme="minorHAnsi"/>
              </w:rPr>
            </w:pPr>
          </w:p>
          <w:p w14:paraId="55597C66" w14:textId="5A3E7424" w:rsidR="00D73D86" w:rsidRPr="004F08A9" w:rsidRDefault="00D73D86" w:rsidP="006C37B8">
            <w:pPr>
              <w:ind w:right="-90"/>
              <w:rPr>
                <w:rFonts w:asciiTheme="minorHAnsi" w:hAnsiTheme="minorHAnsi" w:cstheme="minorHAnsi"/>
              </w:rPr>
            </w:pPr>
            <w:r w:rsidRPr="004F08A9">
              <w:rPr>
                <w:rFonts w:asciiTheme="minorHAnsi" w:hAnsiTheme="minorHAnsi" w:cstheme="minorHAnsi"/>
                <w:b/>
                <w:bCs/>
              </w:rPr>
              <w:t>1:</w:t>
            </w:r>
            <w:r w:rsidRPr="004F08A9">
              <w:rPr>
                <w:rFonts w:asciiTheme="minorHAnsi" w:hAnsiTheme="minorHAnsi" w:cstheme="minorHAnsi"/>
              </w:rPr>
              <w:t xml:space="preserve"> poor       </w:t>
            </w:r>
            <w:r w:rsidRPr="004F08A9">
              <w:rPr>
                <w:rFonts w:asciiTheme="minorHAnsi" w:hAnsiTheme="minorHAnsi" w:cstheme="minorHAnsi"/>
              </w:rPr>
              <w:tab/>
            </w:r>
            <w:r w:rsidRPr="004F08A9">
              <w:rPr>
                <w:rFonts w:asciiTheme="minorHAnsi" w:hAnsiTheme="minorHAnsi" w:cstheme="minorHAnsi"/>
                <w:b/>
                <w:bCs/>
              </w:rPr>
              <w:t>2:</w:t>
            </w:r>
            <w:r w:rsidRPr="004F08A9">
              <w:rPr>
                <w:rFonts w:asciiTheme="minorHAnsi" w:hAnsiTheme="minorHAnsi" w:cstheme="minorHAnsi"/>
              </w:rPr>
              <w:t xml:space="preserve"> fair         </w:t>
            </w:r>
            <w:r w:rsidRPr="004F08A9">
              <w:rPr>
                <w:rFonts w:asciiTheme="minorHAnsi" w:hAnsiTheme="minorHAnsi" w:cstheme="minorHAnsi"/>
              </w:rPr>
              <w:tab/>
            </w:r>
            <w:r w:rsidRPr="004F08A9">
              <w:rPr>
                <w:rFonts w:asciiTheme="minorHAnsi" w:hAnsiTheme="minorHAnsi" w:cstheme="minorHAnsi"/>
                <w:b/>
                <w:bCs/>
              </w:rPr>
              <w:t>3:</w:t>
            </w:r>
            <w:r w:rsidRPr="004F08A9">
              <w:rPr>
                <w:rFonts w:asciiTheme="minorHAnsi" w:hAnsiTheme="minorHAnsi" w:cstheme="minorHAnsi"/>
              </w:rPr>
              <w:t xml:space="preserve"> good      </w:t>
            </w:r>
            <w:r w:rsidRPr="004F08A9">
              <w:rPr>
                <w:rFonts w:asciiTheme="minorHAnsi" w:hAnsiTheme="minorHAnsi" w:cstheme="minorHAnsi"/>
                <w:b/>
                <w:bCs/>
              </w:rPr>
              <w:t>4:</w:t>
            </w:r>
            <w:r w:rsidRPr="004F08A9">
              <w:rPr>
                <w:rFonts w:asciiTheme="minorHAnsi" w:hAnsiTheme="minorHAnsi" w:cstheme="minorHAnsi"/>
              </w:rPr>
              <w:t xml:space="preserve"> very good       </w:t>
            </w:r>
            <w:r w:rsidRPr="004F08A9">
              <w:rPr>
                <w:rFonts w:asciiTheme="minorHAnsi" w:hAnsiTheme="minorHAnsi" w:cstheme="minorHAnsi"/>
                <w:b/>
                <w:bCs/>
              </w:rPr>
              <w:t>5:</w:t>
            </w:r>
            <w:r w:rsidRPr="004F08A9">
              <w:rPr>
                <w:rFonts w:asciiTheme="minorHAnsi" w:hAnsiTheme="minorHAnsi" w:cstheme="minorHAnsi"/>
              </w:rPr>
              <w:t xml:space="preserve"> excellent</w:t>
            </w:r>
          </w:p>
          <w:p w14:paraId="28FA70EE" w14:textId="77777777" w:rsidR="00D73D86" w:rsidRPr="004F08A9" w:rsidRDefault="00D73D86" w:rsidP="006C37B8">
            <w:pPr>
              <w:ind w:right="-90"/>
              <w:rPr>
                <w:rFonts w:asciiTheme="minorHAnsi" w:hAnsiTheme="minorHAnsi" w:cstheme="minorHAnsi"/>
              </w:rPr>
            </w:pPr>
          </w:p>
          <w:p w14:paraId="650647C5" w14:textId="77777777" w:rsidR="00D73D86" w:rsidRPr="004F08A9" w:rsidRDefault="00D73D86" w:rsidP="006C37B8">
            <w:pPr>
              <w:ind w:right="-90"/>
              <w:rPr>
                <w:rFonts w:asciiTheme="minorHAnsi" w:hAnsiTheme="minorHAnsi" w:cstheme="minorHAnsi"/>
              </w:rPr>
            </w:pPr>
            <w:r w:rsidRPr="004F08A9">
              <w:rPr>
                <w:rFonts w:asciiTheme="minorHAnsi" w:hAnsiTheme="minorHAnsi" w:cstheme="minorHAnsi"/>
              </w:rPr>
              <w:t xml:space="preserve">Please use this scale to rate the resident physician’s communication with you.  </w:t>
            </w:r>
          </w:p>
          <w:p w14:paraId="3F90F79E" w14:textId="317AC360" w:rsidR="00D73D86" w:rsidRPr="004F08A9" w:rsidRDefault="00D73D86" w:rsidP="006C37B8">
            <w:pPr>
              <w:ind w:right="-90"/>
              <w:rPr>
                <w:rFonts w:asciiTheme="minorHAnsi" w:hAnsiTheme="minorHAnsi" w:cstheme="minorHAnsi"/>
              </w:rPr>
            </w:pPr>
            <w:r w:rsidRPr="004F08A9">
              <w:rPr>
                <w:rFonts w:asciiTheme="minorHAnsi" w:hAnsiTheme="minorHAnsi" w:cstheme="minorHAnsi"/>
              </w:rPr>
              <w:t>Circle your answer for each item below.</w:t>
            </w:r>
          </w:p>
        </w:tc>
      </w:tr>
      <w:tr w:rsidR="00D73D86" w:rsidRPr="00E63A00" w14:paraId="381764F3" w14:textId="77777777" w:rsidTr="00D73D86">
        <w:trPr>
          <w:trHeight w:val="268"/>
        </w:trPr>
        <w:tc>
          <w:tcPr>
            <w:tcW w:w="10768" w:type="dxa"/>
            <w:vAlign w:val="center"/>
          </w:tcPr>
          <w:p w14:paraId="1F28A1D6" w14:textId="15595804" w:rsidR="00D73D86" w:rsidRPr="004F08A9" w:rsidRDefault="00D73D86" w:rsidP="006C37B8">
            <w:pPr>
              <w:rPr>
                <w:rFonts w:asciiTheme="minorHAnsi" w:hAnsiTheme="minorHAnsi" w:cstheme="minorHAnsi"/>
                <w:b/>
                <w:bCs/>
              </w:rPr>
            </w:pPr>
            <w:r w:rsidRPr="004F08A9">
              <w:rPr>
                <w:rFonts w:asciiTheme="minorHAnsi" w:hAnsiTheme="minorHAnsi" w:cstheme="minorHAnsi"/>
                <w:b/>
                <w:bCs/>
                <w:i/>
                <w:u w:val="single"/>
              </w:rPr>
              <w:t>The doctor:</w:t>
            </w:r>
          </w:p>
        </w:tc>
      </w:tr>
      <w:tr w:rsidR="00D73D86" w:rsidRPr="00BB6B28" w14:paraId="00927656" w14:textId="77777777" w:rsidTr="00D73D86">
        <w:trPr>
          <w:trHeight w:val="582"/>
        </w:trPr>
        <w:tc>
          <w:tcPr>
            <w:tcW w:w="10768" w:type="dxa"/>
            <w:vAlign w:val="center"/>
          </w:tcPr>
          <w:p w14:paraId="7488A081" w14:textId="0F823CD5" w:rsidR="00D73D86" w:rsidRPr="004F08A9" w:rsidRDefault="00D73D86" w:rsidP="006C37B8">
            <w:pPr>
              <w:pStyle w:val="ListParagraph"/>
              <w:numPr>
                <w:ilvl w:val="0"/>
                <w:numId w:val="1"/>
              </w:numPr>
              <w:rPr>
                <w:rFonts w:asciiTheme="minorHAnsi" w:hAnsiTheme="minorHAnsi" w:cstheme="minorHAnsi"/>
              </w:rPr>
            </w:pPr>
            <w:r w:rsidRPr="004F08A9">
              <w:rPr>
                <w:rFonts w:asciiTheme="minorHAnsi" w:hAnsiTheme="minorHAnsi" w:cstheme="minorHAnsi"/>
              </w:rPr>
              <w:t>Greeted me in a way that made me feel comfortable</w:t>
            </w:r>
          </w:p>
        </w:tc>
      </w:tr>
      <w:tr w:rsidR="00D73D86" w:rsidRPr="00F82268" w14:paraId="4540C235" w14:textId="77777777" w:rsidTr="00D73D86">
        <w:trPr>
          <w:trHeight w:val="313"/>
        </w:trPr>
        <w:tc>
          <w:tcPr>
            <w:tcW w:w="10768" w:type="dxa"/>
            <w:vAlign w:val="center"/>
          </w:tcPr>
          <w:p w14:paraId="0DD27AA4" w14:textId="70245113"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rPr>
              <w:t>Treated me with respect</w:t>
            </w:r>
          </w:p>
        </w:tc>
      </w:tr>
      <w:tr w:rsidR="00D73D86" w:rsidRPr="00E63A00" w14:paraId="1EA6AB24" w14:textId="77777777" w:rsidTr="00D73D86">
        <w:trPr>
          <w:trHeight w:val="582"/>
        </w:trPr>
        <w:tc>
          <w:tcPr>
            <w:tcW w:w="10768" w:type="dxa"/>
            <w:vAlign w:val="center"/>
          </w:tcPr>
          <w:p w14:paraId="60673F52" w14:textId="4AE6C47B"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rPr>
              <w:t>Showed interest in my ideas about my health</w:t>
            </w:r>
          </w:p>
        </w:tc>
      </w:tr>
      <w:tr w:rsidR="00D73D86" w:rsidRPr="00E63A00" w14:paraId="3B426C94" w14:textId="77777777" w:rsidTr="00D73D86">
        <w:trPr>
          <w:trHeight w:val="298"/>
        </w:trPr>
        <w:tc>
          <w:tcPr>
            <w:tcW w:w="10768" w:type="dxa"/>
            <w:vAlign w:val="center"/>
          </w:tcPr>
          <w:p w14:paraId="7B003574" w14:textId="468074C9"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rPr>
              <w:t>Understood my main health concerns</w:t>
            </w:r>
          </w:p>
        </w:tc>
      </w:tr>
      <w:tr w:rsidR="00D73D86" w:rsidRPr="006179D7" w14:paraId="6B4A89F1" w14:textId="77777777" w:rsidTr="00D73D86">
        <w:trPr>
          <w:trHeight w:val="582"/>
        </w:trPr>
        <w:tc>
          <w:tcPr>
            <w:tcW w:w="10768" w:type="dxa"/>
            <w:vAlign w:val="center"/>
          </w:tcPr>
          <w:p w14:paraId="7182CCFD" w14:textId="56BDA215"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rPr>
              <w:t>Paid attention to me (looked at me, listened carefully)</w:t>
            </w:r>
          </w:p>
        </w:tc>
      </w:tr>
      <w:tr w:rsidR="00D73D86" w:rsidRPr="00E63A00" w14:paraId="4BA1D914" w14:textId="77777777" w:rsidTr="00D73D86">
        <w:trPr>
          <w:trHeight w:val="313"/>
        </w:trPr>
        <w:tc>
          <w:tcPr>
            <w:tcW w:w="10768" w:type="dxa"/>
            <w:vAlign w:val="center"/>
          </w:tcPr>
          <w:p w14:paraId="392CF9A0" w14:textId="6CA15045"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rPr>
              <w:t>Let me talk without interruptions</w:t>
            </w:r>
          </w:p>
        </w:tc>
      </w:tr>
      <w:tr w:rsidR="00D73D86" w:rsidRPr="00E63A00" w14:paraId="60263750" w14:textId="77777777" w:rsidTr="00D73D86">
        <w:trPr>
          <w:trHeight w:val="298"/>
        </w:trPr>
        <w:tc>
          <w:tcPr>
            <w:tcW w:w="10768" w:type="dxa"/>
            <w:vAlign w:val="center"/>
          </w:tcPr>
          <w:p w14:paraId="66183862" w14:textId="159BE2B9"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rPr>
              <w:t>Gave me as much information as I wanted</w:t>
            </w:r>
          </w:p>
        </w:tc>
      </w:tr>
      <w:tr w:rsidR="00D73D86" w:rsidRPr="00E63A00" w14:paraId="01487FF4" w14:textId="77777777" w:rsidTr="00D73D86">
        <w:trPr>
          <w:trHeight w:val="313"/>
        </w:trPr>
        <w:tc>
          <w:tcPr>
            <w:tcW w:w="10768" w:type="dxa"/>
            <w:vAlign w:val="center"/>
          </w:tcPr>
          <w:p w14:paraId="1A7BC518" w14:textId="6D7F6568"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rPr>
              <w:t>Talked in terms I could understand</w:t>
            </w:r>
          </w:p>
        </w:tc>
      </w:tr>
      <w:tr w:rsidR="00D73D86" w:rsidRPr="00E63A00" w14:paraId="50DF42E7" w14:textId="77777777" w:rsidTr="00D73D86">
        <w:trPr>
          <w:trHeight w:val="298"/>
        </w:trPr>
        <w:tc>
          <w:tcPr>
            <w:tcW w:w="10768" w:type="dxa"/>
            <w:vAlign w:val="center"/>
          </w:tcPr>
          <w:p w14:paraId="793DC8AF" w14:textId="7C601B02"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rPr>
              <w:t>Checked to be sure I understood everything</w:t>
            </w:r>
          </w:p>
        </w:tc>
      </w:tr>
      <w:tr w:rsidR="00D73D86" w:rsidRPr="006179D7" w14:paraId="168E825E" w14:textId="77777777" w:rsidTr="00D73D86">
        <w:trPr>
          <w:trHeight w:val="313"/>
        </w:trPr>
        <w:tc>
          <w:tcPr>
            <w:tcW w:w="10768" w:type="dxa"/>
            <w:vAlign w:val="center"/>
          </w:tcPr>
          <w:p w14:paraId="019F14A2" w14:textId="1B7A82B1"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rPr>
              <w:t xml:space="preserve"> Encouraged me to ask questions</w:t>
            </w:r>
          </w:p>
        </w:tc>
      </w:tr>
      <w:tr w:rsidR="00D73D86" w:rsidRPr="00E63A00" w14:paraId="787267B2" w14:textId="77777777" w:rsidTr="00D73D86">
        <w:trPr>
          <w:trHeight w:val="582"/>
        </w:trPr>
        <w:tc>
          <w:tcPr>
            <w:tcW w:w="10768" w:type="dxa"/>
            <w:vAlign w:val="center"/>
          </w:tcPr>
          <w:p w14:paraId="47C4090F" w14:textId="2DE6641A"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lang w:val="fr-FR"/>
              </w:rPr>
              <w:t xml:space="preserve"> </w:t>
            </w:r>
            <w:r w:rsidRPr="004F08A9">
              <w:rPr>
                <w:rFonts w:asciiTheme="minorHAnsi" w:hAnsiTheme="minorHAnsi" w:cstheme="minorHAnsi"/>
              </w:rPr>
              <w:t>Involved me in decisions as much as I wanted</w:t>
            </w:r>
          </w:p>
        </w:tc>
      </w:tr>
      <w:tr w:rsidR="00D73D86" w:rsidRPr="004C2A4F" w14:paraId="2AED3899" w14:textId="77777777" w:rsidTr="00D73D86">
        <w:trPr>
          <w:trHeight w:val="582"/>
        </w:trPr>
        <w:tc>
          <w:tcPr>
            <w:tcW w:w="10768" w:type="dxa"/>
            <w:vAlign w:val="center"/>
          </w:tcPr>
          <w:p w14:paraId="41895A3B" w14:textId="2E74A481"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rPr>
              <w:t xml:space="preserve"> Discussed next steps, including any follow-up plans</w:t>
            </w:r>
          </w:p>
        </w:tc>
      </w:tr>
      <w:tr w:rsidR="00D73D86" w:rsidRPr="00E63A00" w14:paraId="54CB43FE" w14:textId="77777777" w:rsidTr="00D73D86">
        <w:trPr>
          <w:trHeight w:val="298"/>
        </w:trPr>
        <w:tc>
          <w:tcPr>
            <w:tcW w:w="10768" w:type="dxa"/>
            <w:vAlign w:val="center"/>
          </w:tcPr>
          <w:p w14:paraId="55853714" w14:textId="6340F508"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rPr>
              <w:t>Showed care and concern</w:t>
            </w:r>
          </w:p>
        </w:tc>
      </w:tr>
      <w:tr w:rsidR="00D73D86" w:rsidRPr="00E63A00" w14:paraId="4B6F80D6" w14:textId="77777777" w:rsidTr="00D73D86">
        <w:trPr>
          <w:trHeight w:val="313"/>
        </w:trPr>
        <w:tc>
          <w:tcPr>
            <w:tcW w:w="10768" w:type="dxa"/>
            <w:vAlign w:val="center"/>
          </w:tcPr>
          <w:p w14:paraId="7802F9A6" w14:textId="4C0A82E9" w:rsidR="00D73D86" w:rsidRPr="004F08A9" w:rsidRDefault="00D73D86" w:rsidP="00F82268">
            <w:pPr>
              <w:pStyle w:val="ListParagraph"/>
              <w:numPr>
                <w:ilvl w:val="0"/>
                <w:numId w:val="2"/>
              </w:numPr>
              <w:rPr>
                <w:rFonts w:asciiTheme="minorHAnsi" w:hAnsiTheme="minorHAnsi" w:cstheme="minorHAnsi"/>
              </w:rPr>
            </w:pPr>
            <w:r w:rsidRPr="004F08A9">
              <w:rPr>
                <w:rFonts w:asciiTheme="minorHAnsi" w:hAnsiTheme="minorHAnsi" w:cstheme="minorHAnsi"/>
              </w:rPr>
              <w:t xml:space="preserve"> Spent the right amount of time with me</w:t>
            </w:r>
          </w:p>
        </w:tc>
      </w:tr>
      <w:tr w:rsidR="00D73D86" w:rsidRPr="00E63A00" w14:paraId="493BCA27" w14:textId="77777777" w:rsidTr="00D73D86">
        <w:trPr>
          <w:trHeight w:val="268"/>
        </w:trPr>
        <w:tc>
          <w:tcPr>
            <w:tcW w:w="10768" w:type="dxa"/>
            <w:vAlign w:val="center"/>
          </w:tcPr>
          <w:p w14:paraId="62E1AF8B" w14:textId="1B8957E6" w:rsidR="00D73D86" w:rsidRPr="001C2D4D" w:rsidRDefault="00D73D86" w:rsidP="006C37B8">
            <w:pPr>
              <w:rPr>
                <w:rFonts w:asciiTheme="minorHAnsi" w:hAnsiTheme="minorHAnsi" w:cstheme="minorHAnsi"/>
                <w:b/>
                <w:bCs/>
                <w:lang w:val="fr-FR"/>
              </w:rPr>
            </w:pPr>
            <w:r w:rsidRPr="001C2D4D">
              <w:rPr>
                <w:rFonts w:asciiTheme="minorHAnsi" w:hAnsiTheme="minorHAnsi" w:cstheme="minorHAnsi"/>
                <w:b/>
                <w:bCs/>
                <w:i/>
                <w:u w:val="single"/>
              </w:rPr>
              <w:t>The Doctor’s staff:</w:t>
            </w:r>
          </w:p>
        </w:tc>
      </w:tr>
      <w:tr w:rsidR="00D73D86" w:rsidRPr="00E63A00" w14:paraId="64D252E9" w14:textId="77777777" w:rsidTr="00D73D86">
        <w:trPr>
          <w:trHeight w:val="298"/>
        </w:trPr>
        <w:tc>
          <w:tcPr>
            <w:tcW w:w="10768" w:type="dxa"/>
            <w:vAlign w:val="center"/>
          </w:tcPr>
          <w:p w14:paraId="20DDBA0D" w14:textId="387A8831" w:rsidR="00D73D86" w:rsidRPr="001C2D4D" w:rsidRDefault="00D73D86" w:rsidP="00F82268">
            <w:pPr>
              <w:pStyle w:val="ListParagraph"/>
              <w:numPr>
                <w:ilvl w:val="0"/>
                <w:numId w:val="2"/>
              </w:numPr>
              <w:rPr>
                <w:rFonts w:asciiTheme="minorHAnsi" w:hAnsiTheme="minorHAnsi" w:cstheme="minorHAnsi"/>
              </w:rPr>
            </w:pPr>
            <w:r w:rsidRPr="001C2D4D">
              <w:rPr>
                <w:rFonts w:asciiTheme="minorHAnsi" w:hAnsiTheme="minorHAnsi" w:cstheme="minorHAnsi"/>
              </w:rPr>
              <w:t xml:space="preserve"> Treated me with respect</w:t>
            </w:r>
          </w:p>
        </w:tc>
      </w:tr>
    </w:tbl>
    <w:p w14:paraId="4A54BBA6" w14:textId="77777777" w:rsidR="00714308" w:rsidRDefault="00714308" w:rsidP="00714308">
      <w:pPr>
        <w:jc w:val="center"/>
        <w:rPr>
          <w:b/>
          <w:bCs/>
          <w:u w:val="single"/>
        </w:rPr>
      </w:pPr>
    </w:p>
    <w:sectPr w:rsidR="00714308" w:rsidSect="00D062FD">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2649C" w14:textId="77777777" w:rsidR="006A01C5" w:rsidRDefault="006A01C5" w:rsidP="00587DF6">
      <w:r>
        <w:separator/>
      </w:r>
    </w:p>
  </w:endnote>
  <w:endnote w:type="continuationSeparator" w:id="0">
    <w:p w14:paraId="67924333" w14:textId="77777777" w:rsidR="006A01C5" w:rsidRDefault="006A01C5" w:rsidP="0058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F679E" w14:textId="6B261F95" w:rsidR="00D062FD" w:rsidRDefault="00D062FD" w:rsidP="00D062FD">
    <w:pPr>
      <w:pStyle w:val="Header"/>
      <w:jc w:val="center"/>
      <w:rPr>
        <w:rFonts w:ascii="Calibri" w:hAnsi="Calibri" w:cs="Calibri"/>
        <w:color w:val="808080" w:themeColor="background1" w:themeShade="80"/>
        <w:sz w:val="16"/>
        <w:szCs w:val="16"/>
      </w:rPr>
    </w:pPr>
    <w:r w:rsidRPr="00D062FD">
      <w:rPr>
        <w:rFonts w:ascii="Calibri" w:hAnsi="Calibri" w:cs="Calibri"/>
        <w:color w:val="808080" w:themeColor="background1" w:themeShade="80"/>
        <w:sz w:val="16"/>
        <w:szCs w:val="16"/>
      </w:rPr>
      <w:t>Ownerships: the questionnaire as well as its translation, adaptations, computer programs, and scoring of the CAT are intellectual property of Gregory Makoul, Gregory Makoul, PhD, MS Director, Connecticut Institute for Primary Care Innovation, Hartford, CT, USA Professor of Medicine, University of Connecticut School of Medicine, Farmington, CT, USA and can be obtained through a license agreement with the Developer/Owner</w:t>
    </w:r>
  </w:p>
  <w:p w14:paraId="30967EC2" w14:textId="7FFC49EE" w:rsidR="006657C6" w:rsidRPr="00D062FD" w:rsidRDefault="006657C6" w:rsidP="00D062FD">
    <w:pPr>
      <w:pStyle w:val="Header"/>
      <w:jc w:val="center"/>
      <w:rPr>
        <w:rFonts w:ascii="Calibri" w:hAnsi="Calibri" w:cs="Calibri"/>
        <w:color w:val="808080" w:themeColor="background1" w:themeShade="80"/>
        <w:sz w:val="16"/>
        <w:szCs w:val="16"/>
      </w:rPr>
    </w:pPr>
    <w:r w:rsidRPr="006657C6">
      <w:rPr>
        <w:rFonts w:ascii="Calibri" w:hAnsi="Calibri" w:cs="Calibri"/>
        <w:color w:val="808080" w:themeColor="background1" w:themeShade="80"/>
        <w:sz w:val="16"/>
        <w:szCs w:val="16"/>
      </w:rPr>
      <w:t>Copyright © 2004/2010 – Gregory Makoul, PhD – All rights reserved – Non-commercial, educational use permitted</w:t>
    </w:r>
  </w:p>
  <w:p w14:paraId="58F128FB" w14:textId="77777777" w:rsidR="00D062FD" w:rsidRDefault="00D06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D3CBB" w14:textId="77777777" w:rsidR="006A01C5" w:rsidRDefault="006A01C5" w:rsidP="00587DF6">
      <w:r>
        <w:separator/>
      </w:r>
    </w:p>
  </w:footnote>
  <w:footnote w:type="continuationSeparator" w:id="0">
    <w:p w14:paraId="67EC449C" w14:textId="77777777" w:rsidR="006A01C5" w:rsidRDefault="006A01C5" w:rsidP="0058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1C9AE" w14:textId="2E67CCEE" w:rsidR="00587DF6" w:rsidRDefault="00587DF6" w:rsidP="00587DF6">
    <w:pPr>
      <w:pStyle w:val="Header"/>
      <w:jc w:val="center"/>
      <w:rPr>
        <w:rFonts w:ascii="Calibri" w:hAnsi="Calibri" w:cs="Calibri"/>
        <w:color w:val="808080" w:themeColor="background1" w:themeShade="80"/>
      </w:rPr>
    </w:pPr>
    <w:r w:rsidRPr="00587DF6">
      <w:rPr>
        <w:rFonts w:ascii="Calibri" w:hAnsi="Calibri" w:cs="Calibri"/>
        <w:color w:val="808080" w:themeColor="background1" w:themeShade="80"/>
      </w:rPr>
      <w:t xml:space="preserve">Forward translation - </w:t>
    </w:r>
    <w:r w:rsidR="00770E52">
      <w:rPr>
        <w:rFonts w:ascii="Calibri" w:hAnsi="Calibri" w:cs="Calibri"/>
        <w:color w:val="808080" w:themeColor="background1" w:themeShade="80"/>
      </w:rPr>
      <w:t>physician</w:t>
    </w:r>
    <w:r w:rsidRPr="00587DF6">
      <w:rPr>
        <w:rFonts w:ascii="Calibri" w:hAnsi="Calibri" w:cs="Calibri"/>
        <w:color w:val="808080" w:themeColor="background1" w:themeShade="80"/>
      </w:rPr>
      <w:t xml:space="preserve"> translat</w:t>
    </w:r>
    <w:r w:rsidR="00770E52">
      <w:rPr>
        <w:rFonts w:ascii="Calibri" w:hAnsi="Calibri" w:cs="Calibri"/>
        <w:color w:val="808080" w:themeColor="background1" w:themeShade="80"/>
      </w:rPr>
      <w:t>i</w:t>
    </w:r>
    <w:r w:rsidRPr="00587DF6">
      <w:rPr>
        <w:rFonts w:ascii="Calibri" w:hAnsi="Calibri" w:cs="Calibri"/>
        <w:color w:val="808080" w:themeColor="background1" w:themeShade="80"/>
      </w:rPr>
      <w:t>o</w:t>
    </w:r>
    <w:r w:rsidR="00770E52">
      <w:rPr>
        <w:rFonts w:ascii="Calibri" w:hAnsi="Calibri" w:cs="Calibri"/>
        <w:color w:val="808080" w:themeColor="background1" w:themeShade="80"/>
      </w:rP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E421F"/>
    <w:multiLevelType w:val="hybridMultilevel"/>
    <w:tmpl w:val="DC4CD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8242C"/>
    <w:multiLevelType w:val="hybridMultilevel"/>
    <w:tmpl w:val="E0B4FB94"/>
    <w:lvl w:ilvl="0" w:tplc="2FEE1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F44B6"/>
    <w:multiLevelType w:val="hybridMultilevel"/>
    <w:tmpl w:val="9B685AEC"/>
    <w:lvl w:ilvl="0" w:tplc="E0664D6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304C4"/>
    <w:multiLevelType w:val="hybridMultilevel"/>
    <w:tmpl w:val="ED7E8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E45A8"/>
    <w:multiLevelType w:val="hybridMultilevel"/>
    <w:tmpl w:val="F24601F6"/>
    <w:lvl w:ilvl="0" w:tplc="AF864AF4">
      <w:start w:val="2"/>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012BF"/>
    <w:multiLevelType w:val="hybridMultilevel"/>
    <w:tmpl w:val="C25A6A24"/>
    <w:lvl w:ilvl="0" w:tplc="E0664D60">
      <w:start w:val="1"/>
      <w:numFmt w:val="decimal"/>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9048F"/>
    <w:multiLevelType w:val="hybridMultilevel"/>
    <w:tmpl w:val="FD8C7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37919"/>
    <w:multiLevelType w:val="hybridMultilevel"/>
    <w:tmpl w:val="E738E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86327"/>
    <w:multiLevelType w:val="hybridMultilevel"/>
    <w:tmpl w:val="2EFCD192"/>
    <w:lvl w:ilvl="0" w:tplc="F058FC1A">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2"/>
  </w:num>
  <w:num w:numId="5">
    <w:abstractNumId w:val="1"/>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C1"/>
    <w:rsid w:val="00057DAA"/>
    <w:rsid w:val="000A6401"/>
    <w:rsid w:val="000E3368"/>
    <w:rsid w:val="001372AB"/>
    <w:rsid w:val="001C2D4D"/>
    <w:rsid w:val="002515A0"/>
    <w:rsid w:val="002F1008"/>
    <w:rsid w:val="00321653"/>
    <w:rsid w:val="0041142B"/>
    <w:rsid w:val="00422F58"/>
    <w:rsid w:val="00467E85"/>
    <w:rsid w:val="004C2A4F"/>
    <w:rsid w:val="004F08A9"/>
    <w:rsid w:val="00587DF6"/>
    <w:rsid w:val="006179D7"/>
    <w:rsid w:val="006657C6"/>
    <w:rsid w:val="00665BAF"/>
    <w:rsid w:val="006A01C5"/>
    <w:rsid w:val="006C37B8"/>
    <w:rsid w:val="00714308"/>
    <w:rsid w:val="00770E52"/>
    <w:rsid w:val="00784E9D"/>
    <w:rsid w:val="00806AAA"/>
    <w:rsid w:val="00881237"/>
    <w:rsid w:val="008F4E27"/>
    <w:rsid w:val="009935E8"/>
    <w:rsid w:val="00A41624"/>
    <w:rsid w:val="00AE63C1"/>
    <w:rsid w:val="00AF4B6E"/>
    <w:rsid w:val="00B340F6"/>
    <w:rsid w:val="00BB6B28"/>
    <w:rsid w:val="00BC58F3"/>
    <w:rsid w:val="00C56EC2"/>
    <w:rsid w:val="00C74DA4"/>
    <w:rsid w:val="00D062FD"/>
    <w:rsid w:val="00D47DF6"/>
    <w:rsid w:val="00D73D86"/>
    <w:rsid w:val="00DB4A2B"/>
    <w:rsid w:val="00DD5580"/>
    <w:rsid w:val="00DF7A9F"/>
    <w:rsid w:val="00E04352"/>
    <w:rsid w:val="00E63A00"/>
    <w:rsid w:val="00F05D7B"/>
    <w:rsid w:val="00F8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93E9"/>
  <w15:chartTrackingRefBased/>
  <w15:docId w15:val="{8923C51E-7976-46EB-890C-B341151A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15A0"/>
    <w:pPr>
      <w:tabs>
        <w:tab w:val="left" w:pos="7290"/>
      </w:tabs>
    </w:pPr>
    <w:rPr>
      <w:i/>
      <w:sz w:val="22"/>
    </w:rPr>
  </w:style>
  <w:style w:type="character" w:customStyle="1" w:styleId="BodyTextChar">
    <w:name w:val="Body Text Char"/>
    <w:basedOn w:val="DefaultParagraphFont"/>
    <w:link w:val="BodyText"/>
    <w:rsid w:val="002515A0"/>
    <w:rPr>
      <w:rFonts w:ascii="Times New Roman" w:eastAsia="Times New Roman" w:hAnsi="Times New Roman" w:cs="Times New Roman"/>
      <w:i/>
      <w:szCs w:val="24"/>
    </w:rPr>
  </w:style>
  <w:style w:type="paragraph" w:styleId="ListParagraph">
    <w:name w:val="List Paragraph"/>
    <w:basedOn w:val="Normal"/>
    <w:uiPriority w:val="34"/>
    <w:qFormat/>
    <w:rsid w:val="00A41624"/>
    <w:pPr>
      <w:ind w:left="720"/>
      <w:contextualSpacing/>
    </w:pPr>
  </w:style>
  <w:style w:type="paragraph" w:styleId="Header">
    <w:name w:val="header"/>
    <w:basedOn w:val="Normal"/>
    <w:link w:val="HeaderChar"/>
    <w:uiPriority w:val="99"/>
    <w:unhideWhenUsed/>
    <w:rsid w:val="00587DF6"/>
    <w:pPr>
      <w:tabs>
        <w:tab w:val="center" w:pos="4680"/>
        <w:tab w:val="right" w:pos="9360"/>
      </w:tabs>
    </w:pPr>
  </w:style>
  <w:style w:type="character" w:customStyle="1" w:styleId="HeaderChar">
    <w:name w:val="Header Char"/>
    <w:basedOn w:val="DefaultParagraphFont"/>
    <w:link w:val="Header"/>
    <w:uiPriority w:val="99"/>
    <w:rsid w:val="00587D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DF6"/>
    <w:pPr>
      <w:tabs>
        <w:tab w:val="center" w:pos="4680"/>
        <w:tab w:val="right" w:pos="9360"/>
      </w:tabs>
    </w:pPr>
  </w:style>
  <w:style w:type="character" w:customStyle="1" w:styleId="FooterChar">
    <w:name w:val="Footer Char"/>
    <w:basedOn w:val="DefaultParagraphFont"/>
    <w:link w:val="Footer"/>
    <w:uiPriority w:val="99"/>
    <w:rsid w:val="00587D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Joca</dc:creator>
  <cp:keywords/>
  <dc:description/>
  <cp:lastModifiedBy>_Asus_</cp:lastModifiedBy>
  <cp:revision>2</cp:revision>
  <dcterms:created xsi:type="dcterms:W3CDTF">2020-09-24T19:18:00Z</dcterms:created>
  <dcterms:modified xsi:type="dcterms:W3CDTF">2020-09-24T19:18:00Z</dcterms:modified>
</cp:coreProperties>
</file>