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07E58" w14:textId="755F5BEB" w:rsidR="00AE0270" w:rsidRPr="00C342DE" w:rsidRDefault="00220C8D" w:rsidP="00F6508E">
      <w:pPr>
        <w:bidi w:val="0"/>
        <w:rPr>
          <w:rFonts w:ascii="Garamond" w:eastAsia="Times New Roman" w:hAnsi="Garamond" w:cs="Times New Roman"/>
          <w:sz w:val="24"/>
          <w:szCs w:val="24"/>
          <w:rtl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sz w:val="24"/>
          <w:szCs w:val="24"/>
        </w:rPr>
        <w:t>Supplementary</w:t>
      </w:r>
      <w:r w:rsidRPr="00C342DE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="00AE0270" w:rsidRPr="00C342DE">
        <w:rPr>
          <w:rFonts w:ascii="Garamond" w:eastAsia="Times New Roman" w:hAnsi="Garamond" w:cs="Times New Roman"/>
          <w:b/>
          <w:bCs/>
          <w:sz w:val="24"/>
          <w:szCs w:val="24"/>
        </w:rPr>
        <w:t>Table 1</w:t>
      </w:r>
      <w:r w:rsidR="00C342DE" w:rsidRPr="00C342DE">
        <w:rPr>
          <w:rFonts w:ascii="Garamond" w:eastAsia="Times New Roman" w:hAnsi="Garamond" w:cs="Times New Roman"/>
          <w:b/>
          <w:bCs/>
          <w:sz w:val="24"/>
          <w:szCs w:val="24"/>
        </w:rPr>
        <w:t>:</w:t>
      </w:r>
      <w:r w:rsidR="00C342DE" w:rsidRPr="00C342DE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6508E">
        <w:rPr>
          <w:rFonts w:ascii="Garamond" w:eastAsia="Calibri" w:hAnsi="Garamond" w:cs="TimesNewRomanPS"/>
          <w:sz w:val="24"/>
          <w:szCs w:val="24"/>
        </w:rPr>
        <w:t>C</w:t>
      </w:r>
      <w:r w:rsidR="00962B8A">
        <w:rPr>
          <w:rFonts w:ascii="Garamond" w:eastAsia="Calibri" w:hAnsi="Garamond" w:cs="TimesNewRomanPS"/>
          <w:sz w:val="24"/>
          <w:szCs w:val="24"/>
        </w:rPr>
        <w:t>haracteristics of s</w:t>
      </w:r>
      <w:r w:rsidR="00190AF1" w:rsidRPr="00190AF1">
        <w:rPr>
          <w:rFonts w:ascii="Garamond" w:eastAsia="Calibri" w:hAnsi="Garamond" w:cs="TimesNewRomanPS"/>
          <w:sz w:val="24"/>
          <w:szCs w:val="24"/>
        </w:rPr>
        <w:t>urface</w:t>
      </w:r>
      <w:r w:rsidR="00962B8A">
        <w:rPr>
          <w:rFonts w:ascii="Garamond" w:eastAsia="Calibri" w:hAnsi="Garamond" w:cs="TimesNewRomanPS"/>
          <w:sz w:val="24"/>
          <w:szCs w:val="24"/>
        </w:rPr>
        <w:t xml:space="preserve"> horizontal </w:t>
      </w:r>
      <w:r w:rsidR="00190AF1" w:rsidRPr="00190AF1">
        <w:rPr>
          <w:rFonts w:ascii="Garamond" w:eastAsia="Calibri" w:hAnsi="Garamond" w:cs="TimesNewRomanPS"/>
          <w:sz w:val="24"/>
          <w:szCs w:val="24"/>
        </w:rPr>
        <w:t>translation</w:t>
      </w:r>
      <w:r w:rsidR="00E02D0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Spec="center"/>
        <w:tblW w:w="9229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552"/>
        <w:gridCol w:w="1985"/>
        <w:gridCol w:w="2551"/>
      </w:tblGrid>
      <w:tr w:rsidR="00446DCF" w:rsidRPr="00493A91" w14:paraId="0162FD68" w14:textId="77777777" w:rsidTr="00325846">
        <w:trPr>
          <w:trHeight w:val="538"/>
        </w:trPr>
        <w:tc>
          <w:tcPr>
            <w:tcW w:w="214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BB762" w14:textId="77777777" w:rsidR="00446DCF" w:rsidRPr="00493A91" w:rsidRDefault="00E02D06" w:rsidP="00325846">
            <w:pPr>
              <w:bidi w:val="0"/>
              <w:spacing w:after="100" w:afterAutospacing="1" w:line="360" w:lineRule="auto"/>
              <w:ind w:left="180"/>
              <w:jc w:val="center"/>
              <w:outlineLvl w:val="1"/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 xml:space="preserve">Displacement </w:t>
            </w:r>
            <w:r w:rsidR="00446DCF" w:rsidRPr="00446DCF">
              <w:rPr>
                <w:rFonts w:ascii="Garamond" w:eastAsia="Times New Roman" w:hAnsi="Garamond" w:cs="Times New Roman"/>
              </w:rPr>
              <w:t>(</w:t>
            </w:r>
            <w:r w:rsidR="00446DCF">
              <w:rPr>
                <w:rFonts w:ascii="Garamond" w:eastAsia="Times New Roman" w:hAnsi="Garamond" w:cs="Times New Roman"/>
              </w:rPr>
              <w:t>cm</w:t>
            </w:r>
            <w:r w:rsidR="00446DCF" w:rsidRPr="00446DCF">
              <w:rPr>
                <w:rFonts w:ascii="Garamond" w:eastAsia="Times New Roman" w:hAnsi="Garamond" w:cs="Times New Roman"/>
              </w:rPr>
              <w:t>)</w:t>
            </w:r>
          </w:p>
        </w:tc>
        <w:tc>
          <w:tcPr>
            <w:tcW w:w="255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6F408" w14:textId="77777777" w:rsidR="00446DCF" w:rsidRPr="00493A91" w:rsidRDefault="00446DCF" w:rsidP="00325846">
            <w:pPr>
              <w:bidi w:val="0"/>
              <w:spacing w:after="100" w:afterAutospacing="1" w:line="36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Displacement Time</w:t>
            </w:r>
            <w:r w:rsidRPr="00493A91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 w:rsidRPr="00493A91">
              <w:rPr>
                <w:rFonts w:ascii="Garamond" w:eastAsia="Times New Roman" w:hAnsi="Garamond" w:cs="Times New Roman"/>
              </w:rPr>
              <w:t>(</w:t>
            </w:r>
            <w:r>
              <w:rPr>
                <w:rFonts w:ascii="Garamond" w:eastAsia="Times New Roman" w:hAnsi="Garamond" w:cs="Times New Roman"/>
              </w:rPr>
              <w:t>sec</w:t>
            </w:r>
            <w:r w:rsidRPr="00493A91">
              <w:rPr>
                <w:rFonts w:ascii="Garamond" w:eastAsia="Times New Roman" w:hAnsi="Garamond" w:cs="Times New Roman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CB10C" w14:textId="77777777" w:rsidR="00446DCF" w:rsidRPr="00493A91" w:rsidRDefault="00446DCF" w:rsidP="00325846">
            <w:pPr>
              <w:bidi w:val="0"/>
              <w:spacing w:after="100" w:afterAutospacing="1" w:line="36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velocity</w:t>
            </w:r>
            <w:r w:rsidRPr="00493A91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 w:rsidRPr="00493A91">
              <w:rPr>
                <w:rFonts w:ascii="Garamond" w:eastAsia="Times New Roman" w:hAnsi="Garamond" w:cs="Times New Roman"/>
              </w:rPr>
              <w:t>(</w:t>
            </w:r>
            <w:r>
              <w:rPr>
                <w:rFonts w:ascii="Garamond" w:eastAsia="Times New Roman" w:hAnsi="Garamond" w:cs="Times New Roman"/>
              </w:rPr>
              <w:t>cm/sec</w:t>
            </w:r>
            <w:r w:rsidRPr="00493A91">
              <w:rPr>
                <w:rFonts w:ascii="Garamond" w:eastAsia="Times New Roman" w:hAnsi="Garamond" w:cs="Times New Roman"/>
              </w:rPr>
              <w:t>)</w:t>
            </w:r>
          </w:p>
        </w:tc>
        <w:tc>
          <w:tcPr>
            <w:tcW w:w="255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0E08B" w14:textId="77777777" w:rsidR="00446DCF" w:rsidRPr="00446DCF" w:rsidRDefault="00446DCF" w:rsidP="00325846">
            <w:pPr>
              <w:bidi w:val="0"/>
              <w:spacing w:after="100" w:afterAutospacing="1" w:line="360" w:lineRule="auto"/>
              <w:ind w:right="288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Acceleration </w:t>
            </w:r>
            <w:r w:rsidRPr="00493A91">
              <w:rPr>
                <w:rFonts w:ascii="Garamond" w:eastAsia="Times New Roman" w:hAnsi="Garamond" w:cs="Times New Roman"/>
              </w:rPr>
              <w:t>(</w:t>
            </w:r>
            <w:r>
              <w:rPr>
                <w:rFonts w:ascii="Garamond" w:eastAsia="Times New Roman" w:hAnsi="Garamond" w:cs="Times New Roman"/>
              </w:rPr>
              <w:t>cm/sec</w:t>
            </w:r>
            <w:r>
              <w:rPr>
                <w:rFonts w:ascii="Garamond" w:eastAsia="Times New Roman" w:hAnsi="Garamond" w:cs="Times New Roman"/>
                <w:vertAlign w:val="superscript"/>
              </w:rPr>
              <w:t>2</w:t>
            </w:r>
            <w:r w:rsidRPr="00493A91">
              <w:rPr>
                <w:rFonts w:ascii="Garamond" w:eastAsia="Times New Roman" w:hAnsi="Garamond" w:cs="Times New Roman"/>
              </w:rPr>
              <w:t>)</w:t>
            </w:r>
          </w:p>
        </w:tc>
      </w:tr>
      <w:tr w:rsidR="00446DCF" w:rsidRPr="00493A91" w14:paraId="76D99B09" w14:textId="77777777" w:rsidTr="004D7C6A">
        <w:trPr>
          <w:trHeight w:val="264"/>
        </w:trPr>
        <w:tc>
          <w:tcPr>
            <w:tcW w:w="2141" w:type="dxa"/>
            <w:tcBorders>
              <w:top w:val="single" w:sz="6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02824" w14:textId="77777777" w:rsidR="00446DCF" w:rsidRPr="004D7C6A" w:rsidRDefault="00446DCF" w:rsidP="00325846">
            <w:pPr>
              <w:bidi w:val="0"/>
              <w:spacing w:before="100" w:beforeAutospacing="1" w:after="100" w:afterAutospacing="1" w:line="360" w:lineRule="auto"/>
              <w:ind w:left="18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D11D" w14:textId="77777777" w:rsidR="00446DCF" w:rsidRPr="004D7C6A" w:rsidRDefault="00186672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0.3</w:t>
            </w:r>
            <w:r w:rsidR="00B01CEE" w:rsidRPr="004D7C6A">
              <w:rPr>
                <w:rFonts w:ascii="Garamond" w:eastAsia="Times New Roman" w:hAnsi="Garamond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F0EC" w14:textId="77777777" w:rsidR="00446DCF" w:rsidRPr="004D7C6A" w:rsidRDefault="00186672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147BB" w14:textId="77777777" w:rsidR="00446DCF" w:rsidRPr="004D7C6A" w:rsidRDefault="00186672" w:rsidP="00325846">
            <w:pPr>
              <w:bidi w:val="0"/>
              <w:spacing w:before="100" w:beforeAutospacing="1" w:after="100" w:afterAutospacing="1" w:line="360" w:lineRule="auto"/>
              <w:ind w:right="28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25</w:t>
            </w:r>
          </w:p>
        </w:tc>
      </w:tr>
      <w:tr w:rsidR="00446DCF" w:rsidRPr="00493A91" w14:paraId="32F993F5" w14:textId="77777777" w:rsidTr="00325846">
        <w:trPr>
          <w:trHeight w:val="414"/>
        </w:trPr>
        <w:tc>
          <w:tcPr>
            <w:tcW w:w="2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D9AC3" w14:textId="77777777" w:rsidR="00446DCF" w:rsidRPr="004D7C6A" w:rsidRDefault="00446DCF" w:rsidP="00325846">
            <w:pPr>
              <w:bidi w:val="0"/>
              <w:spacing w:before="100" w:beforeAutospacing="1" w:after="100" w:afterAutospacing="1" w:line="360" w:lineRule="auto"/>
              <w:ind w:left="18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F34C" w14:textId="77777777" w:rsidR="00446DCF" w:rsidRPr="004D7C6A" w:rsidRDefault="00186672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David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David"/>
                <w:sz w:val="24"/>
                <w:szCs w:val="24"/>
              </w:rPr>
              <w:t>0.4</w:t>
            </w:r>
            <w:r w:rsidR="00B01CEE" w:rsidRPr="004D7C6A">
              <w:rPr>
                <w:rFonts w:ascii="Garamond" w:eastAsia="Times New Roman" w:hAnsi="Garamond" w:cs="David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76E4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David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David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B8DC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ind w:right="288"/>
              <w:jc w:val="center"/>
              <w:rPr>
                <w:rFonts w:ascii="Garamond" w:eastAsia="Times New Roman" w:hAnsi="Garamond" w:cs="David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David"/>
                <w:sz w:val="24"/>
                <w:szCs w:val="24"/>
              </w:rPr>
              <w:t>60</w:t>
            </w:r>
          </w:p>
        </w:tc>
      </w:tr>
      <w:tr w:rsidR="00446DCF" w:rsidRPr="00493A91" w14:paraId="007544C3" w14:textId="77777777" w:rsidTr="00325846">
        <w:trPr>
          <w:trHeight w:val="400"/>
        </w:trPr>
        <w:tc>
          <w:tcPr>
            <w:tcW w:w="2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F526" w14:textId="77777777" w:rsidR="00446DCF" w:rsidRPr="004D7C6A" w:rsidRDefault="00446DCF" w:rsidP="00325846">
            <w:pPr>
              <w:bidi w:val="0"/>
              <w:spacing w:before="100" w:beforeAutospacing="1" w:after="100" w:afterAutospacing="1" w:line="360" w:lineRule="auto"/>
              <w:ind w:left="18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6FCC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0.45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B968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8B86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ind w:right="28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80</w:t>
            </w:r>
          </w:p>
        </w:tc>
      </w:tr>
      <w:tr w:rsidR="00446DCF" w:rsidRPr="00493A91" w14:paraId="01CEE651" w14:textId="77777777" w:rsidTr="00325846">
        <w:trPr>
          <w:trHeight w:val="400"/>
        </w:trPr>
        <w:tc>
          <w:tcPr>
            <w:tcW w:w="2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B9F58" w14:textId="77777777" w:rsidR="00446DCF" w:rsidRPr="004D7C6A" w:rsidRDefault="00446DCF" w:rsidP="00325846">
            <w:pPr>
              <w:bidi w:val="0"/>
              <w:spacing w:before="100" w:beforeAutospacing="1" w:after="100" w:afterAutospacing="1" w:line="360" w:lineRule="auto"/>
              <w:ind w:left="18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B6C7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0.50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CE466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CEA9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ind w:right="28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85</w:t>
            </w:r>
          </w:p>
        </w:tc>
      </w:tr>
      <w:tr w:rsidR="00446DCF" w:rsidRPr="00493A91" w14:paraId="136A1E1A" w14:textId="77777777" w:rsidTr="00325846">
        <w:trPr>
          <w:trHeight w:val="400"/>
        </w:trPr>
        <w:tc>
          <w:tcPr>
            <w:tcW w:w="2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65863" w14:textId="77777777" w:rsidR="00446DCF" w:rsidRPr="004D7C6A" w:rsidRDefault="00446DCF" w:rsidP="00325846">
            <w:pPr>
              <w:bidi w:val="0"/>
              <w:spacing w:before="100" w:beforeAutospacing="1" w:after="100" w:afterAutospacing="1" w:line="360" w:lineRule="auto"/>
              <w:ind w:left="18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9B930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0.55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5482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D28D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ind w:right="28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9</w:t>
            </w:r>
            <w:r w:rsidR="00404BD1" w:rsidRPr="004D7C6A">
              <w:rPr>
                <w:rFonts w:ascii="Garamond" w:eastAsia="Times New Roman" w:hAnsi="Garamond" w:cs="Times New Roman"/>
                <w:sz w:val="24"/>
                <w:szCs w:val="24"/>
              </w:rPr>
              <w:t>0</w:t>
            </w:r>
          </w:p>
        </w:tc>
      </w:tr>
      <w:tr w:rsidR="00446DCF" w:rsidRPr="00493A91" w14:paraId="529DBD78" w14:textId="77777777" w:rsidTr="00325846">
        <w:trPr>
          <w:trHeight w:val="400"/>
        </w:trPr>
        <w:tc>
          <w:tcPr>
            <w:tcW w:w="2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8BBB" w14:textId="77777777" w:rsidR="00446DCF" w:rsidRPr="004D7C6A" w:rsidRDefault="00446DCF" w:rsidP="00325846">
            <w:pPr>
              <w:bidi w:val="0"/>
              <w:spacing w:before="100" w:beforeAutospacing="1" w:after="100" w:afterAutospacing="1" w:line="360" w:lineRule="auto"/>
              <w:ind w:left="18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7F4A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0.60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B7A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A8E1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ind w:right="28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9</w:t>
            </w:r>
            <w:r w:rsidR="00404BD1" w:rsidRPr="004D7C6A">
              <w:rPr>
                <w:rFonts w:ascii="Garamond" w:eastAsia="Times New Roman" w:hAnsi="Garamond" w:cs="Times New Roman"/>
                <w:sz w:val="24"/>
                <w:szCs w:val="24"/>
              </w:rPr>
              <w:t>4</w:t>
            </w:r>
          </w:p>
        </w:tc>
      </w:tr>
      <w:tr w:rsidR="00446DCF" w:rsidRPr="00493A91" w14:paraId="113CB1F2" w14:textId="77777777" w:rsidTr="00325846">
        <w:trPr>
          <w:trHeight w:val="400"/>
        </w:trPr>
        <w:tc>
          <w:tcPr>
            <w:tcW w:w="2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76A5" w14:textId="77777777" w:rsidR="00446DCF" w:rsidRPr="004D7C6A" w:rsidRDefault="00446DCF" w:rsidP="00325846">
            <w:pPr>
              <w:bidi w:val="0"/>
              <w:spacing w:before="100" w:beforeAutospacing="1" w:after="100" w:afterAutospacing="1" w:line="360" w:lineRule="auto"/>
              <w:ind w:left="18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4772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0.65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C066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D6AE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ind w:right="28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98</w:t>
            </w:r>
          </w:p>
        </w:tc>
      </w:tr>
      <w:tr w:rsidR="00446DCF" w:rsidRPr="00493A91" w14:paraId="74B9E76E" w14:textId="77777777" w:rsidTr="00325846">
        <w:trPr>
          <w:trHeight w:val="400"/>
        </w:trPr>
        <w:tc>
          <w:tcPr>
            <w:tcW w:w="2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577F" w14:textId="77777777" w:rsidR="00446DCF" w:rsidRPr="004D7C6A" w:rsidRDefault="00446DCF" w:rsidP="00325846">
            <w:pPr>
              <w:bidi w:val="0"/>
              <w:spacing w:before="100" w:beforeAutospacing="1" w:after="100" w:afterAutospacing="1" w:line="360" w:lineRule="auto"/>
              <w:ind w:left="18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8106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0.68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8D82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9543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ind w:right="28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102</w:t>
            </w:r>
          </w:p>
        </w:tc>
      </w:tr>
      <w:tr w:rsidR="00446DCF" w:rsidRPr="00493A91" w14:paraId="795B16EF" w14:textId="77777777" w:rsidTr="00325846">
        <w:trPr>
          <w:trHeight w:val="400"/>
        </w:trPr>
        <w:tc>
          <w:tcPr>
            <w:tcW w:w="2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05ABA" w14:textId="77777777" w:rsidR="00446DCF" w:rsidRPr="004D7C6A" w:rsidRDefault="00446DCF" w:rsidP="00325846">
            <w:pPr>
              <w:bidi w:val="0"/>
              <w:spacing w:before="100" w:beforeAutospacing="1" w:after="100" w:afterAutospacing="1" w:line="360" w:lineRule="auto"/>
              <w:ind w:left="18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5D7A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0.70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C4DF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77A6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ind w:right="28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107</w:t>
            </w:r>
          </w:p>
        </w:tc>
      </w:tr>
      <w:tr w:rsidR="00446DCF" w:rsidRPr="00493A91" w14:paraId="2373F202" w14:textId="77777777" w:rsidTr="00325846">
        <w:trPr>
          <w:trHeight w:val="400"/>
        </w:trPr>
        <w:tc>
          <w:tcPr>
            <w:tcW w:w="2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C3F0" w14:textId="77777777" w:rsidR="00446DCF" w:rsidRPr="004D7C6A" w:rsidRDefault="00446DCF" w:rsidP="00325846">
            <w:pPr>
              <w:bidi w:val="0"/>
              <w:spacing w:before="100" w:beforeAutospacing="1" w:after="100" w:afterAutospacing="1" w:line="360" w:lineRule="auto"/>
              <w:ind w:left="18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A46E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0.73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EC6C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CA9F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ind w:right="28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111</w:t>
            </w:r>
          </w:p>
        </w:tc>
      </w:tr>
      <w:tr w:rsidR="00446DCF" w:rsidRPr="00493A91" w14:paraId="6A264287" w14:textId="77777777" w:rsidTr="00325846">
        <w:trPr>
          <w:trHeight w:val="400"/>
        </w:trPr>
        <w:tc>
          <w:tcPr>
            <w:tcW w:w="2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7EBB4" w14:textId="77777777" w:rsidR="00446DCF" w:rsidRPr="004D7C6A" w:rsidRDefault="00E02D06" w:rsidP="00325846">
            <w:pPr>
              <w:bidi w:val="0"/>
              <w:spacing w:before="100" w:beforeAutospacing="1" w:after="100" w:afterAutospacing="1" w:line="360" w:lineRule="auto"/>
              <w:ind w:left="18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A1BFA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0.75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1984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B2AC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ind w:right="28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117</w:t>
            </w:r>
          </w:p>
        </w:tc>
      </w:tr>
      <w:tr w:rsidR="00446DCF" w:rsidRPr="00493A91" w14:paraId="6F428992" w14:textId="77777777" w:rsidTr="00325846">
        <w:trPr>
          <w:trHeight w:val="414"/>
        </w:trPr>
        <w:tc>
          <w:tcPr>
            <w:tcW w:w="2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33146" w14:textId="77777777" w:rsidR="00446DCF" w:rsidRPr="004D7C6A" w:rsidRDefault="00E02D06" w:rsidP="00325846">
            <w:pPr>
              <w:bidi w:val="0"/>
              <w:spacing w:before="100" w:beforeAutospacing="1" w:after="100" w:afterAutospacing="1" w:line="360" w:lineRule="auto"/>
              <w:ind w:left="18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62A6A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0.78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5F223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E316" w14:textId="77777777" w:rsidR="00446DCF" w:rsidRPr="004D7C6A" w:rsidRDefault="00B01CEE" w:rsidP="00325846">
            <w:pPr>
              <w:bidi w:val="0"/>
              <w:spacing w:before="100" w:beforeAutospacing="1" w:after="100" w:afterAutospacing="1" w:line="360" w:lineRule="auto"/>
              <w:ind w:right="28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123</w:t>
            </w:r>
            <w:r w:rsidR="00446DCF" w:rsidRPr="004D7C6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</w:tr>
      <w:tr w:rsidR="00E02D06" w:rsidRPr="00493A91" w14:paraId="59B4864C" w14:textId="77777777" w:rsidTr="00325846">
        <w:trPr>
          <w:trHeight w:val="400"/>
        </w:trPr>
        <w:tc>
          <w:tcPr>
            <w:tcW w:w="2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D10E" w14:textId="60466FB0" w:rsidR="00E02D06" w:rsidRPr="004D7C6A" w:rsidRDefault="00E02D06" w:rsidP="00325846">
            <w:pPr>
              <w:bidi w:val="0"/>
              <w:spacing w:before="100" w:beforeAutospacing="1" w:after="100" w:afterAutospacing="1" w:line="360" w:lineRule="auto"/>
              <w:ind w:left="18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</w:t>
            </w:r>
            <w:r w:rsidR="00177177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F50E" w14:textId="0818390F" w:rsidR="00E02D06" w:rsidRPr="004D7C6A" w:rsidRDefault="00B01CEE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0.</w:t>
            </w:r>
            <w:r w:rsidR="00177177">
              <w:rPr>
                <w:rFonts w:ascii="Garamond" w:eastAsia="Times New Roman" w:hAnsi="Garamond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F460" w14:textId="46D80685" w:rsidR="00E02D06" w:rsidRPr="004D7C6A" w:rsidRDefault="00177177" w:rsidP="00325846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DBFE" w14:textId="6834FF88" w:rsidR="00E02D06" w:rsidRPr="004D7C6A" w:rsidRDefault="00B01CEE" w:rsidP="00325846">
            <w:pPr>
              <w:bidi w:val="0"/>
              <w:spacing w:before="100" w:beforeAutospacing="1" w:after="100" w:afterAutospacing="1" w:line="360" w:lineRule="auto"/>
              <w:ind w:right="28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  <w:r w:rsidR="00177177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  <w:r w:rsidRPr="004D7C6A">
              <w:rPr>
                <w:rFonts w:ascii="Garamond" w:eastAsia="Times New Roman" w:hAnsi="Garamond" w:cs="Times New Roman"/>
                <w:sz w:val="24"/>
                <w:szCs w:val="24"/>
              </w:rPr>
              <w:t>8</w:t>
            </w:r>
          </w:p>
        </w:tc>
      </w:tr>
    </w:tbl>
    <w:p w14:paraId="7D910871" w14:textId="3C08A97E" w:rsidR="00325846" w:rsidRDefault="00325846" w:rsidP="00325846">
      <w:pPr>
        <w:bidi w:val="0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FD30C9A" w14:textId="77777777" w:rsidR="00177177" w:rsidRDefault="00DE7F7B" w:rsidP="00177177">
      <w:pPr>
        <w:bidi w:val="0"/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E7F7B">
        <w:rPr>
          <w:rFonts w:ascii="Garamond" w:eastAsia="Times New Roman" w:hAnsi="Garamond" w:cs="Times New Roman"/>
          <w:sz w:val="24"/>
          <w:szCs w:val="24"/>
        </w:rPr>
        <w:t xml:space="preserve">The basic protocol on which all analyses were carried out included </w:t>
      </w:r>
      <w:bookmarkStart w:id="1" w:name="_Hlk33130453"/>
      <w:r w:rsidRPr="00DE7F7B">
        <w:rPr>
          <w:rFonts w:ascii="Garamond" w:eastAsia="Times New Roman" w:hAnsi="Garamond" w:cs="Times New Roman"/>
          <w:sz w:val="24"/>
          <w:szCs w:val="24"/>
        </w:rPr>
        <w:t>13 perturbation magnitudes</w:t>
      </w:r>
      <w:bookmarkEnd w:id="1"/>
      <w:r w:rsidRPr="00DE7F7B">
        <w:rPr>
          <w:rFonts w:ascii="Garamond" w:eastAsia="Times New Roman" w:hAnsi="Garamond" w:cs="Times New Roman"/>
          <w:sz w:val="24"/>
          <w:szCs w:val="24"/>
        </w:rPr>
        <w:t xml:space="preserve"> ranging from 1 to 13 </w:t>
      </w:r>
      <w:r w:rsidR="00177177">
        <w:rPr>
          <w:rFonts w:ascii="Garamond" w:eastAsia="Times New Roman" w:hAnsi="Garamond" w:cs="Times New Roman"/>
          <w:sz w:val="24"/>
          <w:szCs w:val="24"/>
        </w:rPr>
        <w:t xml:space="preserve">for </w:t>
      </w:r>
      <w:r w:rsidRPr="00DE7F7B">
        <w:rPr>
          <w:rFonts w:ascii="Garamond" w:eastAsia="Times New Roman" w:hAnsi="Garamond" w:cs="Times New Roman"/>
          <w:sz w:val="24"/>
          <w:szCs w:val="24"/>
        </w:rPr>
        <w:t>a total of 26 random right and left perturbation trials</w:t>
      </w:r>
      <w:r w:rsidR="00177177">
        <w:rPr>
          <w:rFonts w:ascii="Garamond" w:eastAsia="Times New Roman" w:hAnsi="Garamond" w:cs="Times New Roman"/>
          <w:sz w:val="24"/>
          <w:szCs w:val="24"/>
        </w:rPr>
        <w:t>.</w:t>
      </w:r>
      <w:r w:rsidRPr="00DE7F7B">
        <w:rPr>
          <w:rFonts w:ascii="Garamond" w:eastAsia="Times New Roman" w:hAnsi="Garamond" w:cs="Times New Roman"/>
          <w:sz w:val="24"/>
          <w:szCs w:val="24"/>
        </w:rPr>
        <w:t xml:space="preserve"> At any point, they were able to take a rest break or stop the experiment.</w:t>
      </w:r>
    </w:p>
    <w:p w14:paraId="3FFDDA67" w14:textId="101424C3" w:rsidR="0007046D" w:rsidRPr="00177177" w:rsidRDefault="00AE0270" w:rsidP="00177177">
      <w:pPr>
        <w:bidi w:val="0"/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493A91">
        <w:rPr>
          <w:rFonts w:ascii="Garamond" w:eastAsia="Times New Roman" w:hAnsi="Garamond" w:cs="Times New Roman"/>
          <w:sz w:val="20"/>
          <w:szCs w:val="20"/>
        </w:rPr>
        <w:t>cm = centimeters</w:t>
      </w:r>
      <w:r>
        <w:rPr>
          <w:rFonts w:ascii="Garamond" w:eastAsia="Times New Roman" w:hAnsi="Garamond" w:cs="Times New Roman"/>
          <w:sz w:val="20"/>
          <w:szCs w:val="20"/>
        </w:rPr>
        <w:t>;</w:t>
      </w:r>
      <w:r w:rsidRPr="00493A91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25846">
        <w:rPr>
          <w:rFonts w:ascii="Garamond" w:eastAsia="Times New Roman" w:hAnsi="Garamond" w:cs="Times New Roman"/>
          <w:sz w:val="20"/>
          <w:szCs w:val="20"/>
        </w:rPr>
        <w:t xml:space="preserve">sec </w:t>
      </w:r>
      <w:r w:rsidRPr="00493A91">
        <w:rPr>
          <w:rFonts w:ascii="Garamond" w:eastAsia="Times New Roman" w:hAnsi="Garamond" w:cs="Times New Roman"/>
          <w:sz w:val="20"/>
          <w:szCs w:val="20"/>
        </w:rPr>
        <w:t xml:space="preserve">= </w:t>
      </w:r>
      <w:r w:rsidR="00325846">
        <w:rPr>
          <w:rFonts w:ascii="Garamond" w:eastAsia="Times New Roman" w:hAnsi="Garamond" w:cs="Times New Roman"/>
          <w:sz w:val="20"/>
          <w:szCs w:val="20"/>
        </w:rPr>
        <w:t>seconds</w:t>
      </w:r>
      <w:r>
        <w:rPr>
          <w:rFonts w:ascii="Garamond" w:eastAsia="Times New Roman" w:hAnsi="Garamond" w:cs="Times New Roman"/>
          <w:sz w:val="20"/>
          <w:szCs w:val="20"/>
        </w:rPr>
        <w:t>;</w:t>
      </w:r>
      <w:r w:rsidRPr="00493A91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25846">
        <w:rPr>
          <w:rFonts w:ascii="Garamond" w:eastAsia="Times New Roman" w:hAnsi="Garamond" w:cs="Times New Roman"/>
          <w:sz w:val="20"/>
          <w:szCs w:val="20"/>
        </w:rPr>
        <w:t>sec</w:t>
      </w:r>
      <w:r w:rsidR="00325846" w:rsidRPr="00493A91">
        <w:rPr>
          <w:rFonts w:ascii="Garamond" w:eastAsia="Times New Roman" w:hAnsi="Garamond" w:cs="Times New Roman"/>
          <w:sz w:val="20"/>
          <w:szCs w:val="20"/>
        </w:rPr>
        <w:t>/</w:t>
      </w:r>
      <w:r w:rsidR="00325846">
        <w:rPr>
          <w:rFonts w:ascii="Garamond" w:eastAsia="Times New Roman" w:hAnsi="Garamond" w:cs="Times New Roman"/>
          <w:sz w:val="20"/>
          <w:szCs w:val="20"/>
        </w:rPr>
        <w:t>cm</w:t>
      </w:r>
      <w:r w:rsidR="00325846" w:rsidRPr="00493A91">
        <w:rPr>
          <w:rFonts w:ascii="Garamond" w:eastAsia="Times New Roman" w:hAnsi="Garamond" w:cs="Times New Roman"/>
          <w:sz w:val="20"/>
          <w:szCs w:val="20"/>
          <w:vertAlign w:val="superscript"/>
        </w:rPr>
        <w:t xml:space="preserve"> </w:t>
      </w:r>
      <w:r w:rsidR="00325846" w:rsidRPr="00493A91">
        <w:rPr>
          <w:rFonts w:ascii="Garamond" w:eastAsia="Times New Roman" w:hAnsi="Garamond" w:cs="Times New Roman"/>
          <w:sz w:val="20"/>
          <w:szCs w:val="20"/>
        </w:rPr>
        <w:t xml:space="preserve">= centimeters per </w:t>
      </w:r>
      <w:r w:rsidR="00325846">
        <w:rPr>
          <w:rFonts w:ascii="Garamond" w:eastAsia="Times New Roman" w:hAnsi="Garamond" w:cs="Times New Roman"/>
          <w:sz w:val="20"/>
          <w:szCs w:val="20"/>
        </w:rPr>
        <w:t>second; sec</w:t>
      </w:r>
      <w:r w:rsidRPr="00493A91">
        <w:rPr>
          <w:rFonts w:ascii="Garamond" w:eastAsia="Times New Roman" w:hAnsi="Garamond" w:cs="Times New Roman"/>
          <w:sz w:val="20"/>
          <w:szCs w:val="20"/>
        </w:rPr>
        <w:t>/</w:t>
      </w:r>
      <w:r w:rsidR="00325846">
        <w:rPr>
          <w:rFonts w:ascii="Garamond" w:eastAsia="Times New Roman" w:hAnsi="Garamond" w:cs="Times New Roman"/>
          <w:sz w:val="20"/>
          <w:szCs w:val="20"/>
        </w:rPr>
        <w:t>cm</w:t>
      </w:r>
      <w:r w:rsidRPr="00493A91">
        <w:rPr>
          <w:rFonts w:ascii="Garamond" w:eastAsia="Times New Roman" w:hAnsi="Garamond" w:cs="Times New Roman"/>
          <w:sz w:val="20"/>
          <w:szCs w:val="20"/>
          <w:vertAlign w:val="superscript"/>
        </w:rPr>
        <w:t xml:space="preserve">2 </w:t>
      </w:r>
      <w:r w:rsidRPr="00493A91">
        <w:rPr>
          <w:rFonts w:ascii="Garamond" w:eastAsia="Times New Roman" w:hAnsi="Garamond" w:cs="Times New Roman"/>
          <w:sz w:val="20"/>
          <w:szCs w:val="20"/>
        </w:rPr>
        <w:t xml:space="preserve">= </w:t>
      </w:r>
      <w:r w:rsidR="00325846" w:rsidRPr="00493A91">
        <w:rPr>
          <w:rFonts w:ascii="Garamond" w:eastAsia="Times New Roman" w:hAnsi="Garamond" w:cs="Times New Roman"/>
          <w:sz w:val="20"/>
          <w:szCs w:val="20"/>
        </w:rPr>
        <w:t>centimeters</w:t>
      </w:r>
      <w:r w:rsidRPr="00493A91">
        <w:rPr>
          <w:rFonts w:ascii="Garamond" w:eastAsia="Times New Roman" w:hAnsi="Garamond" w:cs="Times New Roman"/>
          <w:sz w:val="20"/>
          <w:szCs w:val="20"/>
        </w:rPr>
        <w:t xml:space="preserve"> per </w:t>
      </w:r>
      <w:r w:rsidR="00325846">
        <w:rPr>
          <w:rFonts w:ascii="Garamond" w:eastAsia="Times New Roman" w:hAnsi="Garamond" w:cs="Times New Roman"/>
          <w:sz w:val="20"/>
          <w:szCs w:val="20"/>
        </w:rPr>
        <w:t>second</w:t>
      </w:r>
      <w:r w:rsidRPr="00493A91">
        <w:rPr>
          <w:rFonts w:ascii="Garamond" w:eastAsia="Times New Roman" w:hAnsi="Garamond" w:cs="Times New Roman"/>
          <w:sz w:val="20"/>
          <w:szCs w:val="20"/>
        </w:rPr>
        <w:t xml:space="preserve"> squared</w:t>
      </w:r>
      <w:r>
        <w:rPr>
          <w:rFonts w:ascii="Garamond" w:eastAsia="Times New Roman" w:hAnsi="Garamond" w:cs="Times New Roman"/>
          <w:sz w:val="20"/>
          <w:szCs w:val="20"/>
        </w:rPr>
        <w:t>.</w:t>
      </w:r>
    </w:p>
    <w:sectPr w:rsidR="0007046D" w:rsidRPr="00177177" w:rsidSect="00294A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70"/>
    <w:rsid w:val="0007046D"/>
    <w:rsid w:val="00177177"/>
    <w:rsid w:val="00186672"/>
    <w:rsid w:val="00190AF1"/>
    <w:rsid w:val="001C60C7"/>
    <w:rsid w:val="00220C8D"/>
    <w:rsid w:val="00294A4C"/>
    <w:rsid w:val="00325846"/>
    <w:rsid w:val="003559A1"/>
    <w:rsid w:val="00404BD1"/>
    <w:rsid w:val="00446DCF"/>
    <w:rsid w:val="004D7C6A"/>
    <w:rsid w:val="005E5E9C"/>
    <w:rsid w:val="008E086E"/>
    <w:rsid w:val="00962B8A"/>
    <w:rsid w:val="00AA495C"/>
    <w:rsid w:val="00AE0270"/>
    <w:rsid w:val="00B01CEE"/>
    <w:rsid w:val="00C342DE"/>
    <w:rsid w:val="00DE7F7B"/>
    <w:rsid w:val="00E02D06"/>
    <w:rsid w:val="00F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CB2F"/>
  <w15:chartTrackingRefBased/>
  <w15:docId w15:val="{3EABC10A-FE4A-4516-BEF2-C723F30B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270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meltzer</dc:creator>
  <cp:keywords/>
  <dc:description/>
  <cp:lastModifiedBy>יצחק מלצר</cp:lastModifiedBy>
  <cp:revision>2</cp:revision>
  <dcterms:created xsi:type="dcterms:W3CDTF">2021-01-05T13:53:00Z</dcterms:created>
  <dcterms:modified xsi:type="dcterms:W3CDTF">2021-01-05T13:53:00Z</dcterms:modified>
</cp:coreProperties>
</file>