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BF13B" w14:textId="21621D61" w:rsidR="00FF3F51" w:rsidRDefault="00BE7136" w:rsidP="00FF3F51">
      <w:pPr>
        <w:widowControl/>
        <w:rPr>
          <w:rFonts w:eastAsia="Arial Unicode MS"/>
          <w:szCs w:val="24"/>
        </w:rPr>
      </w:pPr>
      <w:r>
        <w:rPr>
          <w:rFonts w:eastAsia="Arial Unicode MS" w:hint="eastAsia"/>
          <w:b/>
          <w:kern w:val="0"/>
          <w:szCs w:val="24"/>
        </w:rPr>
        <w:t>A</w:t>
      </w:r>
      <w:r>
        <w:rPr>
          <w:rFonts w:eastAsia="Arial Unicode MS"/>
          <w:b/>
          <w:kern w:val="0"/>
          <w:szCs w:val="24"/>
        </w:rPr>
        <w:t>dditional</w:t>
      </w:r>
      <w:r w:rsidR="00FF3F51">
        <w:rPr>
          <w:rFonts w:eastAsia="Arial Unicode MS"/>
          <w:b/>
          <w:kern w:val="0"/>
          <w:szCs w:val="24"/>
        </w:rPr>
        <w:t xml:space="preserve"> </w:t>
      </w:r>
      <w:r w:rsidR="001C39FE">
        <w:rPr>
          <w:rFonts w:eastAsia="Arial Unicode MS"/>
          <w:b/>
          <w:kern w:val="0"/>
          <w:szCs w:val="24"/>
        </w:rPr>
        <w:t>file</w:t>
      </w:r>
      <w:r w:rsidR="00FF3F51" w:rsidRPr="00C314E0">
        <w:rPr>
          <w:rFonts w:eastAsia="Arial Unicode MS"/>
          <w:b/>
          <w:kern w:val="0"/>
          <w:szCs w:val="24"/>
        </w:rPr>
        <w:t xml:space="preserve"> 1. </w:t>
      </w:r>
      <w:r w:rsidR="00236201">
        <w:rPr>
          <w:rFonts w:eastAsia="Arial Unicode MS"/>
          <w:kern w:val="0"/>
          <w:szCs w:val="24"/>
        </w:rPr>
        <w:t>S</w:t>
      </w:r>
      <w:r w:rsidR="00FF3F51">
        <w:rPr>
          <w:rFonts w:eastAsia="Arial Unicode MS"/>
          <w:kern w:val="0"/>
          <w:szCs w:val="24"/>
        </w:rPr>
        <w:t xml:space="preserve">erum galectin-1 concentrations </w:t>
      </w:r>
      <w:r w:rsidR="00236201">
        <w:rPr>
          <w:rFonts w:eastAsia="Arial Unicode MS"/>
          <w:kern w:val="0"/>
          <w:szCs w:val="24"/>
        </w:rPr>
        <w:t>according to</w:t>
      </w:r>
      <w:r w:rsidR="00FF3F51">
        <w:rPr>
          <w:rFonts w:eastAsia="Arial Unicode MS"/>
          <w:szCs w:val="24"/>
        </w:rPr>
        <w:t xml:space="preserve"> etiologies of hospitalization</w:t>
      </w:r>
      <w:bookmarkStart w:id="0" w:name="_GoBack"/>
      <w:bookmarkEnd w:id="0"/>
      <w:r w:rsidR="007C4409">
        <w:rPr>
          <w:rFonts w:eastAsia="Arial Unicode MS"/>
          <w:szCs w:val="24"/>
        </w:rPr>
        <w:t>.</w:t>
      </w:r>
    </w:p>
    <w:p w14:paraId="13523FED" w14:textId="6FDE7812" w:rsidR="00FF3F51" w:rsidRDefault="00BE7136" w:rsidP="00FF3F51">
      <w:pPr>
        <w:widowControl/>
        <w:jc w:val="center"/>
        <w:rPr>
          <w:rFonts w:eastAsia="Arial Unicode MS"/>
          <w:szCs w:val="24"/>
        </w:rPr>
      </w:pPr>
      <w:r>
        <w:rPr>
          <w:rFonts w:eastAsia="Arial Unicode MS"/>
          <w:noProof/>
          <w:szCs w:val="24"/>
        </w:rPr>
        <w:drawing>
          <wp:inline distT="0" distB="0" distL="0" distR="0" wp14:anchorId="44B133F7" wp14:editId="564E8D75">
            <wp:extent cx="3964675" cy="419966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onal 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749" cy="42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1241" w14:textId="77777777" w:rsidR="00FF3F51" w:rsidRDefault="00FF3F51" w:rsidP="00FF3F51">
      <w:pPr>
        <w:widowControl/>
        <w:jc w:val="both"/>
        <w:rPr>
          <w:rFonts w:eastAsia="Arial Unicode MS"/>
          <w:szCs w:val="24"/>
        </w:rPr>
      </w:pPr>
    </w:p>
    <w:p w14:paraId="07A8396F" w14:textId="46230E5A" w:rsidR="00A6739D" w:rsidRDefault="00FF3F51" w:rsidP="00FF3F51">
      <w:pPr>
        <w:widowControl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CAD, coronary artery disease; ICU, intensive care unit.</w:t>
      </w:r>
    </w:p>
    <w:p w14:paraId="49EA7F7E" w14:textId="1E959F8B" w:rsidR="00236201" w:rsidRPr="00FF3F51" w:rsidRDefault="00236201" w:rsidP="00FF3F51">
      <w:pPr>
        <w:widowControl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*</w:t>
      </w:r>
      <w:r w:rsidRPr="00FF3F51">
        <w:rPr>
          <w:rFonts w:eastAsia="Arial Unicode MS"/>
          <w:i/>
          <w:szCs w:val="24"/>
        </w:rPr>
        <w:t>p</w:t>
      </w:r>
      <w:r>
        <w:rPr>
          <w:rFonts w:eastAsia="Arial Unicode MS"/>
          <w:i/>
          <w:szCs w:val="24"/>
        </w:rPr>
        <w:t xml:space="preserve"> </w:t>
      </w:r>
      <w:r>
        <w:rPr>
          <w:rFonts w:eastAsia="Arial Unicode MS"/>
          <w:szCs w:val="24"/>
        </w:rPr>
        <w:t>&lt; 0.05, *</w:t>
      </w:r>
      <w:r w:rsidR="00BE7136">
        <w:rPr>
          <w:rFonts w:eastAsia="Arial Unicode MS" w:hint="eastAsia"/>
          <w:szCs w:val="24"/>
        </w:rPr>
        <w:t>*</w:t>
      </w:r>
      <w:r>
        <w:rPr>
          <w:rFonts w:eastAsia="Arial Unicode MS"/>
          <w:szCs w:val="24"/>
        </w:rPr>
        <w:t>*</w:t>
      </w:r>
      <w:r>
        <w:rPr>
          <w:rFonts w:eastAsia="Arial Unicode MS"/>
          <w:i/>
          <w:szCs w:val="24"/>
        </w:rPr>
        <w:t xml:space="preserve">p </w:t>
      </w:r>
      <w:r>
        <w:rPr>
          <w:rFonts w:eastAsia="Arial Unicode MS"/>
          <w:szCs w:val="24"/>
        </w:rPr>
        <w:t>&lt; 0.001.</w:t>
      </w:r>
    </w:p>
    <w:sectPr w:rsidR="00236201" w:rsidRPr="00FF3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D6F4" w16cex:dateUtc="2020-09-08T17:09:00Z"/>
  <w16cex:commentExtensible w16cex:durableId="2301D75C" w16cex:dateUtc="2020-09-08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E2BFD9" w16cid:durableId="2301D6F4"/>
  <w16cid:commentId w16cid:paraId="7727E529" w16cid:durableId="2301D7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51"/>
    <w:rsid w:val="001C39FE"/>
    <w:rsid w:val="00236201"/>
    <w:rsid w:val="007C4409"/>
    <w:rsid w:val="00A6739D"/>
    <w:rsid w:val="00BE7136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807B"/>
  <w15:chartTrackingRefBased/>
  <w15:docId w15:val="{44780E36-077B-4A04-8DB9-67ABA608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5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362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6201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2362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620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362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201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Reuy</dc:creator>
  <cp:keywords/>
  <dc:description/>
  <cp:lastModifiedBy>RAY</cp:lastModifiedBy>
  <cp:revision>4</cp:revision>
  <dcterms:created xsi:type="dcterms:W3CDTF">2020-09-08T17:12:00Z</dcterms:created>
  <dcterms:modified xsi:type="dcterms:W3CDTF">2020-09-16T05:21:00Z</dcterms:modified>
</cp:coreProperties>
</file>