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17"/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93"/>
        <w:gridCol w:w="2142"/>
        <w:gridCol w:w="1691"/>
        <w:gridCol w:w="1674"/>
        <w:gridCol w:w="2082"/>
      </w:tblGrid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 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>
              <w:t xml:space="preserve">Library </w:t>
            </w:r>
            <w:r w:rsidRPr="008E2059">
              <w:t>Name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Run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>
              <w:t xml:space="preserve">Sample </w:t>
            </w:r>
            <w:r w:rsidRPr="008E2059">
              <w:t>Name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Tissue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Pr="008E2059" w:rsidRDefault="00025F8C" w:rsidP="006D2081">
            <w:r>
              <w:t>Source Study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SRR039378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SRR039381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SRR039453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SRR039454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SRR039455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SRR039456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SRR039457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SRR039939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SRR039940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SRR039948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SRR039949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MG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SRR039952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SA2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PV2_SL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SRR042429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PV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Default="00025F8C" w:rsidP="006D2081">
            <w:r w:rsidRPr="00B327BF">
              <w:t>Savage et al. (2016)</w:t>
            </w:r>
          </w:p>
        </w:tc>
      </w:tr>
      <w:tr w:rsidR="00025F8C" w:rsidRPr="008E2059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15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42488" w:rsidP="006D2081">
            <w:r>
              <w:t>SA2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SRR965341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42488" w:rsidP="006D2081">
            <w:r>
              <w:t>SA2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8E2059" w:rsidRDefault="00025F8C" w:rsidP="006D2081">
            <w:r w:rsidRPr="008E2059"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F8C" w:rsidRDefault="00025F8C" w:rsidP="006D2081">
            <w:r>
              <w:t>Telleria</w:t>
            </w:r>
            <w:r w:rsidRPr="00B327BF">
              <w:t xml:space="preserve"> et al. (</w:t>
            </w:r>
            <w:r>
              <w:t>2014</w:t>
            </w:r>
            <w:r w:rsidRPr="00B327BF">
              <w:t>)</w:t>
            </w:r>
          </w:p>
        </w:tc>
      </w:tr>
      <w:tr w:rsidR="00EA3F3A" w:rsidRPr="00EA3F3A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16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SRR039950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Savage et al. (2016)</w:t>
            </w:r>
          </w:p>
        </w:tc>
      </w:tr>
      <w:tr w:rsidR="00EA3F3A" w:rsidRPr="00EA3F3A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17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SRR039937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Savage et al. (2016)</w:t>
            </w:r>
          </w:p>
        </w:tc>
      </w:tr>
      <w:tr w:rsidR="00EA3F3A" w:rsidRPr="00EA3F3A" w:rsidTr="006D2081">
        <w:trPr>
          <w:trHeight w:val="35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18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SRR039938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F8C" w:rsidRPr="00EA3F3A" w:rsidRDefault="00025F8C" w:rsidP="006D2081">
            <w:pPr>
              <w:rPr>
                <w:color w:val="FF0000"/>
              </w:rPr>
            </w:pPr>
            <w:r w:rsidRPr="00EA3F3A">
              <w:rPr>
                <w:color w:val="FF0000"/>
              </w:rPr>
              <w:t>Savage et al. (2016)</w:t>
            </w:r>
          </w:p>
        </w:tc>
      </w:tr>
    </w:tbl>
    <w:p w:rsidR="003143C1" w:rsidRPr="006D2081" w:rsidRDefault="006D2081">
      <w:pPr>
        <w:rPr>
          <w:b/>
        </w:rPr>
      </w:pPr>
      <w:r w:rsidRPr="006D2081">
        <w:rPr>
          <w:b/>
        </w:rPr>
        <w:t>Table S1</w:t>
      </w:r>
    </w:p>
    <w:p w:rsidR="006A5618" w:rsidRDefault="006A5618"/>
    <w:sectPr w:rsidR="006A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7"/>
    <w:rsid w:val="00025F8C"/>
    <w:rsid w:val="00034AB1"/>
    <w:rsid w:val="00042488"/>
    <w:rsid w:val="00074BCE"/>
    <w:rsid w:val="00151FD0"/>
    <w:rsid w:val="00203686"/>
    <w:rsid w:val="00301C28"/>
    <w:rsid w:val="00314B37"/>
    <w:rsid w:val="00354724"/>
    <w:rsid w:val="004331C7"/>
    <w:rsid w:val="00443F0E"/>
    <w:rsid w:val="005716D0"/>
    <w:rsid w:val="006A5618"/>
    <w:rsid w:val="006D2081"/>
    <w:rsid w:val="007D0003"/>
    <w:rsid w:val="00846D80"/>
    <w:rsid w:val="00881761"/>
    <w:rsid w:val="008E2059"/>
    <w:rsid w:val="009413CB"/>
    <w:rsid w:val="009E228E"/>
    <w:rsid w:val="009F4A3E"/>
    <w:rsid w:val="00AE6250"/>
    <w:rsid w:val="00AF515B"/>
    <w:rsid w:val="00BA0100"/>
    <w:rsid w:val="00BB4D5D"/>
    <w:rsid w:val="00BC0697"/>
    <w:rsid w:val="00BD427E"/>
    <w:rsid w:val="00C0082A"/>
    <w:rsid w:val="00CE4221"/>
    <w:rsid w:val="00D531E5"/>
    <w:rsid w:val="00E70A27"/>
    <w:rsid w:val="00EA3F3A"/>
    <w:rsid w:val="00EA7977"/>
    <w:rsid w:val="00F11C6F"/>
    <w:rsid w:val="00F17C9C"/>
    <w:rsid w:val="00F23378"/>
    <w:rsid w:val="00F45D2E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DB99-9295-464D-8DC9-3E02549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2019-12-17T11:04:00Z</dcterms:created>
  <dcterms:modified xsi:type="dcterms:W3CDTF">2020-09-13T22:24:00Z</dcterms:modified>
</cp:coreProperties>
</file>