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572C" w14:textId="77777777" w:rsidR="001F4AC2" w:rsidRPr="005F7C7F" w:rsidRDefault="001F4AC2" w:rsidP="001F4AC2">
      <w:pPr>
        <w:rPr>
          <w:rFonts w:ascii="Times New Roman" w:hAnsi="Times New Roman" w:cs="Times New Roman"/>
        </w:rPr>
      </w:pPr>
      <w:r w:rsidRPr="008E20A9">
        <w:rPr>
          <w:rFonts w:ascii="Times New Roman" w:hAnsi="Times New Roman" w:cs="Times New Roman"/>
          <w:b/>
          <w:bCs/>
          <w:sz w:val="22"/>
        </w:rPr>
        <w:t>Additional file 1</w:t>
      </w:r>
      <w:r w:rsidRPr="005F7C7F">
        <w:rPr>
          <w:rFonts w:ascii="Times New Roman" w:hAnsi="Times New Roman" w:cs="Times New Roman"/>
          <w:b/>
          <w:bCs/>
          <w:sz w:val="22"/>
        </w:rPr>
        <w:t xml:space="preserve">: </w:t>
      </w:r>
      <w:r w:rsidRPr="005F7C7F">
        <w:rPr>
          <w:rFonts w:ascii="Times New Roman" w:hAnsi="Times New Roman" w:cs="Times New Roman"/>
        </w:rPr>
        <w:t>The primer sequences of four SNPs in NOS1AP.</w:t>
      </w:r>
    </w:p>
    <w:p w14:paraId="4CC7FB4A" w14:textId="77777777" w:rsidR="001F4AC2" w:rsidRPr="005F7C7F" w:rsidRDefault="001F4AC2" w:rsidP="001F4AC2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296"/>
        <w:gridCol w:w="1296"/>
        <w:gridCol w:w="2503"/>
        <w:gridCol w:w="4042"/>
        <w:gridCol w:w="870"/>
      </w:tblGrid>
      <w:tr w:rsidR="001F4AC2" w:rsidRPr="005F7C7F" w14:paraId="7A7A47C8" w14:textId="77777777" w:rsidTr="00BF434D">
        <w:trPr>
          <w:trHeight w:val="731"/>
        </w:trPr>
        <w:tc>
          <w:tcPr>
            <w:tcW w:w="134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F002A96" w14:textId="77777777" w:rsidR="001F4AC2" w:rsidRPr="005F7C7F" w:rsidRDefault="001F4AC2" w:rsidP="00BF43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hAnsi="Times New Roman" w:cs="Times New Roman"/>
                <w:szCs w:val="21"/>
              </w:rPr>
              <w:t>Chromosome number</w:t>
            </w:r>
          </w:p>
        </w:tc>
        <w:tc>
          <w:tcPr>
            <w:tcW w:w="129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46E9B21" w14:textId="77777777" w:rsidR="001F4AC2" w:rsidRPr="005F7C7F" w:rsidRDefault="001F4AC2" w:rsidP="00BF43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hAnsi="Times New Roman" w:cs="Times New Roman"/>
                <w:szCs w:val="21"/>
              </w:rPr>
              <w:t>Primer starting position</w:t>
            </w:r>
          </w:p>
        </w:tc>
        <w:tc>
          <w:tcPr>
            <w:tcW w:w="129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2420447" w14:textId="77777777" w:rsidR="001F4AC2" w:rsidRPr="005F7C7F" w:rsidRDefault="001F4AC2" w:rsidP="00BF43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hAnsi="Times New Roman" w:cs="Times New Roman"/>
                <w:szCs w:val="21"/>
              </w:rPr>
              <w:t>Primer termination position</w:t>
            </w:r>
          </w:p>
        </w:tc>
        <w:tc>
          <w:tcPr>
            <w:tcW w:w="250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9AACF9E" w14:textId="77777777" w:rsidR="001F4AC2" w:rsidRPr="005F7C7F" w:rsidRDefault="001F4AC2" w:rsidP="00BF43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hAnsi="Times New Roman" w:cs="Times New Roman"/>
                <w:szCs w:val="21"/>
              </w:rPr>
              <w:t>Primer name</w:t>
            </w:r>
          </w:p>
        </w:tc>
        <w:tc>
          <w:tcPr>
            <w:tcW w:w="404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8EBA03C" w14:textId="77777777" w:rsidR="001F4AC2" w:rsidRPr="005F7C7F" w:rsidRDefault="001F4AC2" w:rsidP="00BF43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hAnsi="Times New Roman" w:cs="Times New Roman"/>
                <w:szCs w:val="21"/>
              </w:rPr>
              <w:t>Primer sequence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26F14B6" w14:textId="77777777" w:rsidR="001F4AC2" w:rsidRPr="005F7C7F" w:rsidRDefault="001F4AC2" w:rsidP="00BF43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hAnsi="Times New Roman" w:cs="Times New Roman"/>
                <w:szCs w:val="21"/>
              </w:rPr>
              <w:t>Product length</w:t>
            </w:r>
          </w:p>
        </w:tc>
      </w:tr>
      <w:tr w:rsidR="001F4AC2" w:rsidRPr="005F7C7F" w14:paraId="3E557F9A" w14:textId="77777777" w:rsidTr="00BF434D">
        <w:trPr>
          <w:trHeight w:val="243"/>
        </w:trPr>
        <w:tc>
          <w:tcPr>
            <w:tcW w:w="1348" w:type="dxa"/>
            <w:tcBorders>
              <w:top w:val="single" w:sz="4" w:space="0" w:color="000000"/>
            </w:tcBorders>
          </w:tcPr>
          <w:p w14:paraId="4020B04E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296" w:type="dxa"/>
            <w:tcBorders>
              <w:top w:val="single" w:sz="4" w:space="0" w:color="000000"/>
            </w:tcBorders>
            <w:vAlign w:val="bottom"/>
          </w:tcPr>
          <w:p w14:paraId="4118796D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162036363</w:t>
            </w:r>
          </w:p>
        </w:tc>
        <w:tc>
          <w:tcPr>
            <w:tcW w:w="1296" w:type="dxa"/>
            <w:tcBorders>
              <w:top w:val="single" w:sz="4" w:space="0" w:color="000000"/>
            </w:tcBorders>
            <w:vAlign w:val="bottom"/>
          </w:tcPr>
          <w:p w14:paraId="62F72350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162036681</w:t>
            </w:r>
          </w:p>
        </w:tc>
        <w:tc>
          <w:tcPr>
            <w:tcW w:w="2503" w:type="dxa"/>
            <w:tcBorders>
              <w:top w:val="single" w:sz="4" w:space="0" w:color="000000"/>
            </w:tcBorders>
            <w:vAlign w:val="bottom"/>
          </w:tcPr>
          <w:p w14:paraId="3E12904D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NOS1AP_rs12567209Fseq</w:t>
            </w:r>
          </w:p>
        </w:tc>
        <w:tc>
          <w:tcPr>
            <w:tcW w:w="4042" w:type="dxa"/>
            <w:tcBorders>
              <w:top w:val="single" w:sz="4" w:space="0" w:color="000000"/>
            </w:tcBorders>
            <w:vAlign w:val="bottom"/>
          </w:tcPr>
          <w:p w14:paraId="6936A473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CCCATTACTGTGTGATAGAAAGATT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14:paraId="704FBEBE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319</w:t>
            </w:r>
          </w:p>
        </w:tc>
      </w:tr>
      <w:tr w:rsidR="001F4AC2" w:rsidRPr="005F7C7F" w14:paraId="2156462C" w14:textId="77777777" w:rsidTr="00BF434D">
        <w:trPr>
          <w:trHeight w:val="243"/>
        </w:trPr>
        <w:tc>
          <w:tcPr>
            <w:tcW w:w="1348" w:type="dxa"/>
          </w:tcPr>
          <w:p w14:paraId="710D0518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1B8954DE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7E8998E5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3" w:type="dxa"/>
            <w:vAlign w:val="bottom"/>
          </w:tcPr>
          <w:p w14:paraId="7FBB77A2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NOS1AP_rs12567209R</w:t>
            </w:r>
          </w:p>
        </w:tc>
        <w:tc>
          <w:tcPr>
            <w:tcW w:w="4042" w:type="dxa"/>
            <w:vAlign w:val="bottom"/>
          </w:tcPr>
          <w:p w14:paraId="55E9782A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GTACTTGTATCAGTTTCCATACCA</w:t>
            </w:r>
          </w:p>
        </w:tc>
        <w:tc>
          <w:tcPr>
            <w:tcW w:w="709" w:type="dxa"/>
            <w:vMerge/>
            <w:vAlign w:val="center"/>
          </w:tcPr>
          <w:p w14:paraId="78B3B5E7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AC2" w:rsidRPr="005F7C7F" w14:paraId="16A61CDE" w14:textId="77777777" w:rsidTr="00BF434D">
        <w:trPr>
          <w:trHeight w:val="243"/>
        </w:trPr>
        <w:tc>
          <w:tcPr>
            <w:tcW w:w="1348" w:type="dxa"/>
          </w:tcPr>
          <w:p w14:paraId="05CEC527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296" w:type="dxa"/>
            <w:vAlign w:val="bottom"/>
          </w:tcPr>
          <w:p w14:paraId="686E215D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162033716</w:t>
            </w:r>
          </w:p>
        </w:tc>
        <w:tc>
          <w:tcPr>
            <w:tcW w:w="1296" w:type="dxa"/>
            <w:vAlign w:val="bottom"/>
          </w:tcPr>
          <w:p w14:paraId="6402CF77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162034003</w:t>
            </w:r>
          </w:p>
        </w:tc>
        <w:tc>
          <w:tcPr>
            <w:tcW w:w="2503" w:type="dxa"/>
            <w:vAlign w:val="bottom"/>
          </w:tcPr>
          <w:p w14:paraId="5ADDEA89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NOS1AP_rs12143842Fseq</w:t>
            </w:r>
          </w:p>
        </w:tc>
        <w:tc>
          <w:tcPr>
            <w:tcW w:w="4042" w:type="dxa"/>
            <w:vAlign w:val="bottom"/>
          </w:tcPr>
          <w:p w14:paraId="0E7B6F9A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CAACACGAGGACGATCTGGTC</w:t>
            </w:r>
          </w:p>
        </w:tc>
        <w:tc>
          <w:tcPr>
            <w:tcW w:w="709" w:type="dxa"/>
            <w:vMerge w:val="restart"/>
            <w:vAlign w:val="center"/>
          </w:tcPr>
          <w:p w14:paraId="307514A7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288</w:t>
            </w:r>
          </w:p>
        </w:tc>
      </w:tr>
      <w:tr w:rsidR="001F4AC2" w:rsidRPr="005F7C7F" w14:paraId="08C40F11" w14:textId="77777777" w:rsidTr="00BF434D">
        <w:trPr>
          <w:trHeight w:val="243"/>
        </w:trPr>
        <w:tc>
          <w:tcPr>
            <w:tcW w:w="1348" w:type="dxa"/>
          </w:tcPr>
          <w:p w14:paraId="7DAE2E16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1E2B0019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72AF8D87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3" w:type="dxa"/>
            <w:vAlign w:val="bottom"/>
          </w:tcPr>
          <w:p w14:paraId="53D57B10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NOS1AP_rs12143842R</w:t>
            </w:r>
          </w:p>
        </w:tc>
        <w:tc>
          <w:tcPr>
            <w:tcW w:w="4042" w:type="dxa"/>
            <w:vAlign w:val="bottom"/>
          </w:tcPr>
          <w:p w14:paraId="3FDEFAF1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TGGAGAGTTCCAATTGGAGAGCC</w:t>
            </w:r>
          </w:p>
        </w:tc>
        <w:tc>
          <w:tcPr>
            <w:tcW w:w="709" w:type="dxa"/>
            <w:vMerge/>
            <w:vAlign w:val="center"/>
          </w:tcPr>
          <w:p w14:paraId="684DB921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AC2" w:rsidRPr="005F7C7F" w14:paraId="21E80230" w14:textId="77777777" w:rsidTr="00BF434D">
        <w:trPr>
          <w:trHeight w:val="243"/>
        </w:trPr>
        <w:tc>
          <w:tcPr>
            <w:tcW w:w="1348" w:type="dxa"/>
          </w:tcPr>
          <w:p w14:paraId="6482BE1D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296" w:type="dxa"/>
            <w:vAlign w:val="bottom"/>
          </w:tcPr>
          <w:p w14:paraId="06C44E8F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162085497</w:t>
            </w:r>
          </w:p>
        </w:tc>
        <w:tc>
          <w:tcPr>
            <w:tcW w:w="1296" w:type="dxa"/>
            <w:vAlign w:val="bottom"/>
          </w:tcPr>
          <w:p w14:paraId="34066644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162085797</w:t>
            </w:r>
          </w:p>
        </w:tc>
        <w:tc>
          <w:tcPr>
            <w:tcW w:w="2503" w:type="dxa"/>
            <w:vAlign w:val="bottom"/>
          </w:tcPr>
          <w:p w14:paraId="748E1FE2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NOS1AP_rs10494366Fseq</w:t>
            </w:r>
          </w:p>
        </w:tc>
        <w:tc>
          <w:tcPr>
            <w:tcW w:w="4042" w:type="dxa"/>
            <w:vAlign w:val="bottom"/>
          </w:tcPr>
          <w:p w14:paraId="0B6A117F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GCAAGTTGGAGTAACTCAGGTGT</w:t>
            </w:r>
          </w:p>
        </w:tc>
        <w:tc>
          <w:tcPr>
            <w:tcW w:w="709" w:type="dxa"/>
            <w:vMerge w:val="restart"/>
            <w:vAlign w:val="center"/>
          </w:tcPr>
          <w:p w14:paraId="7F2DFA4B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301</w:t>
            </w:r>
          </w:p>
        </w:tc>
      </w:tr>
      <w:tr w:rsidR="001F4AC2" w:rsidRPr="005F7C7F" w14:paraId="75B80EFA" w14:textId="77777777" w:rsidTr="00BF434D">
        <w:trPr>
          <w:trHeight w:val="243"/>
        </w:trPr>
        <w:tc>
          <w:tcPr>
            <w:tcW w:w="1348" w:type="dxa"/>
          </w:tcPr>
          <w:p w14:paraId="5CA8B77D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4F941E43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0059C0BE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3" w:type="dxa"/>
            <w:vAlign w:val="bottom"/>
          </w:tcPr>
          <w:p w14:paraId="0E43E8AE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NOS1AP_rs10494366R</w:t>
            </w:r>
          </w:p>
        </w:tc>
        <w:tc>
          <w:tcPr>
            <w:tcW w:w="4042" w:type="dxa"/>
            <w:vAlign w:val="bottom"/>
          </w:tcPr>
          <w:p w14:paraId="5E4222C4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CCTCTAATCGCCAAACAACCTTC</w:t>
            </w:r>
          </w:p>
        </w:tc>
        <w:tc>
          <w:tcPr>
            <w:tcW w:w="709" w:type="dxa"/>
            <w:vMerge/>
            <w:vAlign w:val="center"/>
          </w:tcPr>
          <w:p w14:paraId="2A3CB352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AC2" w:rsidRPr="005F7C7F" w14:paraId="75CAA7A7" w14:textId="77777777" w:rsidTr="00BF434D">
        <w:trPr>
          <w:trHeight w:val="243"/>
        </w:trPr>
        <w:tc>
          <w:tcPr>
            <w:tcW w:w="1348" w:type="dxa"/>
          </w:tcPr>
          <w:p w14:paraId="312383E2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296" w:type="dxa"/>
            <w:vAlign w:val="bottom"/>
          </w:tcPr>
          <w:p w14:paraId="3A8740B4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162035049</w:t>
            </w:r>
          </w:p>
        </w:tc>
        <w:tc>
          <w:tcPr>
            <w:tcW w:w="1296" w:type="dxa"/>
            <w:vAlign w:val="bottom"/>
          </w:tcPr>
          <w:p w14:paraId="71CA1DCB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162035432</w:t>
            </w:r>
          </w:p>
        </w:tc>
        <w:tc>
          <w:tcPr>
            <w:tcW w:w="2503" w:type="dxa"/>
            <w:vAlign w:val="bottom"/>
          </w:tcPr>
          <w:p w14:paraId="71E5DDDE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NOS1AP_rs16847548Fseq</w:t>
            </w:r>
          </w:p>
        </w:tc>
        <w:tc>
          <w:tcPr>
            <w:tcW w:w="4042" w:type="dxa"/>
            <w:vAlign w:val="bottom"/>
          </w:tcPr>
          <w:p w14:paraId="1A7D87DC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CTTCCCACTCACCGTGCTGTC</w:t>
            </w:r>
          </w:p>
        </w:tc>
        <w:tc>
          <w:tcPr>
            <w:tcW w:w="709" w:type="dxa"/>
            <w:vMerge w:val="restart"/>
            <w:vAlign w:val="center"/>
          </w:tcPr>
          <w:p w14:paraId="5CD1C049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384</w:t>
            </w:r>
          </w:p>
        </w:tc>
      </w:tr>
      <w:tr w:rsidR="001F4AC2" w:rsidRPr="005F7C7F" w14:paraId="623B0208" w14:textId="77777777" w:rsidTr="00BF434D">
        <w:trPr>
          <w:trHeight w:val="243"/>
        </w:trPr>
        <w:tc>
          <w:tcPr>
            <w:tcW w:w="1348" w:type="dxa"/>
            <w:tcBorders>
              <w:bottom w:val="single" w:sz="12" w:space="0" w:color="000000"/>
            </w:tcBorders>
          </w:tcPr>
          <w:p w14:paraId="7A8EAA86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  <w:tcBorders>
              <w:bottom w:val="single" w:sz="12" w:space="0" w:color="000000"/>
            </w:tcBorders>
          </w:tcPr>
          <w:p w14:paraId="4E30D66F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  <w:tcBorders>
              <w:bottom w:val="single" w:sz="12" w:space="0" w:color="000000"/>
            </w:tcBorders>
          </w:tcPr>
          <w:p w14:paraId="429F2EA0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3" w:type="dxa"/>
            <w:tcBorders>
              <w:bottom w:val="single" w:sz="12" w:space="0" w:color="000000"/>
            </w:tcBorders>
            <w:vAlign w:val="bottom"/>
          </w:tcPr>
          <w:p w14:paraId="6FCC82D8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NOS1AP_rs16847548R</w:t>
            </w:r>
          </w:p>
        </w:tc>
        <w:tc>
          <w:tcPr>
            <w:tcW w:w="4042" w:type="dxa"/>
            <w:tcBorders>
              <w:bottom w:val="single" w:sz="12" w:space="0" w:color="000000"/>
            </w:tcBorders>
            <w:vAlign w:val="bottom"/>
          </w:tcPr>
          <w:p w14:paraId="13C486B1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  <w:r w:rsidRPr="005F7C7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CGCCCTCTATCACCAATGGTCTC</w:t>
            </w:r>
          </w:p>
        </w:tc>
        <w:tc>
          <w:tcPr>
            <w:tcW w:w="709" w:type="dxa"/>
            <w:vMerge/>
            <w:tcBorders>
              <w:bottom w:val="single" w:sz="12" w:space="0" w:color="000000"/>
            </w:tcBorders>
            <w:vAlign w:val="center"/>
          </w:tcPr>
          <w:p w14:paraId="756FEF44" w14:textId="77777777" w:rsidR="001F4AC2" w:rsidRPr="005F7C7F" w:rsidRDefault="001F4AC2" w:rsidP="00BF434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4FA2015" w14:textId="77777777" w:rsidR="00A340D3" w:rsidRDefault="00A340D3"/>
    <w:sectPr w:rsidR="00A340D3" w:rsidSect="001F4A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C2"/>
    <w:rsid w:val="00114675"/>
    <w:rsid w:val="001F4AC2"/>
    <w:rsid w:val="002B53FA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2024C"/>
  <w15:chartTrackingRefBased/>
  <w15:docId w15:val="{E009C274-36AC-9D40-B6F8-66EB1BDE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C2"/>
    <w:pPr>
      <w:widowControl w:val="0"/>
      <w:jc w:val="both"/>
    </w:pPr>
    <w:rPr>
      <w:rFonts w:eastAsiaTheme="minorEastAsia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AC2"/>
    <w:rPr>
      <w:rFonts w:eastAsiaTheme="minorEastAsia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2020-09-21T15:50:00Z</dcterms:created>
  <dcterms:modified xsi:type="dcterms:W3CDTF">2020-09-21T15:50:00Z</dcterms:modified>
</cp:coreProperties>
</file>