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372A5" w14:textId="77777777" w:rsidR="00981C40" w:rsidRPr="00C053FC" w:rsidRDefault="00981C40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053FC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53A3B39D" wp14:editId="4A2E718A">
            <wp:simplePos x="0" y="0"/>
            <wp:positionH relativeFrom="column">
              <wp:posOffset>-176029</wp:posOffset>
            </wp:positionH>
            <wp:positionV relativeFrom="paragraph">
              <wp:posOffset>0</wp:posOffset>
            </wp:positionV>
            <wp:extent cx="6438256" cy="4734663"/>
            <wp:effectExtent l="0" t="0" r="1270" b="2540"/>
            <wp:wrapSquare wrapText="bothSides"/>
            <wp:docPr id="82" name="Picture 16" descr="Sh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E9E570F-6A04-5D4C-8F9A-5F353FED56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6" descr="Shape&#10;&#10;Description automatically generated">
                      <a:extLst>
                        <a:ext uri="{FF2B5EF4-FFF2-40B4-BE49-F238E27FC236}">
                          <a16:creationId xmlns:a16="http://schemas.microsoft.com/office/drawing/2014/main" id="{FE9E570F-6A04-5D4C-8F9A-5F353FED56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56" cy="4734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21EC0" w14:textId="4CEA2EF4" w:rsidR="00981C40" w:rsidRPr="00C053FC" w:rsidRDefault="007551A7" w:rsidP="00981C40">
      <w:pPr>
        <w:spacing w:line="360" w:lineRule="auto"/>
        <w:jc w:val="both"/>
        <w:rPr>
          <w:rFonts w:ascii="Times New Roman" w:hAnsi="Times New Roman" w:cs="Times New Roman"/>
        </w:rPr>
        <w:sectPr w:rsidR="00981C40" w:rsidRPr="00C053FC" w:rsidSect="00981C4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7551A7">
        <w:rPr>
          <w:rFonts w:ascii="Times New Roman" w:hAnsi="Times New Roman" w:cs="Times New Roman"/>
          <w:b/>
          <w:bCs/>
        </w:rPr>
        <w:t>Supplementary Figure 1</w:t>
      </w:r>
      <w:r w:rsidR="00981C40" w:rsidRPr="00C053FC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="00981C40" w:rsidRPr="00C053FC">
        <w:rPr>
          <w:rFonts w:ascii="Times New Roman" w:hAnsi="Times New Roman" w:cs="Times New Roman"/>
          <w:b/>
          <w:bCs/>
        </w:rPr>
        <w:t>MAb</w:t>
      </w:r>
      <w:proofErr w:type="spellEnd"/>
      <w:r w:rsidR="00981C40" w:rsidRPr="00C053FC">
        <w:rPr>
          <w:rFonts w:ascii="Times New Roman" w:hAnsi="Times New Roman" w:cs="Times New Roman"/>
          <w:b/>
          <w:bCs/>
        </w:rPr>
        <w:t xml:space="preserve"> genetic, somatic hypermutation, and CDR3 length features. a-d, </w:t>
      </w:r>
      <w:r w:rsidR="00981C40" w:rsidRPr="00C053FC">
        <w:rPr>
          <w:rFonts w:ascii="Times New Roman" w:hAnsi="Times New Roman" w:cs="Times New Roman"/>
        </w:rPr>
        <w:t xml:space="preserve">The distribution of V gene usage of spike-non RBD and spike RBD antibodies for all paired heavy </w:t>
      </w:r>
      <w:r w:rsidR="00981C40" w:rsidRPr="00C053FC">
        <w:rPr>
          <w:rFonts w:ascii="Times New Roman" w:hAnsi="Times New Roman" w:cs="Times New Roman"/>
          <w:b/>
          <w:bCs/>
        </w:rPr>
        <w:t xml:space="preserve">(a, c) </w:t>
      </w:r>
      <w:r w:rsidR="00981C40" w:rsidRPr="00C053FC">
        <w:rPr>
          <w:rFonts w:ascii="Times New Roman" w:hAnsi="Times New Roman" w:cs="Times New Roman"/>
        </w:rPr>
        <w:t xml:space="preserve">and light </w:t>
      </w:r>
      <w:r w:rsidR="00981C40" w:rsidRPr="00C053FC">
        <w:rPr>
          <w:rFonts w:ascii="Times New Roman" w:hAnsi="Times New Roman" w:cs="Times New Roman"/>
          <w:b/>
          <w:bCs/>
        </w:rPr>
        <w:t>(b, d)</w:t>
      </w:r>
      <w:r w:rsidR="00981C40" w:rsidRPr="00C053FC">
        <w:rPr>
          <w:rFonts w:ascii="Times New Roman" w:hAnsi="Times New Roman" w:cs="Times New Roman"/>
        </w:rPr>
        <w:t xml:space="preserve"> chains. Percentage shown indicates proportion of the top 3 utilized genes. </w:t>
      </w:r>
      <w:r w:rsidR="00981C40" w:rsidRPr="00C053FC">
        <w:rPr>
          <w:rFonts w:ascii="Times New Roman" w:hAnsi="Times New Roman" w:cs="Times New Roman"/>
          <w:b/>
          <w:bCs/>
        </w:rPr>
        <w:t>e,</w:t>
      </w:r>
      <w:r w:rsidR="00981C40" w:rsidRPr="00C053FC">
        <w:rPr>
          <w:rFonts w:ascii="Times New Roman" w:hAnsi="Times New Roman" w:cs="Times New Roman"/>
        </w:rPr>
        <w:t xml:space="preserve"> Clonal relationships between heavy and light chain variable gene locus of spike non-RBD and spike RBD-specific antibodies. Connecting lines represent the pairing of heavy and light chain of antibody clones specific to spike non-RBD (blue) or RBD (red) and antibody clones shared between both groups (purple). </w:t>
      </w:r>
      <w:r w:rsidR="00981C40" w:rsidRPr="00C053FC">
        <w:rPr>
          <w:rFonts w:ascii="Times New Roman" w:hAnsi="Times New Roman" w:cs="Times New Roman"/>
          <w:b/>
          <w:bCs/>
        </w:rPr>
        <w:t>f, g,</w:t>
      </w:r>
      <w:r w:rsidR="00981C40" w:rsidRPr="00C053FC">
        <w:rPr>
          <w:rFonts w:ascii="Times New Roman" w:hAnsi="Times New Roman" w:cs="Times New Roman"/>
        </w:rPr>
        <w:t xml:space="preserve"> Comparison of number of somatic hypermutations of heavy </w:t>
      </w:r>
      <w:r w:rsidR="00981C40" w:rsidRPr="00C053FC">
        <w:rPr>
          <w:rFonts w:ascii="Times New Roman" w:hAnsi="Times New Roman" w:cs="Times New Roman"/>
          <w:b/>
          <w:bCs/>
        </w:rPr>
        <w:t>(f)</w:t>
      </w:r>
      <w:r w:rsidR="00981C40" w:rsidRPr="00C053FC">
        <w:rPr>
          <w:rFonts w:ascii="Times New Roman" w:hAnsi="Times New Roman" w:cs="Times New Roman"/>
        </w:rPr>
        <w:t xml:space="preserve"> and light chains </w:t>
      </w:r>
      <w:r w:rsidR="00981C40" w:rsidRPr="00C053FC">
        <w:rPr>
          <w:rFonts w:ascii="Times New Roman" w:hAnsi="Times New Roman" w:cs="Times New Roman"/>
          <w:b/>
          <w:bCs/>
        </w:rPr>
        <w:t xml:space="preserve">(g) </w:t>
      </w:r>
      <w:r w:rsidR="00981C40" w:rsidRPr="00C053FC">
        <w:rPr>
          <w:rFonts w:ascii="Times New Roman" w:hAnsi="Times New Roman" w:cs="Times New Roman"/>
        </w:rPr>
        <w:t>of</w:t>
      </w:r>
      <w:r w:rsidR="00981C40" w:rsidRPr="00C053FC">
        <w:rPr>
          <w:rFonts w:ascii="Times New Roman" w:hAnsi="Times New Roman" w:cs="Times New Roman"/>
          <w:b/>
          <w:bCs/>
        </w:rPr>
        <w:t xml:space="preserve"> </w:t>
      </w:r>
      <w:r w:rsidR="00981C40" w:rsidRPr="00C053FC">
        <w:rPr>
          <w:rFonts w:ascii="Times New Roman" w:hAnsi="Times New Roman" w:cs="Times New Roman"/>
        </w:rPr>
        <w:t xml:space="preserve">spike non-RBD and spike RBD-binding B cells. </w:t>
      </w:r>
      <w:r w:rsidR="00981C40" w:rsidRPr="00C053FC">
        <w:rPr>
          <w:rFonts w:ascii="Times New Roman" w:hAnsi="Times New Roman" w:cs="Times New Roman"/>
          <w:b/>
          <w:bCs/>
        </w:rPr>
        <w:t xml:space="preserve">h and </w:t>
      </w:r>
      <w:proofErr w:type="spellStart"/>
      <w:r w:rsidR="00981C40" w:rsidRPr="00C053FC">
        <w:rPr>
          <w:rFonts w:ascii="Times New Roman" w:hAnsi="Times New Roman" w:cs="Times New Roman"/>
          <w:b/>
          <w:bCs/>
        </w:rPr>
        <w:t>i</w:t>
      </w:r>
      <w:proofErr w:type="spellEnd"/>
      <w:r w:rsidR="00981C40" w:rsidRPr="00C053FC">
        <w:rPr>
          <w:rFonts w:ascii="Times New Roman" w:hAnsi="Times New Roman" w:cs="Times New Roman"/>
          <w:b/>
          <w:bCs/>
        </w:rPr>
        <w:t>,</w:t>
      </w:r>
      <w:r w:rsidR="00981C40" w:rsidRPr="00C053FC">
        <w:rPr>
          <w:rFonts w:ascii="Times New Roman" w:hAnsi="Times New Roman" w:cs="Times New Roman"/>
        </w:rPr>
        <w:t xml:space="preserve"> </w:t>
      </w:r>
      <w:proofErr w:type="gramStart"/>
      <w:r w:rsidR="00981C40" w:rsidRPr="00C053FC">
        <w:rPr>
          <w:rFonts w:ascii="Times New Roman" w:hAnsi="Times New Roman" w:cs="Times New Roman"/>
        </w:rPr>
        <w:t>The</w:t>
      </w:r>
      <w:proofErr w:type="gramEnd"/>
      <w:r w:rsidR="00981C40" w:rsidRPr="00C053FC">
        <w:rPr>
          <w:rFonts w:ascii="Times New Roman" w:hAnsi="Times New Roman" w:cs="Times New Roman"/>
        </w:rPr>
        <w:t xml:space="preserve"> complementarity determining region 3 (CDR3) amino acid length for heavy </w:t>
      </w:r>
      <w:r w:rsidR="00981C40" w:rsidRPr="00C053FC">
        <w:rPr>
          <w:rFonts w:ascii="Times New Roman" w:hAnsi="Times New Roman" w:cs="Times New Roman"/>
          <w:b/>
          <w:bCs/>
        </w:rPr>
        <w:t>(h)</w:t>
      </w:r>
      <w:r w:rsidR="00981C40" w:rsidRPr="00C053FC">
        <w:rPr>
          <w:rFonts w:ascii="Times New Roman" w:hAnsi="Times New Roman" w:cs="Times New Roman"/>
        </w:rPr>
        <w:t xml:space="preserve"> and light chains </w:t>
      </w:r>
      <w:r w:rsidR="00981C40" w:rsidRPr="00C053FC">
        <w:rPr>
          <w:rFonts w:ascii="Times New Roman" w:hAnsi="Times New Roman" w:cs="Times New Roman"/>
          <w:b/>
          <w:bCs/>
        </w:rPr>
        <w:t>(</w:t>
      </w:r>
      <w:proofErr w:type="spellStart"/>
      <w:r w:rsidR="00981C40" w:rsidRPr="00C053FC">
        <w:rPr>
          <w:rFonts w:ascii="Times New Roman" w:hAnsi="Times New Roman" w:cs="Times New Roman"/>
          <w:b/>
          <w:bCs/>
        </w:rPr>
        <w:t>i</w:t>
      </w:r>
      <w:proofErr w:type="spellEnd"/>
      <w:r w:rsidR="00981C40" w:rsidRPr="00C053FC">
        <w:rPr>
          <w:rFonts w:ascii="Times New Roman" w:hAnsi="Times New Roman" w:cs="Times New Roman"/>
          <w:b/>
          <w:bCs/>
        </w:rPr>
        <w:t>)</w:t>
      </w:r>
      <w:r w:rsidR="00981C40" w:rsidRPr="00C053FC">
        <w:rPr>
          <w:rFonts w:ascii="Times New Roman" w:hAnsi="Times New Roman" w:cs="Times New Roman"/>
        </w:rPr>
        <w:t xml:space="preserve"> of spike non-RBD and spike RBD-binding B cells. Median indicated as line in the box and whisker graph. Each dot represents an individual antibody with range from minimum to maximum value. Data in </w:t>
      </w:r>
      <w:r w:rsidR="00981C40" w:rsidRPr="00C053FC">
        <w:rPr>
          <w:rFonts w:ascii="Times New Roman" w:hAnsi="Times New Roman" w:cs="Times New Roman"/>
          <w:b/>
          <w:bCs/>
        </w:rPr>
        <w:t>f-</w:t>
      </w:r>
      <w:proofErr w:type="spellStart"/>
      <w:r w:rsidR="00981C40" w:rsidRPr="00C053FC">
        <w:rPr>
          <w:rFonts w:ascii="Times New Roman" w:hAnsi="Times New Roman" w:cs="Times New Roman"/>
          <w:b/>
          <w:bCs/>
        </w:rPr>
        <w:t>i</w:t>
      </w:r>
      <w:proofErr w:type="spellEnd"/>
      <w:r w:rsidR="00981C40" w:rsidRPr="00C053FC">
        <w:rPr>
          <w:rFonts w:ascii="Times New Roman" w:hAnsi="Times New Roman" w:cs="Times New Roman"/>
        </w:rPr>
        <w:t xml:space="preserve"> were analyzed using Mann-Whitney non-parametric test.</w:t>
      </w:r>
    </w:p>
    <w:p w14:paraId="57427A80" w14:textId="77777777" w:rsidR="00981C40" w:rsidRPr="00C053FC" w:rsidRDefault="00981C40" w:rsidP="00981C40">
      <w:pPr>
        <w:spacing w:line="360" w:lineRule="auto"/>
        <w:jc w:val="both"/>
        <w:rPr>
          <w:rFonts w:ascii="Times New Roman" w:hAnsi="Times New Roman" w:cs="Times New Roman"/>
        </w:rPr>
      </w:pPr>
      <w:r w:rsidRPr="00C053F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2C69D5C" wp14:editId="2A83B7EE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5506720" cy="4995545"/>
            <wp:effectExtent l="0" t="0" r="508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6DA61" w14:textId="77777777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B9A3614" w14:textId="543F7EE6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2F42F4C" w14:textId="02E1967E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3570C95" w14:textId="1A496659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0CE8333C" w14:textId="42E40C85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1C133E4" w14:textId="456C93F8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17577E5" w14:textId="347C3075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B5BD74A" w14:textId="427F3940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5C433E1" w14:textId="49A5E402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C290307" w14:textId="2B43CAA8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2C253BD" w14:textId="464DAA54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C8C2146" w14:textId="1CB0F54B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BBEED87" w14:textId="12D00616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186475B" w14:textId="069975EA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84D5717" w14:textId="684FADF0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3D0CB12" w14:textId="77252AAB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7E2C746" w14:textId="5204594E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9F9EA74" w14:textId="77777777" w:rsidR="00E962BE" w:rsidRPr="00C053FC" w:rsidRDefault="00E962BE" w:rsidP="00981C4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184D34E" w14:textId="35C0E58E" w:rsidR="00981C40" w:rsidRPr="00C053FC" w:rsidRDefault="007551A7" w:rsidP="00981C40">
      <w:pPr>
        <w:spacing w:line="360" w:lineRule="auto"/>
        <w:jc w:val="both"/>
        <w:rPr>
          <w:rFonts w:ascii="Times New Roman" w:hAnsi="Times New Roman" w:cs="Times New Roman"/>
        </w:rPr>
      </w:pPr>
      <w:r w:rsidRPr="007551A7">
        <w:rPr>
          <w:rFonts w:ascii="Times New Roman" w:hAnsi="Times New Roman" w:cs="Times New Roman"/>
          <w:b/>
          <w:bCs/>
        </w:rPr>
        <w:t>Supplementary Figure</w:t>
      </w:r>
      <w:r>
        <w:rPr>
          <w:rFonts w:ascii="Times New Roman" w:hAnsi="Times New Roman" w:cs="Times New Roman"/>
          <w:b/>
          <w:bCs/>
        </w:rPr>
        <w:t xml:space="preserve"> </w:t>
      </w:r>
      <w:r w:rsidR="00981C40" w:rsidRPr="00C053FC">
        <w:rPr>
          <w:rFonts w:ascii="Times New Roman" w:hAnsi="Times New Roman" w:cs="Times New Roman"/>
          <w:b/>
          <w:bCs/>
        </w:rPr>
        <w:t xml:space="preserve">2: </w:t>
      </w:r>
      <w:proofErr w:type="spellStart"/>
      <w:r w:rsidR="00981C40" w:rsidRPr="00C053FC">
        <w:rPr>
          <w:rFonts w:ascii="Times New Roman" w:hAnsi="Times New Roman" w:cs="Times New Roman"/>
          <w:b/>
          <w:bCs/>
        </w:rPr>
        <w:t>MAb</w:t>
      </w:r>
      <w:proofErr w:type="spellEnd"/>
      <w:r w:rsidR="00981C40" w:rsidRPr="00C053FC">
        <w:rPr>
          <w:rFonts w:ascii="Times New Roman" w:hAnsi="Times New Roman" w:cs="Times New Roman"/>
          <w:b/>
          <w:bCs/>
        </w:rPr>
        <w:t xml:space="preserve"> binding competition by ELISA and BLI and serum competition by ELISA. a, </w:t>
      </w:r>
      <w:r w:rsidR="00981C40" w:rsidRPr="00C053FC">
        <w:rPr>
          <w:rFonts w:ascii="Times New Roman" w:hAnsi="Times New Roman" w:cs="Times New Roman"/>
        </w:rPr>
        <w:t xml:space="preserve">Competition ELISA of RBD </w:t>
      </w:r>
      <w:proofErr w:type="spellStart"/>
      <w:r w:rsidR="00981C40" w:rsidRPr="00C053FC">
        <w:rPr>
          <w:rFonts w:ascii="Times New Roman" w:hAnsi="Times New Roman" w:cs="Times New Roman"/>
        </w:rPr>
        <w:t>mAbs</w:t>
      </w:r>
      <w:proofErr w:type="spellEnd"/>
      <w:r w:rsidR="00981C40" w:rsidRPr="00C053FC">
        <w:rPr>
          <w:rFonts w:ascii="Times New Roman" w:hAnsi="Times New Roman" w:cs="Times New Roman"/>
        </w:rPr>
        <w:t xml:space="preserve"> of spike non-RBD </w:t>
      </w:r>
      <w:proofErr w:type="spellStart"/>
      <w:r w:rsidR="00981C40" w:rsidRPr="00C053FC">
        <w:rPr>
          <w:rFonts w:ascii="Times New Roman" w:hAnsi="Times New Roman" w:cs="Times New Roman"/>
        </w:rPr>
        <w:t>mAbs</w:t>
      </w:r>
      <w:proofErr w:type="spellEnd"/>
      <w:r w:rsidR="00981C40" w:rsidRPr="00C053FC">
        <w:rPr>
          <w:rFonts w:ascii="Times New Roman" w:hAnsi="Times New Roman" w:cs="Times New Roman"/>
        </w:rPr>
        <w:t xml:space="preserve"> with NTD-A (S451-11) and NTD-B (S305-1456). </w:t>
      </w:r>
      <w:r w:rsidR="00981C40" w:rsidRPr="00C053FC">
        <w:rPr>
          <w:rFonts w:ascii="Times New Roman" w:hAnsi="Times New Roman" w:cs="Times New Roman"/>
          <w:b/>
          <w:bCs/>
        </w:rPr>
        <w:t>b,</w:t>
      </w:r>
      <w:r w:rsidR="00981C40" w:rsidRPr="00C053FC">
        <w:rPr>
          <w:rFonts w:ascii="Times New Roman" w:hAnsi="Times New Roman" w:cs="Times New Roman"/>
        </w:rPr>
        <w:t xml:space="preserve"> Competition ELISA of RBD </w:t>
      </w:r>
      <w:proofErr w:type="spellStart"/>
      <w:r w:rsidR="00981C40" w:rsidRPr="00C053FC">
        <w:rPr>
          <w:rFonts w:ascii="Times New Roman" w:hAnsi="Times New Roman" w:cs="Times New Roman"/>
        </w:rPr>
        <w:t>mAbs</w:t>
      </w:r>
      <w:proofErr w:type="spellEnd"/>
      <w:r w:rsidR="00981C40" w:rsidRPr="00C053FC">
        <w:rPr>
          <w:rFonts w:ascii="Times New Roman" w:hAnsi="Times New Roman" w:cs="Times New Roman"/>
        </w:rPr>
        <w:t xml:space="preserve"> of undetermined class with class 2 </w:t>
      </w:r>
      <w:proofErr w:type="spellStart"/>
      <w:r w:rsidR="00981C40" w:rsidRPr="00C053FC">
        <w:rPr>
          <w:rFonts w:ascii="Times New Roman" w:hAnsi="Times New Roman" w:cs="Times New Roman"/>
        </w:rPr>
        <w:t>mAbs</w:t>
      </w:r>
      <w:proofErr w:type="spellEnd"/>
      <w:r w:rsidR="00981C40" w:rsidRPr="00C053FC">
        <w:rPr>
          <w:rFonts w:ascii="Times New Roman" w:hAnsi="Times New Roman" w:cs="Times New Roman"/>
        </w:rPr>
        <w:t xml:space="preserve"> (S144-1079 and S564-138) and class 3 </w:t>
      </w:r>
      <w:proofErr w:type="spellStart"/>
      <w:r w:rsidR="00981C40" w:rsidRPr="00C053FC">
        <w:rPr>
          <w:rFonts w:ascii="Times New Roman" w:hAnsi="Times New Roman" w:cs="Times New Roman"/>
        </w:rPr>
        <w:t>mAb</w:t>
      </w:r>
      <w:proofErr w:type="spellEnd"/>
      <w:r w:rsidR="00981C40" w:rsidRPr="00C053FC">
        <w:rPr>
          <w:rFonts w:ascii="Times New Roman" w:hAnsi="Times New Roman" w:cs="Times New Roman"/>
        </w:rPr>
        <w:t xml:space="preserve"> (S24-821). </w:t>
      </w:r>
      <w:r w:rsidR="00981C40" w:rsidRPr="00C053FC">
        <w:rPr>
          <w:rFonts w:ascii="Times New Roman" w:hAnsi="Times New Roman" w:cs="Times New Roman"/>
          <w:b/>
          <w:bCs/>
        </w:rPr>
        <w:t>c,</w:t>
      </w:r>
      <w:r w:rsidR="00981C40" w:rsidRPr="00C053FC">
        <w:rPr>
          <w:rFonts w:ascii="Times New Roman" w:hAnsi="Times New Roman" w:cs="Times New Roman"/>
        </w:rPr>
        <w:t xml:space="preserve"> </w:t>
      </w:r>
      <w:proofErr w:type="spellStart"/>
      <w:r w:rsidR="00981C40" w:rsidRPr="00C053FC">
        <w:rPr>
          <w:rFonts w:ascii="Times New Roman" w:hAnsi="Times New Roman" w:cs="Times New Roman"/>
        </w:rPr>
        <w:t>MAb</w:t>
      </w:r>
      <w:proofErr w:type="spellEnd"/>
      <w:r w:rsidR="00981C40" w:rsidRPr="00C053FC">
        <w:rPr>
          <w:rFonts w:ascii="Times New Roman" w:hAnsi="Times New Roman" w:cs="Times New Roman"/>
        </w:rPr>
        <w:t xml:space="preserve"> binding</w:t>
      </w:r>
      <w:r w:rsidR="00981C40" w:rsidRPr="00C053FC">
        <w:rPr>
          <w:rFonts w:ascii="Times New Roman" w:hAnsi="Times New Roman" w:cs="Times New Roman"/>
          <w:b/>
          <w:bCs/>
        </w:rPr>
        <w:t xml:space="preserve"> </w:t>
      </w:r>
      <w:r w:rsidR="00981C40" w:rsidRPr="00C053FC">
        <w:rPr>
          <w:rFonts w:ascii="Times New Roman" w:hAnsi="Times New Roman" w:cs="Times New Roman"/>
        </w:rPr>
        <w:t xml:space="preserve">competition by BLI of class 2 </w:t>
      </w:r>
      <w:proofErr w:type="spellStart"/>
      <w:r w:rsidR="00981C40" w:rsidRPr="00C053FC">
        <w:rPr>
          <w:rFonts w:ascii="Times New Roman" w:hAnsi="Times New Roman" w:cs="Times New Roman"/>
        </w:rPr>
        <w:t>mAb</w:t>
      </w:r>
      <w:proofErr w:type="spellEnd"/>
      <w:r w:rsidR="00981C40" w:rsidRPr="00C053FC">
        <w:rPr>
          <w:rFonts w:ascii="Times New Roman" w:hAnsi="Times New Roman" w:cs="Times New Roman"/>
        </w:rPr>
        <w:t xml:space="preserve">, S144-1406, with the other class 2 </w:t>
      </w:r>
      <w:proofErr w:type="spellStart"/>
      <w:r w:rsidR="00981C40" w:rsidRPr="00C053FC">
        <w:rPr>
          <w:rFonts w:ascii="Times New Roman" w:hAnsi="Times New Roman" w:cs="Times New Roman"/>
        </w:rPr>
        <w:t>mAbs</w:t>
      </w:r>
      <w:proofErr w:type="spellEnd"/>
      <w:r w:rsidR="00981C40" w:rsidRPr="00C053FC">
        <w:rPr>
          <w:rFonts w:ascii="Times New Roman" w:hAnsi="Times New Roman" w:cs="Times New Roman"/>
        </w:rPr>
        <w:t xml:space="preserve"> (n=4) that did not neutralize P.1. </w:t>
      </w:r>
      <w:r w:rsidR="00981C40" w:rsidRPr="00C053FC">
        <w:rPr>
          <w:rFonts w:ascii="Times New Roman" w:hAnsi="Times New Roman" w:cs="Times New Roman"/>
          <w:b/>
          <w:bCs/>
        </w:rPr>
        <w:t xml:space="preserve">d, </w:t>
      </w:r>
      <w:proofErr w:type="spellStart"/>
      <w:r w:rsidR="00981C40" w:rsidRPr="00C053FC">
        <w:rPr>
          <w:rFonts w:ascii="Times New Roman" w:hAnsi="Times New Roman" w:cs="Times New Roman"/>
        </w:rPr>
        <w:t>MAb</w:t>
      </w:r>
      <w:proofErr w:type="spellEnd"/>
      <w:r w:rsidR="00981C40" w:rsidRPr="00C053FC">
        <w:rPr>
          <w:rFonts w:ascii="Times New Roman" w:hAnsi="Times New Roman" w:cs="Times New Roman"/>
        </w:rPr>
        <w:t xml:space="preserve"> binding</w:t>
      </w:r>
      <w:r w:rsidR="00981C40" w:rsidRPr="00C053FC">
        <w:rPr>
          <w:rFonts w:ascii="Times New Roman" w:hAnsi="Times New Roman" w:cs="Times New Roman"/>
          <w:b/>
          <w:bCs/>
        </w:rPr>
        <w:t xml:space="preserve"> </w:t>
      </w:r>
      <w:r w:rsidR="00981C40" w:rsidRPr="00C053FC">
        <w:rPr>
          <w:rFonts w:ascii="Times New Roman" w:hAnsi="Times New Roman" w:cs="Times New Roman"/>
        </w:rPr>
        <w:t xml:space="preserve">competition by BLI between class 4 </w:t>
      </w:r>
      <w:proofErr w:type="spellStart"/>
      <w:r w:rsidR="00981C40" w:rsidRPr="00C053FC">
        <w:rPr>
          <w:rFonts w:ascii="Times New Roman" w:hAnsi="Times New Roman" w:cs="Times New Roman"/>
        </w:rPr>
        <w:t>mAbs</w:t>
      </w:r>
      <w:proofErr w:type="spellEnd"/>
      <w:r w:rsidR="00981C40" w:rsidRPr="00C053FC">
        <w:rPr>
          <w:rFonts w:ascii="Times New Roman" w:hAnsi="Times New Roman" w:cs="Times New Roman"/>
        </w:rPr>
        <w:t xml:space="preserve"> that utilized VH5-51 (S144-466, S144-509, S144 and S144-69) with CR3022. </w:t>
      </w:r>
      <w:r w:rsidR="00981C40" w:rsidRPr="00C053FC">
        <w:rPr>
          <w:rFonts w:ascii="Times New Roman" w:hAnsi="Times New Roman" w:cs="Times New Roman"/>
          <w:b/>
          <w:bCs/>
        </w:rPr>
        <w:t>e</w:t>
      </w:r>
      <w:r w:rsidR="00981C40" w:rsidRPr="00C053FC">
        <w:rPr>
          <w:rFonts w:ascii="Times New Roman" w:hAnsi="Times New Roman" w:cs="Times New Roman"/>
        </w:rPr>
        <w:t>, EC</w:t>
      </w:r>
      <w:r w:rsidR="00981C40" w:rsidRPr="00C053FC">
        <w:rPr>
          <w:rFonts w:ascii="Times New Roman" w:hAnsi="Times New Roman" w:cs="Times New Roman"/>
          <w:vertAlign w:val="subscript"/>
        </w:rPr>
        <w:t>50</w:t>
      </w:r>
      <w:r w:rsidR="00981C40" w:rsidRPr="00C053FC">
        <w:rPr>
          <w:rFonts w:ascii="Times New Roman" w:hAnsi="Times New Roman" w:cs="Times New Roman"/>
        </w:rPr>
        <w:t xml:space="preserve"> of serum antibodies of 10 convalescent subjects competing with RBD-reactive </w:t>
      </w:r>
      <w:proofErr w:type="spellStart"/>
      <w:r w:rsidR="00981C40" w:rsidRPr="00C053FC">
        <w:rPr>
          <w:rFonts w:ascii="Times New Roman" w:hAnsi="Times New Roman" w:cs="Times New Roman"/>
        </w:rPr>
        <w:t>mAbs</w:t>
      </w:r>
      <w:proofErr w:type="spellEnd"/>
      <w:r w:rsidR="00981C40" w:rsidRPr="00C053FC">
        <w:rPr>
          <w:rFonts w:ascii="Times New Roman" w:hAnsi="Times New Roman" w:cs="Times New Roman"/>
        </w:rPr>
        <w:t xml:space="preserve"> for binding to RBD class 2, class </w:t>
      </w:r>
      <w:proofErr w:type="gramStart"/>
      <w:r w:rsidR="00981C40" w:rsidRPr="00C053FC">
        <w:rPr>
          <w:rFonts w:ascii="Times New Roman" w:hAnsi="Times New Roman" w:cs="Times New Roman"/>
        </w:rPr>
        <w:t>3</w:t>
      </w:r>
      <w:proofErr w:type="gramEnd"/>
      <w:r w:rsidR="00981C40" w:rsidRPr="00C053FC">
        <w:rPr>
          <w:rFonts w:ascii="Times New Roman" w:hAnsi="Times New Roman" w:cs="Times New Roman"/>
        </w:rPr>
        <w:t xml:space="preserve"> and class 3-like epitopes, and NTD-reactive </w:t>
      </w:r>
      <w:proofErr w:type="spellStart"/>
      <w:r w:rsidR="00981C40" w:rsidRPr="00C053FC">
        <w:rPr>
          <w:rFonts w:ascii="Times New Roman" w:hAnsi="Times New Roman" w:cs="Times New Roman"/>
        </w:rPr>
        <w:t>mAbs</w:t>
      </w:r>
      <w:proofErr w:type="spellEnd"/>
      <w:r w:rsidR="00981C40" w:rsidRPr="00C053FC">
        <w:rPr>
          <w:rFonts w:ascii="Times New Roman" w:hAnsi="Times New Roman" w:cs="Times New Roman"/>
        </w:rPr>
        <w:t xml:space="preserve"> for binding to NTD-B epitopes. Dashed line represents the limit of detection</w:t>
      </w:r>
      <w:r w:rsidR="00981C40" w:rsidRPr="00C053FC">
        <w:rPr>
          <w:rFonts w:ascii="Times New Roman" w:hAnsi="Times New Roman" w:cs="Times New Roman"/>
          <w:b/>
          <w:bCs/>
        </w:rPr>
        <w:t xml:space="preserve">. </w:t>
      </w:r>
      <w:r w:rsidR="00981C40" w:rsidRPr="00C053FC">
        <w:rPr>
          <w:rFonts w:ascii="Times New Roman" w:hAnsi="Times New Roman" w:cs="Times New Roman"/>
        </w:rPr>
        <w:t xml:space="preserve">Data in </w:t>
      </w:r>
      <w:r w:rsidR="00981C40" w:rsidRPr="00C053FC">
        <w:rPr>
          <w:rFonts w:ascii="Times New Roman" w:hAnsi="Times New Roman" w:cs="Times New Roman"/>
          <w:b/>
          <w:bCs/>
        </w:rPr>
        <w:t>a</w:t>
      </w:r>
      <w:r w:rsidR="00981C40" w:rsidRPr="00C053FC">
        <w:rPr>
          <w:rFonts w:ascii="Times New Roman" w:hAnsi="Times New Roman" w:cs="Times New Roman"/>
        </w:rPr>
        <w:t>-</w:t>
      </w:r>
      <w:r w:rsidR="00981C40" w:rsidRPr="00C053FC">
        <w:rPr>
          <w:rFonts w:ascii="Times New Roman" w:hAnsi="Times New Roman" w:cs="Times New Roman"/>
          <w:b/>
          <w:bCs/>
        </w:rPr>
        <w:t>b</w:t>
      </w:r>
      <w:r w:rsidR="00981C40" w:rsidRPr="00C053FC">
        <w:rPr>
          <w:rFonts w:ascii="Times New Roman" w:hAnsi="Times New Roman" w:cs="Times New Roman"/>
        </w:rPr>
        <w:t xml:space="preserve"> and </w:t>
      </w:r>
      <w:proofErr w:type="spellStart"/>
      <w:r w:rsidR="00981C40" w:rsidRPr="00C053FC">
        <w:rPr>
          <w:rFonts w:ascii="Times New Roman" w:hAnsi="Times New Roman" w:cs="Times New Roman"/>
          <w:b/>
          <w:bCs/>
        </w:rPr>
        <w:t>e</w:t>
      </w:r>
      <w:proofErr w:type="spellEnd"/>
      <w:r w:rsidR="00981C40" w:rsidRPr="00C053FC">
        <w:rPr>
          <w:rFonts w:ascii="Times New Roman" w:hAnsi="Times New Roman" w:cs="Times New Roman"/>
        </w:rPr>
        <w:t xml:space="preserve"> are representative of two independent experiments performed in duplicate. Data in </w:t>
      </w:r>
      <w:r w:rsidR="00981C40" w:rsidRPr="00C053FC">
        <w:rPr>
          <w:rFonts w:ascii="Times New Roman" w:hAnsi="Times New Roman" w:cs="Times New Roman"/>
          <w:b/>
          <w:bCs/>
        </w:rPr>
        <w:t>e</w:t>
      </w:r>
      <w:r w:rsidR="00981C40" w:rsidRPr="00C053FC">
        <w:rPr>
          <w:rFonts w:ascii="Times New Roman" w:hAnsi="Times New Roman" w:cs="Times New Roman"/>
        </w:rPr>
        <w:t xml:space="preserve"> were analyzed using nonparametric Friedman's test with Dunn’s multiple comparison test.</w:t>
      </w:r>
    </w:p>
    <w:p w14:paraId="547F0D3E" w14:textId="77777777" w:rsidR="00876BA5" w:rsidRPr="00C053FC" w:rsidRDefault="00876BA5" w:rsidP="00876BA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053FC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8DCF270" wp14:editId="66EF3470">
            <wp:simplePos x="0" y="0"/>
            <wp:positionH relativeFrom="column">
              <wp:posOffset>-384184</wp:posOffset>
            </wp:positionH>
            <wp:positionV relativeFrom="paragraph">
              <wp:posOffset>0</wp:posOffset>
            </wp:positionV>
            <wp:extent cx="6592570" cy="4498340"/>
            <wp:effectExtent l="0" t="0" r="0" b="0"/>
            <wp:wrapSquare wrapText="bothSides"/>
            <wp:docPr id="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89ACB22-FA38-3E41-8188-27C743FF41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>
                      <a:extLst>
                        <a:ext uri="{FF2B5EF4-FFF2-40B4-BE49-F238E27FC236}">
                          <a16:creationId xmlns:a16="http://schemas.microsoft.com/office/drawing/2014/main" id="{989ACB22-FA38-3E41-8188-27C743FF41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75" r="-2247" b="-782"/>
                    <a:stretch/>
                  </pic:blipFill>
                  <pic:spPr bwMode="auto">
                    <a:xfrm>
                      <a:off x="0" y="0"/>
                      <a:ext cx="6592570" cy="44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BF38B" w14:textId="6DD0E4AD" w:rsidR="00876BA5" w:rsidRPr="00C053FC" w:rsidRDefault="007551A7" w:rsidP="00876BA5">
      <w:pPr>
        <w:spacing w:line="360" w:lineRule="auto"/>
        <w:jc w:val="both"/>
        <w:rPr>
          <w:rFonts w:ascii="Times New Roman" w:hAnsi="Times New Roman" w:cs="Times New Roman"/>
        </w:rPr>
      </w:pPr>
      <w:r w:rsidRPr="007551A7">
        <w:rPr>
          <w:rFonts w:ascii="Times New Roman" w:hAnsi="Times New Roman" w:cs="Times New Roman"/>
          <w:b/>
          <w:bCs/>
        </w:rPr>
        <w:t xml:space="preserve">Supplementary Figure </w:t>
      </w:r>
      <w:r w:rsidR="00876BA5" w:rsidRPr="00C053FC">
        <w:rPr>
          <w:rFonts w:ascii="Times New Roman" w:hAnsi="Times New Roman" w:cs="Times New Roman"/>
          <w:b/>
          <w:bCs/>
        </w:rPr>
        <w:t xml:space="preserve">3: Comparison of neutralization potency of SARS-CoV-2 neutralizing </w:t>
      </w:r>
      <w:proofErr w:type="spellStart"/>
      <w:r w:rsidR="00876BA5" w:rsidRPr="00C053FC">
        <w:rPr>
          <w:rFonts w:ascii="Times New Roman" w:hAnsi="Times New Roman" w:cs="Times New Roman"/>
          <w:b/>
          <w:bCs/>
        </w:rPr>
        <w:t>mAbs</w:t>
      </w:r>
      <w:proofErr w:type="spellEnd"/>
      <w:r w:rsidR="00876BA5" w:rsidRPr="00C053FC">
        <w:rPr>
          <w:rFonts w:ascii="Times New Roman" w:hAnsi="Times New Roman" w:cs="Times New Roman"/>
          <w:b/>
          <w:bCs/>
        </w:rPr>
        <w:t xml:space="preserve">. a, </w:t>
      </w:r>
      <w:r w:rsidR="00876BA5" w:rsidRPr="00C053FC">
        <w:rPr>
          <w:rFonts w:ascii="Times New Roman" w:hAnsi="Times New Roman" w:cs="Times New Roman"/>
        </w:rPr>
        <w:t>Neutralization potency (IC</w:t>
      </w:r>
      <w:r w:rsidR="00876BA5" w:rsidRPr="00C053FC">
        <w:rPr>
          <w:rFonts w:ascii="Times New Roman" w:hAnsi="Times New Roman" w:cs="Times New Roman"/>
          <w:vertAlign w:val="subscript"/>
        </w:rPr>
        <w:t>50</w:t>
      </w:r>
      <w:r w:rsidR="00876BA5" w:rsidRPr="00C053FC">
        <w:rPr>
          <w:rFonts w:ascii="Times New Roman" w:hAnsi="Times New Roman" w:cs="Times New Roman"/>
        </w:rPr>
        <w:t>)</w:t>
      </w:r>
      <w:r w:rsidR="00876BA5" w:rsidRPr="00C053FC">
        <w:rPr>
          <w:rFonts w:ascii="Times New Roman" w:hAnsi="Times New Roman" w:cs="Times New Roman"/>
          <w:vertAlign w:val="subscript"/>
        </w:rPr>
        <w:t xml:space="preserve"> </w:t>
      </w:r>
      <w:r w:rsidR="00876BA5" w:rsidRPr="00C053FC">
        <w:rPr>
          <w:rFonts w:ascii="Times New Roman" w:hAnsi="Times New Roman" w:cs="Times New Roman"/>
        </w:rPr>
        <w:t xml:space="preserve">of RBD-binding </w:t>
      </w:r>
      <w:proofErr w:type="spellStart"/>
      <w:r w:rsidR="00876BA5" w:rsidRPr="00C053FC">
        <w:rPr>
          <w:rFonts w:ascii="Times New Roman" w:hAnsi="Times New Roman" w:cs="Times New Roman"/>
        </w:rPr>
        <w:t>mAbs</w:t>
      </w:r>
      <w:proofErr w:type="spellEnd"/>
      <w:r w:rsidR="00876BA5" w:rsidRPr="00C053FC">
        <w:rPr>
          <w:rFonts w:ascii="Times New Roman" w:hAnsi="Times New Roman" w:cs="Times New Roman"/>
        </w:rPr>
        <w:t xml:space="preserve">, class 2 and class 3, and NTD-B binding </w:t>
      </w:r>
      <w:proofErr w:type="spellStart"/>
      <w:r w:rsidR="00876BA5" w:rsidRPr="00C053FC">
        <w:rPr>
          <w:rFonts w:ascii="Times New Roman" w:hAnsi="Times New Roman" w:cs="Times New Roman"/>
        </w:rPr>
        <w:t>mAbs</w:t>
      </w:r>
      <w:proofErr w:type="spellEnd"/>
      <w:r w:rsidR="00876BA5" w:rsidRPr="00C053FC">
        <w:rPr>
          <w:rFonts w:ascii="Times New Roman" w:hAnsi="Times New Roman" w:cs="Times New Roman"/>
        </w:rPr>
        <w:t xml:space="preserve"> against WT SARS-CoV-2. </w:t>
      </w:r>
      <w:r w:rsidR="00876BA5" w:rsidRPr="00C053FC">
        <w:rPr>
          <w:rFonts w:ascii="Times New Roman" w:hAnsi="Times New Roman" w:cs="Times New Roman"/>
          <w:b/>
          <w:bCs/>
        </w:rPr>
        <w:t>b,</w:t>
      </w:r>
      <w:r w:rsidR="00876BA5" w:rsidRPr="00C053FC">
        <w:rPr>
          <w:rFonts w:ascii="Times New Roman" w:hAnsi="Times New Roman" w:cs="Times New Roman"/>
        </w:rPr>
        <w:t xml:space="preserve"> Neutralization potency of each </w:t>
      </w:r>
      <w:proofErr w:type="spellStart"/>
      <w:r w:rsidR="00876BA5" w:rsidRPr="00C053FC">
        <w:rPr>
          <w:rFonts w:ascii="Times New Roman" w:hAnsi="Times New Roman" w:cs="Times New Roman"/>
        </w:rPr>
        <w:t>mAb</w:t>
      </w:r>
      <w:proofErr w:type="spellEnd"/>
      <w:r w:rsidR="00876BA5" w:rsidRPr="00C053FC">
        <w:rPr>
          <w:rFonts w:ascii="Times New Roman" w:hAnsi="Times New Roman" w:cs="Times New Roman"/>
        </w:rPr>
        <w:t xml:space="preserve"> from each subject against WT SARS-CoV-2 (red), B.1.1.7 (blue)</w:t>
      </w:r>
      <w:r w:rsidR="001D20F1" w:rsidRPr="00C053FC">
        <w:rPr>
          <w:rFonts w:ascii="Times New Roman" w:hAnsi="Times New Roman" w:cs="Times New Roman"/>
        </w:rPr>
        <w:t xml:space="preserve">, </w:t>
      </w:r>
      <w:r w:rsidR="00876BA5" w:rsidRPr="00C053FC">
        <w:rPr>
          <w:rFonts w:ascii="Times New Roman" w:hAnsi="Times New Roman" w:cs="Times New Roman"/>
        </w:rPr>
        <w:t>P.1 (yellow)</w:t>
      </w:r>
      <w:r w:rsidR="001D20F1" w:rsidRPr="00C053FC">
        <w:rPr>
          <w:rFonts w:ascii="Times New Roman" w:hAnsi="Times New Roman" w:cs="Times New Roman"/>
        </w:rPr>
        <w:t>, B.1.617.1 (green) and B.1.617.2 (plum)</w:t>
      </w:r>
      <w:r w:rsidR="00876BA5" w:rsidRPr="00C053FC">
        <w:rPr>
          <w:rFonts w:ascii="Times New Roman" w:hAnsi="Times New Roman" w:cs="Times New Roman"/>
        </w:rPr>
        <w:t xml:space="preserve">. Each dot indicates one </w:t>
      </w:r>
      <w:proofErr w:type="spellStart"/>
      <w:r w:rsidR="00876BA5" w:rsidRPr="00C053FC">
        <w:rPr>
          <w:rFonts w:ascii="Times New Roman" w:hAnsi="Times New Roman" w:cs="Times New Roman"/>
        </w:rPr>
        <w:t>mAb</w:t>
      </w:r>
      <w:proofErr w:type="spellEnd"/>
      <w:r w:rsidR="00876BA5" w:rsidRPr="00C053FC">
        <w:rPr>
          <w:rFonts w:ascii="Times New Roman" w:hAnsi="Times New Roman" w:cs="Times New Roman"/>
        </w:rPr>
        <w:t xml:space="preserve">. </w:t>
      </w:r>
      <w:proofErr w:type="spellStart"/>
      <w:r w:rsidR="00876BA5" w:rsidRPr="00C053FC">
        <w:rPr>
          <w:rFonts w:ascii="Times New Roman" w:hAnsi="Times New Roman" w:cs="Times New Roman"/>
        </w:rPr>
        <w:t>MAbs</w:t>
      </w:r>
      <w:proofErr w:type="spellEnd"/>
      <w:r w:rsidR="00876BA5" w:rsidRPr="00C053FC">
        <w:rPr>
          <w:rFonts w:ascii="Times New Roman" w:hAnsi="Times New Roman" w:cs="Times New Roman"/>
        </w:rPr>
        <w:t xml:space="preserve"> that neutralize </w:t>
      </w:r>
      <w:r w:rsidR="001D20F1" w:rsidRPr="00C053FC">
        <w:rPr>
          <w:rFonts w:ascii="Times New Roman" w:hAnsi="Times New Roman" w:cs="Times New Roman"/>
        </w:rPr>
        <w:t>VOCs</w:t>
      </w:r>
      <w:r w:rsidR="00876BA5" w:rsidRPr="00C053FC">
        <w:rPr>
          <w:rFonts w:ascii="Times New Roman" w:hAnsi="Times New Roman" w:cs="Times New Roman"/>
        </w:rPr>
        <w:t xml:space="preserve"> are bolded. Data in </w:t>
      </w:r>
      <w:r w:rsidR="00876BA5" w:rsidRPr="00C053FC">
        <w:rPr>
          <w:rFonts w:ascii="Times New Roman" w:hAnsi="Times New Roman" w:cs="Times New Roman"/>
          <w:b/>
          <w:bCs/>
        </w:rPr>
        <w:t>a</w:t>
      </w:r>
      <w:r w:rsidR="00876BA5" w:rsidRPr="00C053FC">
        <w:rPr>
          <w:rFonts w:ascii="Times New Roman" w:hAnsi="Times New Roman" w:cs="Times New Roman"/>
        </w:rPr>
        <w:t>-</w:t>
      </w:r>
      <w:r w:rsidR="00876BA5" w:rsidRPr="00C053FC">
        <w:rPr>
          <w:rFonts w:ascii="Times New Roman" w:hAnsi="Times New Roman" w:cs="Times New Roman"/>
          <w:b/>
          <w:bCs/>
        </w:rPr>
        <w:t>c</w:t>
      </w:r>
      <w:r w:rsidR="00876BA5" w:rsidRPr="00C053FC">
        <w:rPr>
          <w:rFonts w:ascii="Times New Roman" w:hAnsi="Times New Roman" w:cs="Times New Roman"/>
        </w:rPr>
        <w:t xml:space="preserve"> are representative of two independent experiments performed in duplicate. Data in </w:t>
      </w:r>
      <w:r w:rsidR="00876BA5" w:rsidRPr="00C053FC">
        <w:rPr>
          <w:rFonts w:ascii="Times New Roman" w:hAnsi="Times New Roman" w:cs="Times New Roman"/>
          <w:b/>
          <w:bCs/>
        </w:rPr>
        <w:t>a</w:t>
      </w:r>
      <w:r w:rsidR="00876BA5" w:rsidRPr="00C053FC">
        <w:rPr>
          <w:rFonts w:ascii="Times New Roman" w:hAnsi="Times New Roman" w:cs="Times New Roman"/>
        </w:rPr>
        <w:t xml:space="preserve"> were analyzed using Mann-Whitney non-parametric test.</w:t>
      </w:r>
    </w:p>
    <w:p w14:paraId="162AE42E" w14:textId="77777777" w:rsidR="00876BA5" w:rsidRPr="00C053FC" w:rsidRDefault="00876BA5" w:rsidP="00876BA5">
      <w:pPr>
        <w:jc w:val="both"/>
        <w:rPr>
          <w:rFonts w:ascii="Times New Roman" w:hAnsi="Times New Roman" w:cs="Times New Roman"/>
        </w:rPr>
      </w:pPr>
    </w:p>
    <w:p w14:paraId="06807389" w14:textId="77777777" w:rsidR="00876BA5" w:rsidRPr="00C053FC" w:rsidRDefault="00876BA5" w:rsidP="00876BA5"/>
    <w:p w14:paraId="2C6256AB" w14:textId="3FAB37EB" w:rsidR="00876BA5" w:rsidRPr="00C053FC" w:rsidRDefault="00876BA5" w:rsidP="00981C40">
      <w:pPr>
        <w:spacing w:line="360" w:lineRule="auto"/>
        <w:jc w:val="both"/>
        <w:rPr>
          <w:rFonts w:ascii="Times New Roman" w:hAnsi="Times New Roman" w:cs="Times New Roman"/>
        </w:rPr>
        <w:sectPr w:rsidR="00876BA5" w:rsidRPr="00C053FC" w:rsidSect="00981C4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67B9E67" w14:textId="18CAFB67" w:rsidR="00A33FA2" w:rsidRPr="00C053FC" w:rsidRDefault="007551A7" w:rsidP="0072752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7551A7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="004C061B" w:rsidRPr="00C053FC">
        <w:rPr>
          <w:rFonts w:ascii="Times New Roman" w:hAnsi="Times New Roman" w:cs="Times New Roman"/>
          <w:b/>
          <w:bCs/>
        </w:rPr>
        <w:t xml:space="preserve">Table 1: </w:t>
      </w:r>
      <w:r w:rsidR="00727525" w:rsidRPr="00C053FC">
        <w:rPr>
          <w:rFonts w:ascii="Times New Roman" w:hAnsi="Times New Roman" w:cs="Times New Roman"/>
          <w:b/>
          <w:bCs/>
        </w:rPr>
        <w:t>COVID-19 convalescent subject</w:t>
      </w:r>
      <w:r w:rsidR="00CE0794" w:rsidRPr="00C053FC">
        <w:rPr>
          <w:rFonts w:ascii="Times New Roman" w:hAnsi="Times New Roman" w:cs="Times New Roman"/>
          <w:b/>
          <w:bCs/>
        </w:rPr>
        <w:t>s</w:t>
      </w:r>
      <w:r w:rsidR="00727525" w:rsidRPr="00C053FC">
        <w:rPr>
          <w:rFonts w:ascii="Times New Roman" w:hAnsi="Times New Roman" w:cs="Times New Roman"/>
          <w:b/>
          <w:bCs/>
        </w:rPr>
        <w:t>.</w:t>
      </w:r>
      <w:r w:rsidR="004C061B" w:rsidRPr="00C053FC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TableGrid"/>
        <w:tblW w:w="4845" w:type="pct"/>
        <w:jc w:val="center"/>
        <w:tblLook w:val="04A0" w:firstRow="1" w:lastRow="0" w:firstColumn="1" w:lastColumn="0" w:noHBand="0" w:noVBand="1"/>
      </w:tblPr>
      <w:tblGrid>
        <w:gridCol w:w="1432"/>
        <w:gridCol w:w="803"/>
        <w:gridCol w:w="810"/>
        <w:gridCol w:w="1883"/>
        <w:gridCol w:w="2086"/>
        <w:gridCol w:w="2046"/>
      </w:tblGrid>
      <w:tr w:rsidR="009C5691" w:rsidRPr="00C053FC" w14:paraId="680BC20B" w14:textId="53561325" w:rsidTr="009C5691">
        <w:trPr>
          <w:trHeight w:val="856"/>
          <w:jc w:val="center"/>
        </w:trPr>
        <w:tc>
          <w:tcPr>
            <w:tcW w:w="791" w:type="pct"/>
            <w:vAlign w:val="center"/>
          </w:tcPr>
          <w:p w14:paraId="39E8BC80" w14:textId="176C9195" w:rsidR="009C5691" w:rsidRPr="00C053FC" w:rsidRDefault="009C5691" w:rsidP="00DC5D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Subject ID</w:t>
            </w:r>
          </w:p>
        </w:tc>
        <w:tc>
          <w:tcPr>
            <w:tcW w:w="443" w:type="pct"/>
            <w:vAlign w:val="center"/>
          </w:tcPr>
          <w:p w14:paraId="458E3E1D" w14:textId="77777777" w:rsidR="009C5691" w:rsidRPr="00C053FC" w:rsidRDefault="009C5691" w:rsidP="00DC5D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Age</w:t>
            </w:r>
          </w:p>
        </w:tc>
        <w:tc>
          <w:tcPr>
            <w:tcW w:w="447" w:type="pct"/>
            <w:vAlign w:val="center"/>
          </w:tcPr>
          <w:p w14:paraId="605AAB1F" w14:textId="77777777" w:rsidR="009C5691" w:rsidRPr="00C053FC" w:rsidRDefault="009C5691" w:rsidP="00DC5D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Sex</w:t>
            </w:r>
          </w:p>
        </w:tc>
        <w:tc>
          <w:tcPr>
            <w:tcW w:w="1039" w:type="pct"/>
            <w:vAlign w:val="center"/>
          </w:tcPr>
          <w:p w14:paraId="5D7B560D" w14:textId="2EDC0049" w:rsidR="009C5691" w:rsidRPr="00C053FC" w:rsidRDefault="009C5691" w:rsidP="00DC5D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053FC">
              <w:rPr>
                <w:rFonts w:ascii="Times New Roman" w:hAnsi="Times New Roman" w:cs="Times New Roman"/>
                <w:b/>
                <w:bCs/>
              </w:rPr>
              <w:t>SARS-CoV-2 PCR Test</w:t>
            </w:r>
          </w:p>
        </w:tc>
        <w:tc>
          <w:tcPr>
            <w:tcW w:w="1151" w:type="pct"/>
            <w:vAlign w:val="center"/>
          </w:tcPr>
          <w:p w14:paraId="361358BB" w14:textId="77777777" w:rsidR="009C5691" w:rsidRPr="00C053FC" w:rsidRDefault="009C5691" w:rsidP="00DC5D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Duration of symptoms (days)</w:t>
            </w:r>
          </w:p>
        </w:tc>
        <w:tc>
          <w:tcPr>
            <w:tcW w:w="1129" w:type="pct"/>
            <w:vAlign w:val="center"/>
          </w:tcPr>
          <w:p w14:paraId="6E5CC313" w14:textId="15D49533" w:rsidR="009C5691" w:rsidRPr="00C053FC" w:rsidRDefault="009C5691" w:rsidP="00DC5D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Symptom start to</w:t>
            </w:r>
          </w:p>
          <w:p w14:paraId="77B4A430" w14:textId="77777777" w:rsidR="009C5691" w:rsidRPr="00C053FC" w:rsidRDefault="009C5691" w:rsidP="00DC5D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donation (days)</w:t>
            </w:r>
          </w:p>
        </w:tc>
      </w:tr>
      <w:tr w:rsidR="009C5691" w:rsidRPr="00C053FC" w14:paraId="18BBD4AE" w14:textId="54884A82" w:rsidTr="009C5691">
        <w:trPr>
          <w:trHeight w:val="424"/>
          <w:jc w:val="center"/>
        </w:trPr>
        <w:tc>
          <w:tcPr>
            <w:tcW w:w="791" w:type="pct"/>
            <w:vAlign w:val="center"/>
          </w:tcPr>
          <w:p w14:paraId="261FFC89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43" w:type="pct"/>
            <w:vAlign w:val="center"/>
          </w:tcPr>
          <w:p w14:paraId="3427D3C2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47" w:type="pct"/>
            <w:vAlign w:val="center"/>
          </w:tcPr>
          <w:p w14:paraId="76F397F5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039" w:type="pct"/>
            <w:vAlign w:val="center"/>
          </w:tcPr>
          <w:p w14:paraId="4252A9B1" w14:textId="3C9D8519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3/23/20</w:t>
            </w:r>
          </w:p>
        </w:tc>
        <w:tc>
          <w:tcPr>
            <w:tcW w:w="1151" w:type="pct"/>
            <w:vAlign w:val="center"/>
          </w:tcPr>
          <w:p w14:paraId="030C3394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29" w:type="pct"/>
            <w:vAlign w:val="center"/>
          </w:tcPr>
          <w:p w14:paraId="0623713D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41</w:t>
            </w:r>
          </w:p>
        </w:tc>
      </w:tr>
      <w:tr w:rsidR="009C5691" w:rsidRPr="00C053FC" w14:paraId="1A5D3726" w14:textId="75A03DE3" w:rsidTr="009C5691">
        <w:trPr>
          <w:trHeight w:val="424"/>
          <w:jc w:val="center"/>
        </w:trPr>
        <w:tc>
          <w:tcPr>
            <w:tcW w:w="791" w:type="pct"/>
            <w:vAlign w:val="center"/>
          </w:tcPr>
          <w:p w14:paraId="78DAE56C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3" w:type="pct"/>
            <w:vAlign w:val="center"/>
          </w:tcPr>
          <w:p w14:paraId="00A06978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47" w:type="pct"/>
            <w:vAlign w:val="center"/>
          </w:tcPr>
          <w:p w14:paraId="24FADAD1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039" w:type="pct"/>
            <w:vAlign w:val="center"/>
          </w:tcPr>
          <w:p w14:paraId="65859EAA" w14:textId="0207D65E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3/31/20</w:t>
            </w:r>
          </w:p>
        </w:tc>
        <w:tc>
          <w:tcPr>
            <w:tcW w:w="1151" w:type="pct"/>
            <w:vAlign w:val="center"/>
          </w:tcPr>
          <w:p w14:paraId="6B7454C1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29" w:type="pct"/>
            <w:vAlign w:val="center"/>
          </w:tcPr>
          <w:p w14:paraId="68E45351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48</w:t>
            </w:r>
          </w:p>
        </w:tc>
      </w:tr>
      <w:tr w:rsidR="009C5691" w:rsidRPr="00C053FC" w14:paraId="140B890E" w14:textId="21B15F2D" w:rsidTr="009C5691">
        <w:trPr>
          <w:trHeight w:val="435"/>
          <w:jc w:val="center"/>
        </w:trPr>
        <w:tc>
          <w:tcPr>
            <w:tcW w:w="791" w:type="pct"/>
            <w:vAlign w:val="center"/>
          </w:tcPr>
          <w:p w14:paraId="051975CA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564</w:t>
            </w:r>
          </w:p>
        </w:tc>
        <w:tc>
          <w:tcPr>
            <w:tcW w:w="443" w:type="pct"/>
            <w:vAlign w:val="center"/>
          </w:tcPr>
          <w:p w14:paraId="3CC876B6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47" w:type="pct"/>
            <w:vAlign w:val="center"/>
          </w:tcPr>
          <w:p w14:paraId="717F0406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1039" w:type="pct"/>
            <w:vAlign w:val="center"/>
          </w:tcPr>
          <w:p w14:paraId="5B1A5474" w14:textId="01B7962A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3/19/20</w:t>
            </w:r>
          </w:p>
        </w:tc>
        <w:tc>
          <w:tcPr>
            <w:tcW w:w="1151" w:type="pct"/>
            <w:vAlign w:val="center"/>
          </w:tcPr>
          <w:p w14:paraId="1979C580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29" w:type="pct"/>
            <w:vAlign w:val="center"/>
          </w:tcPr>
          <w:p w14:paraId="6F9A7871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60</w:t>
            </w:r>
          </w:p>
        </w:tc>
      </w:tr>
      <w:tr w:rsidR="009C5691" w:rsidRPr="00C053FC" w14:paraId="56D20D86" w14:textId="1FB90E2D" w:rsidTr="009C5691">
        <w:trPr>
          <w:trHeight w:val="424"/>
          <w:jc w:val="center"/>
        </w:trPr>
        <w:tc>
          <w:tcPr>
            <w:tcW w:w="791" w:type="pct"/>
            <w:vAlign w:val="center"/>
          </w:tcPr>
          <w:p w14:paraId="19959742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443" w:type="pct"/>
            <w:vAlign w:val="center"/>
          </w:tcPr>
          <w:p w14:paraId="1AD88928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47" w:type="pct"/>
            <w:vAlign w:val="center"/>
          </w:tcPr>
          <w:p w14:paraId="001296A2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039" w:type="pct"/>
            <w:vAlign w:val="center"/>
          </w:tcPr>
          <w:p w14:paraId="22C1054F" w14:textId="7B087DB5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3/16/20</w:t>
            </w:r>
          </w:p>
        </w:tc>
        <w:tc>
          <w:tcPr>
            <w:tcW w:w="1151" w:type="pct"/>
            <w:vAlign w:val="center"/>
          </w:tcPr>
          <w:p w14:paraId="1DB77383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29" w:type="pct"/>
            <w:vAlign w:val="center"/>
          </w:tcPr>
          <w:p w14:paraId="21D72C7A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54</w:t>
            </w:r>
          </w:p>
        </w:tc>
      </w:tr>
      <w:tr w:rsidR="009C5691" w:rsidRPr="00C053FC" w14:paraId="423CAFCE" w14:textId="4F5C4789" w:rsidTr="009C5691">
        <w:trPr>
          <w:trHeight w:val="424"/>
          <w:jc w:val="center"/>
        </w:trPr>
        <w:tc>
          <w:tcPr>
            <w:tcW w:w="791" w:type="pct"/>
            <w:vAlign w:val="center"/>
          </w:tcPr>
          <w:p w14:paraId="172E59DE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443" w:type="pct"/>
            <w:vAlign w:val="center"/>
          </w:tcPr>
          <w:p w14:paraId="683A5DE8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47" w:type="pct"/>
            <w:vAlign w:val="center"/>
          </w:tcPr>
          <w:p w14:paraId="22317954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1039" w:type="pct"/>
            <w:vAlign w:val="center"/>
          </w:tcPr>
          <w:p w14:paraId="5FB7EAA5" w14:textId="0FCB7F4A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4/17/20</w:t>
            </w:r>
          </w:p>
        </w:tc>
        <w:tc>
          <w:tcPr>
            <w:tcW w:w="1151" w:type="pct"/>
            <w:vAlign w:val="center"/>
          </w:tcPr>
          <w:p w14:paraId="113366AD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9" w:type="pct"/>
            <w:vAlign w:val="center"/>
          </w:tcPr>
          <w:p w14:paraId="7BF6B2F7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47</w:t>
            </w:r>
          </w:p>
        </w:tc>
      </w:tr>
      <w:tr w:rsidR="009C5691" w:rsidRPr="00C053FC" w14:paraId="411D0791" w14:textId="56B6A9BE" w:rsidTr="009C5691">
        <w:trPr>
          <w:trHeight w:val="424"/>
          <w:jc w:val="center"/>
        </w:trPr>
        <w:tc>
          <w:tcPr>
            <w:tcW w:w="791" w:type="pct"/>
            <w:vAlign w:val="center"/>
          </w:tcPr>
          <w:p w14:paraId="138C3005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443" w:type="pct"/>
            <w:vAlign w:val="center"/>
          </w:tcPr>
          <w:p w14:paraId="041AF4D4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47" w:type="pct"/>
            <w:vAlign w:val="center"/>
          </w:tcPr>
          <w:p w14:paraId="192F27A9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1039" w:type="pct"/>
            <w:vAlign w:val="center"/>
          </w:tcPr>
          <w:p w14:paraId="4AD89383" w14:textId="0CDEF382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3/25/20</w:t>
            </w:r>
          </w:p>
        </w:tc>
        <w:tc>
          <w:tcPr>
            <w:tcW w:w="1151" w:type="pct"/>
            <w:vAlign w:val="center"/>
          </w:tcPr>
          <w:p w14:paraId="1E9E9D8C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29" w:type="pct"/>
            <w:vAlign w:val="center"/>
          </w:tcPr>
          <w:p w14:paraId="460ECEB6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55</w:t>
            </w:r>
          </w:p>
        </w:tc>
      </w:tr>
      <w:tr w:rsidR="009C5691" w:rsidRPr="00C053FC" w14:paraId="166A8602" w14:textId="25EDA408" w:rsidTr="009C5691">
        <w:trPr>
          <w:trHeight w:val="435"/>
          <w:jc w:val="center"/>
        </w:trPr>
        <w:tc>
          <w:tcPr>
            <w:tcW w:w="791" w:type="pct"/>
            <w:vAlign w:val="center"/>
          </w:tcPr>
          <w:p w14:paraId="0B3767ED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443" w:type="pct"/>
            <w:vAlign w:val="center"/>
          </w:tcPr>
          <w:p w14:paraId="679AADBC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47" w:type="pct"/>
            <w:vAlign w:val="center"/>
          </w:tcPr>
          <w:p w14:paraId="3407FFCE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039" w:type="pct"/>
            <w:vAlign w:val="center"/>
          </w:tcPr>
          <w:p w14:paraId="79C8EEAE" w14:textId="6030697D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4/4/20</w:t>
            </w:r>
          </w:p>
        </w:tc>
        <w:tc>
          <w:tcPr>
            <w:tcW w:w="1151" w:type="pct"/>
            <w:vAlign w:val="center"/>
          </w:tcPr>
          <w:p w14:paraId="4D575C27" w14:textId="77777777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29" w:type="pct"/>
            <w:vAlign w:val="center"/>
          </w:tcPr>
          <w:p w14:paraId="2B772F9E" w14:textId="7D4D3419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41</w:t>
            </w:r>
          </w:p>
        </w:tc>
      </w:tr>
      <w:tr w:rsidR="009C5691" w:rsidRPr="00C053FC" w14:paraId="13DA494D" w14:textId="18B8C7F4" w:rsidTr="009C5691">
        <w:trPr>
          <w:trHeight w:val="424"/>
          <w:jc w:val="center"/>
        </w:trPr>
        <w:tc>
          <w:tcPr>
            <w:tcW w:w="791" w:type="pct"/>
            <w:vAlign w:val="center"/>
          </w:tcPr>
          <w:p w14:paraId="16BE03B0" w14:textId="27FCE146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451</w:t>
            </w:r>
          </w:p>
        </w:tc>
        <w:tc>
          <w:tcPr>
            <w:tcW w:w="443" w:type="pct"/>
            <w:vAlign w:val="center"/>
          </w:tcPr>
          <w:p w14:paraId="12A047DD" w14:textId="76BD2515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47" w:type="pct"/>
            <w:vAlign w:val="center"/>
          </w:tcPr>
          <w:p w14:paraId="29F1A35B" w14:textId="51447D6E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039" w:type="pct"/>
            <w:vAlign w:val="center"/>
          </w:tcPr>
          <w:p w14:paraId="3614AB22" w14:textId="3C4BC125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4/4/20</w:t>
            </w:r>
          </w:p>
        </w:tc>
        <w:tc>
          <w:tcPr>
            <w:tcW w:w="1151" w:type="pct"/>
            <w:vAlign w:val="center"/>
          </w:tcPr>
          <w:p w14:paraId="65523540" w14:textId="089C9226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29" w:type="pct"/>
            <w:vAlign w:val="center"/>
          </w:tcPr>
          <w:p w14:paraId="1DD1C75F" w14:textId="54CD7019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49</w:t>
            </w:r>
          </w:p>
        </w:tc>
      </w:tr>
      <w:tr w:rsidR="009C5691" w:rsidRPr="00C053FC" w14:paraId="0033A14F" w14:textId="19112372" w:rsidTr="009C5691">
        <w:trPr>
          <w:trHeight w:val="424"/>
          <w:jc w:val="center"/>
        </w:trPr>
        <w:tc>
          <w:tcPr>
            <w:tcW w:w="791" w:type="pct"/>
            <w:vAlign w:val="center"/>
          </w:tcPr>
          <w:p w14:paraId="4660B8F3" w14:textId="6F61FD88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626</w:t>
            </w:r>
          </w:p>
        </w:tc>
        <w:tc>
          <w:tcPr>
            <w:tcW w:w="443" w:type="pct"/>
            <w:vAlign w:val="center"/>
          </w:tcPr>
          <w:p w14:paraId="07A41946" w14:textId="72B7022D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47" w:type="pct"/>
            <w:vAlign w:val="center"/>
          </w:tcPr>
          <w:p w14:paraId="3D6A417C" w14:textId="71DB6105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039" w:type="pct"/>
            <w:vAlign w:val="center"/>
          </w:tcPr>
          <w:p w14:paraId="305F0E96" w14:textId="413D6F06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3/31/20</w:t>
            </w:r>
          </w:p>
        </w:tc>
        <w:tc>
          <w:tcPr>
            <w:tcW w:w="1151" w:type="pct"/>
            <w:vAlign w:val="center"/>
          </w:tcPr>
          <w:p w14:paraId="4B7F5D2B" w14:textId="731B5EBB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29" w:type="pct"/>
            <w:vAlign w:val="center"/>
          </w:tcPr>
          <w:p w14:paraId="70261655" w14:textId="369684FD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56</w:t>
            </w:r>
          </w:p>
        </w:tc>
      </w:tr>
      <w:tr w:rsidR="009C5691" w:rsidRPr="00C053FC" w14:paraId="31D000A7" w14:textId="524CC763" w:rsidTr="009C5691">
        <w:trPr>
          <w:trHeight w:val="424"/>
          <w:jc w:val="center"/>
        </w:trPr>
        <w:tc>
          <w:tcPr>
            <w:tcW w:w="791" w:type="pct"/>
            <w:vAlign w:val="center"/>
          </w:tcPr>
          <w:p w14:paraId="015546B8" w14:textId="468C3550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443" w:type="pct"/>
            <w:vAlign w:val="center"/>
          </w:tcPr>
          <w:p w14:paraId="3F86B6B8" w14:textId="32FE4ADC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47" w:type="pct"/>
            <w:vAlign w:val="center"/>
          </w:tcPr>
          <w:p w14:paraId="2E1C7B53" w14:textId="608AA872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1039" w:type="pct"/>
            <w:vAlign w:val="center"/>
          </w:tcPr>
          <w:p w14:paraId="15B3F33A" w14:textId="6CD91710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3/15/20</w:t>
            </w:r>
          </w:p>
        </w:tc>
        <w:tc>
          <w:tcPr>
            <w:tcW w:w="1151" w:type="pct"/>
            <w:vAlign w:val="center"/>
          </w:tcPr>
          <w:p w14:paraId="4F4AB8B9" w14:textId="47EAFF03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29" w:type="pct"/>
            <w:vAlign w:val="center"/>
          </w:tcPr>
          <w:p w14:paraId="009D68F4" w14:textId="2941B66F" w:rsidR="009C5691" w:rsidRPr="00C053FC" w:rsidRDefault="009C5691" w:rsidP="009C569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130</w:t>
            </w:r>
          </w:p>
        </w:tc>
      </w:tr>
    </w:tbl>
    <w:p w14:paraId="0FA3CAC1" w14:textId="55BBB7D7" w:rsidR="00A33FA2" w:rsidRPr="00C053FC" w:rsidRDefault="00A33FA2" w:rsidP="00A33FA2">
      <w:pPr>
        <w:rPr>
          <w:rFonts w:ascii="Arial" w:hAnsi="Arial" w:cs="Arial"/>
          <w:b/>
        </w:rPr>
      </w:pPr>
    </w:p>
    <w:p w14:paraId="48E01CDF" w14:textId="77777777" w:rsidR="00C742ED" w:rsidRPr="00C053FC" w:rsidRDefault="00C742ED" w:rsidP="00A33FA2">
      <w:pPr>
        <w:rPr>
          <w:rFonts w:ascii="Arial" w:hAnsi="Arial" w:cs="Arial"/>
          <w:b/>
        </w:rPr>
      </w:pPr>
    </w:p>
    <w:p w14:paraId="6BA4969F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5D0DA2CF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7B8BE49F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50B89B60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5249BB24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34735381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79944DAF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2FB11379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66E8F2DC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2041F889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783B221C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6B98A1D2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5CC7D4B9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0DAAFAA5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003E0E5C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55005655" w14:textId="77777777" w:rsidR="004E03C6" w:rsidRPr="00C053FC" w:rsidRDefault="004E03C6" w:rsidP="00A33FA2">
      <w:pPr>
        <w:rPr>
          <w:rFonts w:ascii="Arial" w:hAnsi="Arial" w:cs="Arial"/>
          <w:b/>
        </w:rPr>
      </w:pPr>
    </w:p>
    <w:p w14:paraId="0B77251E" w14:textId="77777777" w:rsidR="004E03C6" w:rsidRPr="00C053FC" w:rsidRDefault="004E03C6" w:rsidP="00A33FA2">
      <w:pPr>
        <w:rPr>
          <w:rFonts w:ascii="Arial" w:hAnsi="Arial" w:cs="Arial"/>
          <w:b/>
        </w:rPr>
        <w:sectPr w:rsidR="004E03C6" w:rsidRPr="00C053FC" w:rsidSect="00981C4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D889078" w14:textId="4A438497" w:rsidR="00C742ED" w:rsidRPr="00C053FC" w:rsidRDefault="007551A7" w:rsidP="006619D9">
      <w:pPr>
        <w:spacing w:line="360" w:lineRule="auto"/>
        <w:rPr>
          <w:rFonts w:ascii="Times New Roman" w:hAnsi="Times New Roman" w:cs="Times New Roman"/>
        </w:rPr>
      </w:pPr>
      <w:r w:rsidRPr="007551A7">
        <w:rPr>
          <w:rFonts w:ascii="Times New Roman" w:hAnsi="Times New Roman" w:cs="Times New Roman"/>
          <w:b/>
          <w:bCs/>
        </w:rPr>
        <w:lastRenderedPageBreak/>
        <w:t>Supplementary</w:t>
      </w:r>
      <w:r w:rsidRPr="007551A7">
        <w:rPr>
          <w:rFonts w:ascii="Times New Roman" w:hAnsi="Times New Roman" w:cs="Times New Roman"/>
          <w:b/>
          <w:bCs/>
        </w:rPr>
        <w:t xml:space="preserve"> </w:t>
      </w:r>
      <w:r w:rsidR="004E03C6" w:rsidRPr="00C053FC">
        <w:rPr>
          <w:rFonts w:ascii="Times New Roman" w:hAnsi="Times New Roman" w:cs="Times New Roman"/>
          <w:b/>
          <w:bCs/>
        </w:rPr>
        <w:t xml:space="preserve">Table 2:  </w:t>
      </w:r>
      <w:r w:rsidR="00CE0794" w:rsidRPr="00C053FC">
        <w:rPr>
          <w:rFonts w:ascii="Times New Roman" w:hAnsi="Times New Roman" w:cs="Times New Roman"/>
          <w:b/>
          <w:bCs/>
        </w:rPr>
        <w:t xml:space="preserve">Characteristics of </w:t>
      </w:r>
      <w:r w:rsidR="004E03C6" w:rsidRPr="00C053FC">
        <w:rPr>
          <w:rFonts w:ascii="Times New Roman" w:hAnsi="Times New Roman" w:cs="Times New Roman"/>
          <w:b/>
          <w:bCs/>
        </w:rPr>
        <w:t xml:space="preserve">SARS-CoV-2 </w:t>
      </w:r>
      <w:r w:rsidR="00CE0794" w:rsidRPr="00C053FC">
        <w:rPr>
          <w:rFonts w:ascii="Times New Roman" w:hAnsi="Times New Roman" w:cs="Times New Roman"/>
          <w:b/>
          <w:bCs/>
        </w:rPr>
        <w:t xml:space="preserve">spike binding </w:t>
      </w:r>
      <w:proofErr w:type="spellStart"/>
      <w:r w:rsidR="00CE0794" w:rsidRPr="00C053FC">
        <w:rPr>
          <w:rFonts w:ascii="Times New Roman" w:hAnsi="Times New Roman" w:cs="Times New Roman"/>
          <w:b/>
          <w:bCs/>
        </w:rPr>
        <w:t>mAbs</w:t>
      </w:r>
      <w:proofErr w:type="spellEnd"/>
      <w:r w:rsidR="006A1404" w:rsidRPr="00C053FC">
        <w:rPr>
          <w:rFonts w:ascii="Times New Roman" w:hAnsi="Times New Roman" w:cs="Times New Roman"/>
          <w:b/>
          <w:bCs/>
        </w:rPr>
        <w:t>.</w:t>
      </w:r>
      <w:r w:rsidR="006619D9" w:rsidRPr="00C053FC">
        <w:rPr>
          <w:rFonts w:ascii="Times New Roman" w:hAnsi="Times New Roman" w:cs="Times New Roman"/>
          <w:b/>
          <w:bCs/>
        </w:rPr>
        <w:t xml:space="preserve"> </w:t>
      </w:r>
      <w:r w:rsidR="003338A4" w:rsidRPr="00C053FC">
        <w:rPr>
          <w:rFonts w:ascii="Times New Roman" w:hAnsi="Times New Roman" w:cs="Times New Roman"/>
        </w:rPr>
        <w:t xml:space="preserve">Cross-neutralizing </w:t>
      </w:r>
      <w:proofErr w:type="spellStart"/>
      <w:r w:rsidR="003338A4" w:rsidRPr="00C053FC">
        <w:rPr>
          <w:rFonts w:ascii="Times New Roman" w:hAnsi="Times New Roman" w:cs="Times New Roman"/>
        </w:rPr>
        <w:t>mAbs</w:t>
      </w:r>
      <w:proofErr w:type="spellEnd"/>
      <w:r w:rsidR="003338A4" w:rsidRPr="00C053FC">
        <w:rPr>
          <w:rFonts w:ascii="Times New Roman" w:hAnsi="Times New Roman" w:cs="Times New Roman"/>
        </w:rPr>
        <w:t xml:space="preserve"> against WT, B.1.1.7 and P.1 </w:t>
      </w:r>
      <w:r w:rsidR="00A64131" w:rsidRPr="00C053FC">
        <w:rPr>
          <w:rFonts w:ascii="Times New Roman" w:hAnsi="Times New Roman" w:cs="Times New Roman"/>
        </w:rPr>
        <w:t xml:space="preserve">or B.1.617.2 </w:t>
      </w:r>
      <w:r w:rsidR="003338A4" w:rsidRPr="00C053FC">
        <w:rPr>
          <w:rFonts w:ascii="Times New Roman" w:hAnsi="Times New Roman" w:cs="Times New Roman"/>
        </w:rPr>
        <w:t xml:space="preserve">are bolded. </w:t>
      </w:r>
    </w:p>
    <w:p w14:paraId="549513C5" w14:textId="77777777" w:rsidR="006619D9" w:rsidRPr="00C053FC" w:rsidRDefault="006619D9" w:rsidP="00A33FA2">
      <w:pPr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40"/>
        <w:gridCol w:w="1342"/>
        <w:gridCol w:w="1221"/>
        <w:gridCol w:w="1221"/>
        <w:gridCol w:w="672"/>
        <w:gridCol w:w="672"/>
        <w:gridCol w:w="1027"/>
        <w:gridCol w:w="883"/>
        <w:gridCol w:w="1172"/>
      </w:tblGrid>
      <w:tr w:rsidR="00612765" w:rsidRPr="00C053FC" w14:paraId="44F1466B" w14:textId="5C3FE92F" w:rsidTr="00E962BE">
        <w:trPr>
          <w:trHeight w:val="535"/>
        </w:trPr>
        <w:tc>
          <w:tcPr>
            <w:tcW w:w="610" w:type="pct"/>
            <w:vAlign w:val="center"/>
          </w:tcPr>
          <w:p w14:paraId="6B1AA64F" w14:textId="554DA0B5" w:rsidR="00103BF9" w:rsidRPr="00C053FC" w:rsidRDefault="00103BF9" w:rsidP="00415F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>mAb</w:t>
            </w:r>
            <w:proofErr w:type="spellEnd"/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ID</w:t>
            </w:r>
          </w:p>
        </w:tc>
        <w:tc>
          <w:tcPr>
            <w:tcW w:w="718" w:type="pct"/>
            <w:vAlign w:val="center"/>
          </w:tcPr>
          <w:p w14:paraId="3D2F34CF" w14:textId="3C6C2FA7" w:rsidR="00103BF9" w:rsidRPr="00C053FC" w:rsidRDefault="00103BF9" w:rsidP="00415F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>Epitope specificity</w:t>
            </w:r>
          </w:p>
        </w:tc>
        <w:tc>
          <w:tcPr>
            <w:tcW w:w="653" w:type="pct"/>
            <w:vAlign w:val="center"/>
          </w:tcPr>
          <w:p w14:paraId="2C80A8D3" w14:textId="1F550D66" w:rsidR="00103BF9" w:rsidRPr="00C053FC" w:rsidRDefault="00103BF9" w:rsidP="00415F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>VH gene</w:t>
            </w:r>
          </w:p>
        </w:tc>
        <w:tc>
          <w:tcPr>
            <w:tcW w:w="653" w:type="pct"/>
            <w:vAlign w:val="center"/>
          </w:tcPr>
          <w:p w14:paraId="55CA99FC" w14:textId="53EF85C7" w:rsidR="00103BF9" w:rsidRPr="00C053FC" w:rsidRDefault="00103BF9" w:rsidP="00415F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>VL gene</w:t>
            </w:r>
          </w:p>
        </w:tc>
        <w:tc>
          <w:tcPr>
            <w:tcW w:w="359" w:type="pct"/>
            <w:vAlign w:val="center"/>
          </w:tcPr>
          <w:p w14:paraId="15D3D1A4" w14:textId="2B8416B9" w:rsidR="00103BF9" w:rsidRPr="00C053FC" w:rsidRDefault="00103BF9" w:rsidP="00415F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># VH SHM</w:t>
            </w:r>
          </w:p>
        </w:tc>
        <w:tc>
          <w:tcPr>
            <w:tcW w:w="359" w:type="pct"/>
            <w:vAlign w:val="center"/>
          </w:tcPr>
          <w:p w14:paraId="7A1E339A" w14:textId="4681F4D0" w:rsidR="00103BF9" w:rsidRPr="00C053FC" w:rsidRDefault="00103BF9" w:rsidP="00415F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>#VL SHM</w:t>
            </w:r>
          </w:p>
        </w:tc>
        <w:tc>
          <w:tcPr>
            <w:tcW w:w="549" w:type="pct"/>
            <w:vAlign w:val="center"/>
          </w:tcPr>
          <w:p w14:paraId="4D2F4EBB" w14:textId="1C84BA40" w:rsidR="00103BF9" w:rsidRPr="00C053FC" w:rsidRDefault="00103BF9" w:rsidP="00415F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>CDRH3 length</w:t>
            </w:r>
          </w:p>
        </w:tc>
        <w:tc>
          <w:tcPr>
            <w:tcW w:w="472" w:type="pct"/>
            <w:vAlign w:val="center"/>
          </w:tcPr>
          <w:p w14:paraId="2AEC43C9" w14:textId="0D046EB5" w:rsidR="00103BF9" w:rsidRPr="00C053FC" w:rsidRDefault="00103BF9" w:rsidP="00415F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>CDRL3 length</w:t>
            </w:r>
          </w:p>
        </w:tc>
        <w:tc>
          <w:tcPr>
            <w:tcW w:w="627" w:type="pct"/>
            <w:vAlign w:val="center"/>
          </w:tcPr>
          <w:p w14:paraId="1AE199E0" w14:textId="6D163217" w:rsidR="00103BF9" w:rsidRPr="00C053FC" w:rsidRDefault="00612765" w:rsidP="00415F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>Database a</w:t>
            </w:r>
            <w:r w:rsidR="00103BF9" w:rsidRPr="00C053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vailability </w:t>
            </w:r>
          </w:p>
        </w:tc>
      </w:tr>
      <w:tr w:rsidR="00612765" w:rsidRPr="00C053FC" w14:paraId="43B70F5A" w14:textId="5BD8EC22" w:rsidTr="00E962BE">
        <w:trPr>
          <w:trHeight w:val="514"/>
        </w:trPr>
        <w:tc>
          <w:tcPr>
            <w:tcW w:w="610" w:type="pct"/>
            <w:vAlign w:val="center"/>
          </w:tcPr>
          <w:p w14:paraId="77274CE3" w14:textId="16C93544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S20-58</w:t>
            </w:r>
          </w:p>
        </w:tc>
        <w:tc>
          <w:tcPr>
            <w:tcW w:w="718" w:type="pct"/>
            <w:vAlign w:val="center"/>
          </w:tcPr>
          <w:p w14:paraId="372C41A5" w14:textId="77777777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39BD8E63" w14:textId="1E0694C6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380C316D" w14:textId="1D6CDF6E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IGHV4-30-4*08</w:t>
            </w:r>
          </w:p>
        </w:tc>
        <w:tc>
          <w:tcPr>
            <w:tcW w:w="653" w:type="pct"/>
            <w:vAlign w:val="center"/>
          </w:tcPr>
          <w:p w14:paraId="46D0E4AF" w14:textId="43024BEC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IGKV2-24*01</w:t>
            </w:r>
          </w:p>
        </w:tc>
        <w:tc>
          <w:tcPr>
            <w:tcW w:w="359" w:type="pct"/>
            <w:vAlign w:val="center"/>
          </w:tcPr>
          <w:p w14:paraId="56E1EF5B" w14:textId="36849821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9" w:type="pct"/>
            <w:vAlign w:val="center"/>
          </w:tcPr>
          <w:p w14:paraId="34A85179" w14:textId="06FEEB1A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pct"/>
            <w:vAlign w:val="center"/>
          </w:tcPr>
          <w:p w14:paraId="384A5983" w14:textId="64DD6F84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2" w:type="pct"/>
            <w:vAlign w:val="center"/>
          </w:tcPr>
          <w:p w14:paraId="1758C62B" w14:textId="1E0BFFF5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2BE7B250" w14:textId="53B7AE91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reference </w:t>
            </w:r>
            <w:r w:rsidR="00E962BE" w:rsidRPr="00C053F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612765" w:rsidRPr="00C053FC" w14:paraId="3D296C17" w14:textId="72B0785B" w:rsidTr="00E962BE">
        <w:trPr>
          <w:trHeight w:val="535"/>
        </w:trPr>
        <w:tc>
          <w:tcPr>
            <w:tcW w:w="610" w:type="pct"/>
            <w:vAlign w:val="center"/>
          </w:tcPr>
          <w:p w14:paraId="72A79175" w14:textId="554A71A0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S20-74</w:t>
            </w:r>
          </w:p>
        </w:tc>
        <w:tc>
          <w:tcPr>
            <w:tcW w:w="718" w:type="pct"/>
            <w:vAlign w:val="center"/>
          </w:tcPr>
          <w:p w14:paraId="1E035EB7" w14:textId="77777777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21842766" w14:textId="5B1640EA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3-like</w:t>
            </w:r>
          </w:p>
        </w:tc>
        <w:tc>
          <w:tcPr>
            <w:tcW w:w="653" w:type="pct"/>
            <w:vAlign w:val="center"/>
          </w:tcPr>
          <w:p w14:paraId="65E82B20" w14:textId="74C4368E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IGHV4-59*11</w:t>
            </w:r>
          </w:p>
        </w:tc>
        <w:tc>
          <w:tcPr>
            <w:tcW w:w="653" w:type="pct"/>
            <w:vAlign w:val="center"/>
          </w:tcPr>
          <w:p w14:paraId="16CB57E0" w14:textId="5E1D6539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IGLV2-8*01</w:t>
            </w:r>
          </w:p>
        </w:tc>
        <w:tc>
          <w:tcPr>
            <w:tcW w:w="359" w:type="pct"/>
            <w:vAlign w:val="center"/>
          </w:tcPr>
          <w:p w14:paraId="11F6D969" w14:textId="1213F128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9" w:type="pct"/>
            <w:vAlign w:val="center"/>
          </w:tcPr>
          <w:p w14:paraId="45FF4AFD" w14:textId="7C8DF718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6DECAE70" w14:textId="70D341A8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2" w:type="pct"/>
            <w:vAlign w:val="center"/>
          </w:tcPr>
          <w:p w14:paraId="2BECF96C" w14:textId="29E8664F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7" w:type="pct"/>
            <w:vAlign w:val="center"/>
          </w:tcPr>
          <w:p w14:paraId="77063E54" w14:textId="581E80BD" w:rsidR="00103BF9" w:rsidRPr="00C053FC" w:rsidRDefault="00103BF9" w:rsidP="00103BF9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reference </w:t>
            </w:r>
            <w:r w:rsidR="00E962BE" w:rsidRPr="00C053F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E962BE" w:rsidRPr="00C053FC" w14:paraId="64BCF391" w14:textId="459225B6" w:rsidTr="00E962BE">
        <w:trPr>
          <w:trHeight w:val="535"/>
        </w:trPr>
        <w:tc>
          <w:tcPr>
            <w:tcW w:w="610" w:type="pct"/>
            <w:vAlign w:val="center"/>
          </w:tcPr>
          <w:p w14:paraId="64F309DF" w14:textId="6A30E00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S24-223</w:t>
            </w:r>
          </w:p>
        </w:tc>
        <w:tc>
          <w:tcPr>
            <w:tcW w:w="718" w:type="pct"/>
            <w:vAlign w:val="center"/>
          </w:tcPr>
          <w:p w14:paraId="2496E7CE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5ACE9623" w14:textId="5E71CA7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undetermined</w:t>
            </w:r>
          </w:p>
        </w:tc>
        <w:tc>
          <w:tcPr>
            <w:tcW w:w="653" w:type="pct"/>
            <w:vAlign w:val="center"/>
          </w:tcPr>
          <w:p w14:paraId="4262ACA8" w14:textId="5309747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IGHV2-5*02</w:t>
            </w:r>
          </w:p>
        </w:tc>
        <w:tc>
          <w:tcPr>
            <w:tcW w:w="653" w:type="pct"/>
            <w:vAlign w:val="center"/>
          </w:tcPr>
          <w:p w14:paraId="5E86911B" w14:textId="57F0FC3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IGLV2-14*01</w:t>
            </w:r>
          </w:p>
        </w:tc>
        <w:tc>
          <w:tcPr>
            <w:tcW w:w="359" w:type="pct"/>
            <w:vAlign w:val="center"/>
          </w:tcPr>
          <w:p w14:paraId="6B799E1C" w14:textId="2CC6F8C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9" w:type="pct"/>
            <w:vAlign w:val="center"/>
          </w:tcPr>
          <w:p w14:paraId="33B38831" w14:textId="6843304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097C888F" w14:textId="135285C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2" w:type="pct"/>
            <w:vAlign w:val="center"/>
          </w:tcPr>
          <w:p w14:paraId="098F97BD" w14:textId="3D9E15E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7" w:type="pct"/>
            <w:vAlign w:val="center"/>
          </w:tcPr>
          <w:p w14:paraId="12BD8113" w14:textId="0E2B418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629D73E0" w14:textId="0B0D7419" w:rsidTr="00E962BE">
        <w:trPr>
          <w:trHeight w:val="535"/>
        </w:trPr>
        <w:tc>
          <w:tcPr>
            <w:tcW w:w="610" w:type="pct"/>
            <w:vAlign w:val="center"/>
          </w:tcPr>
          <w:p w14:paraId="48DC608D" w14:textId="23F5E80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S24-821</w:t>
            </w:r>
          </w:p>
        </w:tc>
        <w:tc>
          <w:tcPr>
            <w:tcW w:w="718" w:type="pct"/>
            <w:vAlign w:val="center"/>
          </w:tcPr>
          <w:p w14:paraId="49B1B3B7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4970E986" w14:textId="7A4DC9F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3</w:t>
            </w:r>
          </w:p>
        </w:tc>
        <w:tc>
          <w:tcPr>
            <w:tcW w:w="653" w:type="pct"/>
            <w:vAlign w:val="center"/>
          </w:tcPr>
          <w:p w14:paraId="0BBB8D87" w14:textId="4FB3788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IGHV2-70*15</w:t>
            </w:r>
          </w:p>
        </w:tc>
        <w:tc>
          <w:tcPr>
            <w:tcW w:w="653" w:type="pct"/>
            <w:vAlign w:val="center"/>
          </w:tcPr>
          <w:p w14:paraId="35313156" w14:textId="0F4E738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IGKV1-5*03</w:t>
            </w:r>
          </w:p>
        </w:tc>
        <w:tc>
          <w:tcPr>
            <w:tcW w:w="359" w:type="pct"/>
            <w:vAlign w:val="center"/>
          </w:tcPr>
          <w:p w14:paraId="3B3E7A0C" w14:textId="3324746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9" w:type="pct"/>
            <w:vAlign w:val="center"/>
          </w:tcPr>
          <w:p w14:paraId="66DCF4F9" w14:textId="1891836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9" w:type="pct"/>
            <w:vAlign w:val="center"/>
          </w:tcPr>
          <w:p w14:paraId="45AEF3C3" w14:textId="21431AF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2" w:type="pct"/>
            <w:vAlign w:val="center"/>
          </w:tcPr>
          <w:p w14:paraId="63CA4A9E" w14:textId="266D250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1E2B8D6B" w14:textId="6B2F930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6094BE3D" w14:textId="07DD0D67" w:rsidTr="00E962BE">
        <w:trPr>
          <w:trHeight w:val="514"/>
        </w:trPr>
        <w:tc>
          <w:tcPr>
            <w:tcW w:w="610" w:type="pct"/>
            <w:vAlign w:val="center"/>
          </w:tcPr>
          <w:p w14:paraId="6469946F" w14:textId="4463D6B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S24-902</w:t>
            </w:r>
          </w:p>
        </w:tc>
        <w:tc>
          <w:tcPr>
            <w:tcW w:w="718" w:type="pct"/>
            <w:vAlign w:val="center"/>
          </w:tcPr>
          <w:p w14:paraId="1B86903E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41704E66" w14:textId="4E71FF9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undetermined</w:t>
            </w:r>
          </w:p>
        </w:tc>
        <w:tc>
          <w:tcPr>
            <w:tcW w:w="653" w:type="pct"/>
            <w:vAlign w:val="center"/>
          </w:tcPr>
          <w:p w14:paraId="0C7C845C" w14:textId="1ECC087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IGHV1-69*04</w:t>
            </w:r>
          </w:p>
        </w:tc>
        <w:tc>
          <w:tcPr>
            <w:tcW w:w="653" w:type="pct"/>
            <w:vAlign w:val="center"/>
          </w:tcPr>
          <w:p w14:paraId="1FEE8714" w14:textId="24AD135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IGLV7-46*01</w:t>
            </w:r>
          </w:p>
        </w:tc>
        <w:tc>
          <w:tcPr>
            <w:tcW w:w="359" w:type="pct"/>
            <w:vAlign w:val="center"/>
          </w:tcPr>
          <w:p w14:paraId="1CC0D2F3" w14:textId="146E5E0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9" w:type="pct"/>
            <w:vAlign w:val="center"/>
          </w:tcPr>
          <w:p w14:paraId="2C696F19" w14:textId="691927D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9" w:type="pct"/>
            <w:vAlign w:val="center"/>
          </w:tcPr>
          <w:p w14:paraId="63D7DC1C" w14:textId="6AA1094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2" w:type="pct"/>
            <w:vAlign w:val="center"/>
          </w:tcPr>
          <w:p w14:paraId="6B2409B1" w14:textId="3EEE7F1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7" w:type="pct"/>
            <w:vAlign w:val="center"/>
          </w:tcPr>
          <w:p w14:paraId="4657DF7D" w14:textId="168DC7F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0E9053E2" w14:textId="3425ABA8" w:rsidTr="00E962BE">
        <w:trPr>
          <w:trHeight w:val="535"/>
        </w:trPr>
        <w:tc>
          <w:tcPr>
            <w:tcW w:w="610" w:type="pct"/>
            <w:vAlign w:val="center"/>
          </w:tcPr>
          <w:p w14:paraId="48096EC9" w14:textId="6E79D59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S24-1002</w:t>
            </w:r>
          </w:p>
        </w:tc>
        <w:tc>
          <w:tcPr>
            <w:tcW w:w="718" w:type="pct"/>
            <w:vAlign w:val="center"/>
          </w:tcPr>
          <w:p w14:paraId="751F2AD0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2CEBE08C" w14:textId="47BA700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7012384B" w14:textId="753CB03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IGHV3-30-3*01</w:t>
            </w:r>
          </w:p>
        </w:tc>
        <w:tc>
          <w:tcPr>
            <w:tcW w:w="653" w:type="pct"/>
            <w:vAlign w:val="center"/>
          </w:tcPr>
          <w:p w14:paraId="0606827F" w14:textId="5AD9EBE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IGKV1-13*02</w:t>
            </w:r>
          </w:p>
        </w:tc>
        <w:tc>
          <w:tcPr>
            <w:tcW w:w="359" w:type="pct"/>
            <w:vAlign w:val="center"/>
          </w:tcPr>
          <w:p w14:paraId="42C8EF52" w14:textId="34406AD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9" w:type="pct"/>
            <w:vAlign w:val="center"/>
          </w:tcPr>
          <w:p w14:paraId="3191E492" w14:textId="264FC3E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9" w:type="pct"/>
            <w:vAlign w:val="center"/>
          </w:tcPr>
          <w:p w14:paraId="44FA8F54" w14:textId="762019E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72" w:type="pct"/>
            <w:vAlign w:val="center"/>
          </w:tcPr>
          <w:p w14:paraId="5B595EA2" w14:textId="488EB11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24371F6E" w14:textId="46E6CC0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436737E9" w14:textId="71BD78CE" w:rsidTr="00E962BE">
        <w:trPr>
          <w:trHeight w:val="535"/>
        </w:trPr>
        <w:tc>
          <w:tcPr>
            <w:tcW w:w="610" w:type="pct"/>
            <w:vAlign w:val="center"/>
          </w:tcPr>
          <w:p w14:paraId="19DD4816" w14:textId="54AB9D7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S24-1224</w:t>
            </w:r>
          </w:p>
        </w:tc>
        <w:tc>
          <w:tcPr>
            <w:tcW w:w="718" w:type="pct"/>
            <w:vAlign w:val="center"/>
          </w:tcPr>
          <w:p w14:paraId="56680612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59232E96" w14:textId="6FBDB85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35BF0BFB" w14:textId="266DDD4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IGHV1-46*01</w:t>
            </w:r>
          </w:p>
        </w:tc>
        <w:tc>
          <w:tcPr>
            <w:tcW w:w="653" w:type="pct"/>
            <w:vAlign w:val="center"/>
          </w:tcPr>
          <w:p w14:paraId="7D3B6DB4" w14:textId="1207BCB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IGLV1-40*01</w:t>
            </w:r>
          </w:p>
        </w:tc>
        <w:tc>
          <w:tcPr>
            <w:tcW w:w="359" w:type="pct"/>
            <w:vAlign w:val="center"/>
          </w:tcPr>
          <w:p w14:paraId="6BEC8434" w14:textId="4DDF6BA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14:paraId="6B98BBCB" w14:textId="0F31E83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9" w:type="pct"/>
            <w:vAlign w:val="center"/>
          </w:tcPr>
          <w:p w14:paraId="5D695328" w14:textId="519F7E9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2" w:type="pct"/>
            <w:vAlign w:val="center"/>
          </w:tcPr>
          <w:p w14:paraId="2CA7FB7A" w14:textId="7C67C73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7" w:type="pct"/>
            <w:vAlign w:val="center"/>
          </w:tcPr>
          <w:p w14:paraId="0CD0595F" w14:textId="2693440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2922F308" w14:textId="30013F98" w:rsidTr="00E962BE">
        <w:trPr>
          <w:trHeight w:val="514"/>
        </w:trPr>
        <w:tc>
          <w:tcPr>
            <w:tcW w:w="610" w:type="pct"/>
            <w:vAlign w:val="center"/>
          </w:tcPr>
          <w:p w14:paraId="421B6382" w14:textId="39E926D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S24-1271</w:t>
            </w:r>
          </w:p>
        </w:tc>
        <w:tc>
          <w:tcPr>
            <w:tcW w:w="718" w:type="pct"/>
            <w:vAlign w:val="center"/>
          </w:tcPr>
          <w:p w14:paraId="3A3C3E06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2FC545FF" w14:textId="0666359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undetermined</w:t>
            </w:r>
          </w:p>
        </w:tc>
        <w:tc>
          <w:tcPr>
            <w:tcW w:w="653" w:type="pct"/>
            <w:vAlign w:val="center"/>
          </w:tcPr>
          <w:p w14:paraId="3E1B2453" w14:textId="69E46FF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IGHV3-66*01</w:t>
            </w:r>
          </w:p>
        </w:tc>
        <w:tc>
          <w:tcPr>
            <w:tcW w:w="653" w:type="pct"/>
            <w:vAlign w:val="center"/>
          </w:tcPr>
          <w:p w14:paraId="324D5214" w14:textId="09D9217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IGLV3-1*01</w:t>
            </w:r>
          </w:p>
        </w:tc>
        <w:tc>
          <w:tcPr>
            <w:tcW w:w="359" w:type="pct"/>
            <w:vAlign w:val="center"/>
          </w:tcPr>
          <w:p w14:paraId="5B529F82" w14:textId="7BA781D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9" w:type="pct"/>
            <w:vAlign w:val="center"/>
          </w:tcPr>
          <w:p w14:paraId="0BBE1AB1" w14:textId="642CD04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9" w:type="pct"/>
            <w:vAlign w:val="center"/>
          </w:tcPr>
          <w:p w14:paraId="1712B153" w14:textId="7B99655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72" w:type="pct"/>
            <w:vAlign w:val="center"/>
          </w:tcPr>
          <w:p w14:paraId="43297965" w14:textId="46D1A72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3AF178E5" w14:textId="32F1741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77934F7A" w14:textId="5CB7B864" w:rsidTr="00E962BE">
        <w:trPr>
          <w:trHeight w:val="535"/>
        </w:trPr>
        <w:tc>
          <w:tcPr>
            <w:tcW w:w="610" w:type="pct"/>
            <w:vAlign w:val="center"/>
          </w:tcPr>
          <w:p w14:paraId="0303985D" w14:textId="117858C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S24-1301</w:t>
            </w:r>
          </w:p>
        </w:tc>
        <w:tc>
          <w:tcPr>
            <w:tcW w:w="718" w:type="pct"/>
            <w:vAlign w:val="center"/>
          </w:tcPr>
          <w:p w14:paraId="3BF8C96E" w14:textId="1A21D7F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NTD-B</w:t>
            </w:r>
          </w:p>
        </w:tc>
        <w:tc>
          <w:tcPr>
            <w:tcW w:w="653" w:type="pct"/>
            <w:vAlign w:val="center"/>
          </w:tcPr>
          <w:p w14:paraId="525449CB" w14:textId="5D31630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IGHV1-24*01</w:t>
            </w:r>
          </w:p>
        </w:tc>
        <w:tc>
          <w:tcPr>
            <w:tcW w:w="653" w:type="pct"/>
            <w:vAlign w:val="center"/>
          </w:tcPr>
          <w:p w14:paraId="069FD082" w14:textId="1FD8DA0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IGLV10-54*01</w:t>
            </w:r>
          </w:p>
        </w:tc>
        <w:tc>
          <w:tcPr>
            <w:tcW w:w="359" w:type="pct"/>
            <w:vAlign w:val="center"/>
          </w:tcPr>
          <w:p w14:paraId="3C0EC3F3" w14:textId="2D3E903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  <w:vAlign w:val="center"/>
          </w:tcPr>
          <w:p w14:paraId="1D800803" w14:textId="657306E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pct"/>
            <w:vAlign w:val="center"/>
          </w:tcPr>
          <w:p w14:paraId="53C0208C" w14:textId="4913A3A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2" w:type="pct"/>
            <w:vAlign w:val="center"/>
          </w:tcPr>
          <w:p w14:paraId="0CAD8350" w14:textId="17FDD8B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7" w:type="pct"/>
            <w:vAlign w:val="center"/>
          </w:tcPr>
          <w:p w14:paraId="0F29ADF2" w14:textId="05AED96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175FD533" w14:textId="4D02D9AE" w:rsidTr="00E962BE">
        <w:trPr>
          <w:trHeight w:val="535"/>
        </w:trPr>
        <w:tc>
          <w:tcPr>
            <w:tcW w:w="610" w:type="pct"/>
            <w:vAlign w:val="center"/>
          </w:tcPr>
          <w:p w14:paraId="0C0B613E" w14:textId="07597FC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S24-1384</w:t>
            </w:r>
          </w:p>
        </w:tc>
        <w:tc>
          <w:tcPr>
            <w:tcW w:w="718" w:type="pct"/>
            <w:vAlign w:val="center"/>
          </w:tcPr>
          <w:p w14:paraId="452B72B3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2B9E41F8" w14:textId="2EDC1B2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4</w:t>
            </w:r>
          </w:p>
        </w:tc>
        <w:tc>
          <w:tcPr>
            <w:tcW w:w="653" w:type="pct"/>
            <w:vAlign w:val="center"/>
          </w:tcPr>
          <w:p w14:paraId="715594A4" w14:textId="2DB963F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IGHV3-48*04</w:t>
            </w:r>
          </w:p>
        </w:tc>
        <w:tc>
          <w:tcPr>
            <w:tcW w:w="653" w:type="pct"/>
            <w:vAlign w:val="center"/>
          </w:tcPr>
          <w:p w14:paraId="7B3457B4" w14:textId="64C9D33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IGLV3-21*02</w:t>
            </w:r>
          </w:p>
        </w:tc>
        <w:tc>
          <w:tcPr>
            <w:tcW w:w="359" w:type="pct"/>
            <w:vAlign w:val="center"/>
          </w:tcPr>
          <w:p w14:paraId="2215859C" w14:textId="3C3CB2E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9" w:type="pct"/>
            <w:vAlign w:val="center"/>
          </w:tcPr>
          <w:p w14:paraId="2EB376D5" w14:textId="7FA910C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pct"/>
            <w:vAlign w:val="center"/>
          </w:tcPr>
          <w:p w14:paraId="35E295F5" w14:textId="4CECC76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72" w:type="pct"/>
            <w:vAlign w:val="center"/>
          </w:tcPr>
          <w:p w14:paraId="509FA3E8" w14:textId="5FA89F2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7" w:type="pct"/>
            <w:vAlign w:val="center"/>
          </w:tcPr>
          <w:p w14:paraId="0165CDF8" w14:textId="100E762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5DEF55B0" w14:textId="399B49D5" w:rsidTr="00E962BE">
        <w:trPr>
          <w:trHeight w:val="514"/>
        </w:trPr>
        <w:tc>
          <w:tcPr>
            <w:tcW w:w="610" w:type="pct"/>
            <w:vAlign w:val="center"/>
          </w:tcPr>
          <w:p w14:paraId="47C06437" w14:textId="548A1EB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S24-1476</w:t>
            </w:r>
          </w:p>
        </w:tc>
        <w:tc>
          <w:tcPr>
            <w:tcW w:w="718" w:type="pct"/>
            <w:vAlign w:val="center"/>
          </w:tcPr>
          <w:p w14:paraId="5B9DA084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3AD17E7A" w14:textId="4923D62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11EDE8C3" w14:textId="737D091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IGHV3-49*03</w:t>
            </w:r>
          </w:p>
        </w:tc>
        <w:tc>
          <w:tcPr>
            <w:tcW w:w="653" w:type="pct"/>
            <w:vAlign w:val="center"/>
          </w:tcPr>
          <w:p w14:paraId="6F073D87" w14:textId="0196065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IGKV3-15*01</w:t>
            </w:r>
          </w:p>
        </w:tc>
        <w:tc>
          <w:tcPr>
            <w:tcW w:w="359" w:type="pct"/>
            <w:vAlign w:val="center"/>
          </w:tcPr>
          <w:p w14:paraId="03D06932" w14:textId="1ED2DC5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9" w:type="pct"/>
            <w:vAlign w:val="center"/>
          </w:tcPr>
          <w:p w14:paraId="6D604E18" w14:textId="1A5C26A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9" w:type="pct"/>
            <w:vAlign w:val="center"/>
          </w:tcPr>
          <w:p w14:paraId="22A0F1FF" w14:textId="3849101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2" w:type="pct"/>
            <w:vAlign w:val="center"/>
          </w:tcPr>
          <w:p w14:paraId="1370801B" w14:textId="65FC04D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7" w:type="pct"/>
            <w:vAlign w:val="center"/>
          </w:tcPr>
          <w:p w14:paraId="156C46B3" w14:textId="5A1DB2D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0B3B81BB" w14:textId="75E1098E" w:rsidTr="00E962BE">
        <w:trPr>
          <w:trHeight w:val="535"/>
        </w:trPr>
        <w:tc>
          <w:tcPr>
            <w:tcW w:w="610" w:type="pct"/>
            <w:vAlign w:val="center"/>
          </w:tcPr>
          <w:p w14:paraId="2FE668FA" w14:textId="65B195D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S144-67</w:t>
            </w:r>
          </w:p>
        </w:tc>
        <w:tc>
          <w:tcPr>
            <w:tcW w:w="718" w:type="pct"/>
            <w:vAlign w:val="center"/>
          </w:tcPr>
          <w:p w14:paraId="00ED2E91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35561178" w14:textId="05EC07E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3-like</w:t>
            </w:r>
          </w:p>
        </w:tc>
        <w:tc>
          <w:tcPr>
            <w:tcW w:w="653" w:type="pct"/>
            <w:vAlign w:val="center"/>
          </w:tcPr>
          <w:p w14:paraId="41E8E97B" w14:textId="1456978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IGHV5-51*01</w:t>
            </w:r>
          </w:p>
        </w:tc>
        <w:tc>
          <w:tcPr>
            <w:tcW w:w="653" w:type="pct"/>
            <w:vAlign w:val="center"/>
          </w:tcPr>
          <w:p w14:paraId="1F51F910" w14:textId="0CAE434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IGLV1-40*01</w:t>
            </w:r>
          </w:p>
        </w:tc>
        <w:tc>
          <w:tcPr>
            <w:tcW w:w="359" w:type="pct"/>
            <w:vAlign w:val="center"/>
          </w:tcPr>
          <w:p w14:paraId="26CCAB70" w14:textId="59003FD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14:paraId="14D9AC40" w14:textId="799D98C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9" w:type="pct"/>
            <w:vAlign w:val="center"/>
          </w:tcPr>
          <w:p w14:paraId="7DB1CE71" w14:textId="14EDC35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72" w:type="pct"/>
            <w:vAlign w:val="center"/>
          </w:tcPr>
          <w:p w14:paraId="2949B1EC" w14:textId="664BDE6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7" w:type="pct"/>
            <w:vAlign w:val="center"/>
          </w:tcPr>
          <w:p w14:paraId="55388632" w14:textId="524DEFB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408F6DA1" w14:textId="7480FE82" w:rsidTr="00E962BE">
        <w:trPr>
          <w:trHeight w:val="535"/>
        </w:trPr>
        <w:tc>
          <w:tcPr>
            <w:tcW w:w="610" w:type="pct"/>
            <w:vAlign w:val="center"/>
          </w:tcPr>
          <w:p w14:paraId="0D2637A0" w14:textId="68CE585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S144-69</w:t>
            </w:r>
          </w:p>
        </w:tc>
        <w:tc>
          <w:tcPr>
            <w:tcW w:w="718" w:type="pct"/>
            <w:vAlign w:val="center"/>
          </w:tcPr>
          <w:p w14:paraId="39098A00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0E309AE4" w14:textId="3DFFE44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4</w:t>
            </w:r>
          </w:p>
        </w:tc>
        <w:tc>
          <w:tcPr>
            <w:tcW w:w="653" w:type="pct"/>
            <w:vAlign w:val="center"/>
          </w:tcPr>
          <w:p w14:paraId="79B2E548" w14:textId="0EBFF58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IGHV5-51*01</w:t>
            </w:r>
          </w:p>
        </w:tc>
        <w:tc>
          <w:tcPr>
            <w:tcW w:w="653" w:type="pct"/>
            <w:vAlign w:val="center"/>
          </w:tcPr>
          <w:p w14:paraId="5F12EDCC" w14:textId="42FA133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IGKV1-5*01</w:t>
            </w:r>
          </w:p>
        </w:tc>
        <w:tc>
          <w:tcPr>
            <w:tcW w:w="359" w:type="pct"/>
            <w:vAlign w:val="center"/>
          </w:tcPr>
          <w:p w14:paraId="743981A6" w14:textId="753B1FF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9" w:type="pct"/>
            <w:vAlign w:val="center"/>
          </w:tcPr>
          <w:p w14:paraId="5D2FB5A3" w14:textId="78475F5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0A5823A2" w14:textId="27F4645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2" w:type="pct"/>
            <w:vAlign w:val="center"/>
          </w:tcPr>
          <w:p w14:paraId="725BA32A" w14:textId="65B9F6C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7" w:type="pct"/>
            <w:vAlign w:val="center"/>
          </w:tcPr>
          <w:p w14:paraId="13B0B2F9" w14:textId="60EF58A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379530B4" w14:textId="7CCEA3BD" w:rsidTr="00E962BE">
        <w:trPr>
          <w:trHeight w:val="535"/>
        </w:trPr>
        <w:tc>
          <w:tcPr>
            <w:tcW w:w="610" w:type="pct"/>
            <w:vAlign w:val="center"/>
          </w:tcPr>
          <w:p w14:paraId="04720D54" w14:textId="5671239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S144-466</w:t>
            </w:r>
          </w:p>
        </w:tc>
        <w:tc>
          <w:tcPr>
            <w:tcW w:w="718" w:type="pct"/>
            <w:vAlign w:val="center"/>
          </w:tcPr>
          <w:p w14:paraId="715B7020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26760098" w14:textId="5BE9758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4</w:t>
            </w:r>
          </w:p>
        </w:tc>
        <w:tc>
          <w:tcPr>
            <w:tcW w:w="653" w:type="pct"/>
            <w:vAlign w:val="center"/>
          </w:tcPr>
          <w:p w14:paraId="1801A016" w14:textId="055A38B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IGHV5-51*01</w:t>
            </w:r>
          </w:p>
        </w:tc>
        <w:tc>
          <w:tcPr>
            <w:tcW w:w="653" w:type="pct"/>
            <w:vAlign w:val="center"/>
          </w:tcPr>
          <w:p w14:paraId="11672FCE" w14:textId="3536760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IGKV1-5*01</w:t>
            </w:r>
          </w:p>
        </w:tc>
        <w:tc>
          <w:tcPr>
            <w:tcW w:w="359" w:type="pct"/>
            <w:vAlign w:val="center"/>
          </w:tcPr>
          <w:p w14:paraId="3EA1B413" w14:textId="713EA65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9" w:type="pct"/>
            <w:vAlign w:val="center"/>
          </w:tcPr>
          <w:p w14:paraId="5C860641" w14:textId="0B8013A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9" w:type="pct"/>
            <w:vAlign w:val="center"/>
          </w:tcPr>
          <w:p w14:paraId="1CAAE526" w14:textId="2E94C8C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2" w:type="pct"/>
            <w:vAlign w:val="center"/>
          </w:tcPr>
          <w:p w14:paraId="6325AE1B" w14:textId="1CE6FC0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1E6C8D16" w14:textId="7E5FE4A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7EC50FE5" w14:textId="456D4F8C" w:rsidTr="00E962BE">
        <w:trPr>
          <w:trHeight w:val="514"/>
        </w:trPr>
        <w:tc>
          <w:tcPr>
            <w:tcW w:w="610" w:type="pct"/>
            <w:vAlign w:val="center"/>
          </w:tcPr>
          <w:p w14:paraId="57CC9989" w14:textId="4D702CC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S144-509</w:t>
            </w:r>
          </w:p>
        </w:tc>
        <w:tc>
          <w:tcPr>
            <w:tcW w:w="718" w:type="pct"/>
            <w:vAlign w:val="center"/>
          </w:tcPr>
          <w:p w14:paraId="44C42DA3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5F2B00A6" w14:textId="3517965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4</w:t>
            </w:r>
          </w:p>
        </w:tc>
        <w:tc>
          <w:tcPr>
            <w:tcW w:w="653" w:type="pct"/>
            <w:vAlign w:val="center"/>
          </w:tcPr>
          <w:p w14:paraId="0FC4BF04" w14:textId="386DE9F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IGHV5-51*01</w:t>
            </w:r>
          </w:p>
        </w:tc>
        <w:tc>
          <w:tcPr>
            <w:tcW w:w="653" w:type="pct"/>
            <w:vAlign w:val="center"/>
          </w:tcPr>
          <w:p w14:paraId="09E0C6B6" w14:textId="5021B6C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IGKV1-5*01</w:t>
            </w:r>
          </w:p>
        </w:tc>
        <w:tc>
          <w:tcPr>
            <w:tcW w:w="359" w:type="pct"/>
            <w:vAlign w:val="center"/>
          </w:tcPr>
          <w:p w14:paraId="0F33E7D2" w14:textId="6BB5F50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9" w:type="pct"/>
            <w:vAlign w:val="center"/>
          </w:tcPr>
          <w:p w14:paraId="55512380" w14:textId="3E87271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9" w:type="pct"/>
            <w:vAlign w:val="center"/>
          </w:tcPr>
          <w:p w14:paraId="24CBD8E4" w14:textId="64954E0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2" w:type="pct"/>
            <w:vAlign w:val="center"/>
          </w:tcPr>
          <w:p w14:paraId="3B4C722E" w14:textId="4EDEF58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0D917D70" w14:textId="6D30699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0A189FCF" w14:textId="2185E16B" w:rsidTr="00E962BE">
        <w:trPr>
          <w:trHeight w:val="535"/>
        </w:trPr>
        <w:tc>
          <w:tcPr>
            <w:tcW w:w="610" w:type="pct"/>
            <w:vAlign w:val="center"/>
          </w:tcPr>
          <w:p w14:paraId="6D745E71" w14:textId="03D757E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S144-1079</w:t>
            </w:r>
          </w:p>
        </w:tc>
        <w:tc>
          <w:tcPr>
            <w:tcW w:w="718" w:type="pct"/>
            <w:vAlign w:val="center"/>
          </w:tcPr>
          <w:p w14:paraId="5DD94853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2457F530" w14:textId="73B8815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5D65E7B6" w14:textId="77D2C6B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IGHV1-69*02</w:t>
            </w:r>
          </w:p>
        </w:tc>
        <w:tc>
          <w:tcPr>
            <w:tcW w:w="653" w:type="pct"/>
            <w:vAlign w:val="center"/>
          </w:tcPr>
          <w:p w14:paraId="29771094" w14:textId="613061C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IGKV3-20*01</w:t>
            </w:r>
          </w:p>
        </w:tc>
        <w:tc>
          <w:tcPr>
            <w:tcW w:w="359" w:type="pct"/>
            <w:vAlign w:val="center"/>
          </w:tcPr>
          <w:p w14:paraId="57C3C0FA" w14:textId="5609BA3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9" w:type="pct"/>
            <w:vAlign w:val="center"/>
          </w:tcPr>
          <w:p w14:paraId="0BCF0E0A" w14:textId="42324E7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215A5998" w14:textId="34B6709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72" w:type="pct"/>
            <w:vAlign w:val="center"/>
          </w:tcPr>
          <w:p w14:paraId="222BEC65" w14:textId="604AD90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28259466" w14:textId="05AF1B0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618172DB" w14:textId="44BACE51" w:rsidTr="00E962BE">
        <w:trPr>
          <w:trHeight w:val="535"/>
        </w:trPr>
        <w:tc>
          <w:tcPr>
            <w:tcW w:w="610" w:type="pct"/>
            <w:vAlign w:val="center"/>
          </w:tcPr>
          <w:p w14:paraId="4E93C31A" w14:textId="7754994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S144-1339</w:t>
            </w:r>
          </w:p>
        </w:tc>
        <w:tc>
          <w:tcPr>
            <w:tcW w:w="718" w:type="pct"/>
            <w:vAlign w:val="center"/>
          </w:tcPr>
          <w:p w14:paraId="08473470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15B09CA8" w14:textId="2EB35EF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33769533" w14:textId="6D68435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IGHV1-2*06</w:t>
            </w:r>
          </w:p>
        </w:tc>
        <w:tc>
          <w:tcPr>
            <w:tcW w:w="653" w:type="pct"/>
            <w:vAlign w:val="center"/>
          </w:tcPr>
          <w:p w14:paraId="674699E5" w14:textId="4EDF73B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IGLV2-14*01</w:t>
            </w:r>
          </w:p>
        </w:tc>
        <w:tc>
          <w:tcPr>
            <w:tcW w:w="359" w:type="pct"/>
            <w:vAlign w:val="center"/>
          </w:tcPr>
          <w:p w14:paraId="1A8AD444" w14:textId="0122F24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9" w:type="pct"/>
            <w:vAlign w:val="center"/>
          </w:tcPr>
          <w:p w14:paraId="5AFDE1A9" w14:textId="6E7F4A4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9" w:type="pct"/>
            <w:vAlign w:val="center"/>
          </w:tcPr>
          <w:p w14:paraId="58C6E9A2" w14:textId="7685ABF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2" w:type="pct"/>
            <w:vAlign w:val="center"/>
          </w:tcPr>
          <w:p w14:paraId="61FDD280" w14:textId="680D4FB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7" w:type="pct"/>
            <w:vAlign w:val="center"/>
          </w:tcPr>
          <w:p w14:paraId="4D89DB48" w14:textId="30312FC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7695ABAF" w14:textId="3CAE3B8A" w:rsidTr="00E962BE">
        <w:trPr>
          <w:trHeight w:val="514"/>
        </w:trPr>
        <w:tc>
          <w:tcPr>
            <w:tcW w:w="610" w:type="pct"/>
            <w:vAlign w:val="center"/>
          </w:tcPr>
          <w:p w14:paraId="18915D4D" w14:textId="0388260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S144-1406</w:t>
            </w:r>
          </w:p>
        </w:tc>
        <w:tc>
          <w:tcPr>
            <w:tcW w:w="718" w:type="pct"/>
            <w:vAlign w:val="center"/>
          </w:tcPr>
          <w:p w14:paraId="0997B576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1BB50A7F" w14:textId="1C1914E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0B607478" w14:textId="6D21D2C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IGHV1-3*01</w:t>
            </w:r>
          </w:p>
        </w:tc>
        <w:tc>
          <w:tcPr>
            <w:tcW w:w="653" w:type="pct"/>
            <w:vAlign w:val="center"/>
          </w:tcPr>
          <w:p w14:paraId="0E60DA44" w14:textId="106E4CD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IGKV1-5*01</w:t>
            </w:r>
          </w:p>
        </w:tc>
        <w:tc>
          <w:tcPr>
            <w:tcW w:w="359" w:type="pct"/>
            <w:vAlign w:val="center"/>
          </w:tcPr>
          <w:p w14:paraId="34A21ECC" w14:textId="728756D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9" w:type="pct"/>
            <w:vAlign w:val="center"/>
          </w:tcPr>
          <w:p w14:paraId="4A844583" w14:textId="4D1B0B1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9" w:type="pct"/>
            <w:vAlign w:val="center"/>
          </w:tcPr>
          <w:p w14:paraId="4F6B7E6B" w14:textId="0B13DA5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2" w:type="pct"/>
            <w:vAlign w:val="center"/>
          </w:tcPr>
          <w:p w14:paraId="69DDA1D1" w14:textId="6CA5CD2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27" w:type="pct"/>
            <w:vAlign w:val="center"/>
          </w:tcPr>
          <w:p w14:paraId="032EE392" w14:textId="1A22E9E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4A6810F1" w14:textId="38DD01A0" w:rsidTr="00E962BE">
        <w:trPr>
          <w:trHeight w:val="535"/>
        </w:trPr>
        <w:tc>
          <w:tcPr>
            <w:tcW w:w="610" w:type="pct"/>
            <w:vAlign w:val="center"/>
          </w:tcPr>
          <w:p w14:paraId="30FC4FFE" w14:textId="1926FB0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S144-1407</w:t>
            </w:r>
          </w:p>
        </w:tc>
        <w:tc>
          <w:tcPr>
            <w:tcW w:w="718" w:type="pct"/>
            <w:vAlign w:val="center"/>
          </w:tcPr>
          <w:p w14:paraId="0942F19B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5A9586C8" w14:textId="683B701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356099BF" w14:textId="5FCD96D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IGHV1-69*02</w:t>
            </w:r>
          </w:p>
        </w:tc>
        <w:tc>
          <w:tcPr>
            <w:tcW w:w="653" w:type="pct"/>
            <w:vAlign w:val="center"/>
          </w:tcPr>
          <w:p w14:paraId="55F70E3A" w14:textId="57AB0D5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IGKV1-5*01</w:t>
            </w:r>
          </w:p>
        </w:tc>
        <w:tc>
          <w:tcPr>
            <w:tcW w:w="359" w:type="pct"/>
            <w:vAlign w:val="center"/>
          </w:tcPr>
          <w:p w14:paraId="01E998BF" w14:textId="582B192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9" w:type="pct"/>
            <w:vAlign w:val="center"/>
          </w:tcPr>
          <w:p w14:paraId="79958A69" w14:textId="087175A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pct"/>
            <w:vAlign w:val="center"/>
          </w:tcPr>
          <w:p w14:paraId="78EBD2BB" w14:textId="58F1769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2" w:type="pct"/>
            <w:vAlign w:val="center"/>
          </w:tcPr>
          <w:p w14:paraId="0A005922" w14:textId="50419E7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119429B4" w14:textId="4E09AB5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7AC88FE7" w14:textId="7C1088F2" w:rsidTr="00E962BE">
        <w:trPr>
          <w:trHeight w:val="535"/>
        </w:trPr>
        <w:tc>
          <w:tcPr>
            <w:tcW w:w="610" w:type="pct"/>
            <w:vAlign w:val="center"/>
          </w:tcPr>
          <w:p w14:paraId="608AE767" w14:textId="0778653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S144-1850</w:t>
            </w:r>
          </w:p>
        </w:tc>
        <w:tc>
          <w:tcPr>
            <w:tcW w:w="718" w:type="pct"/>
            <w:vAlign w:val="center"/>
          </w:tcPr>
          <w:p w14:paraId="22D194BA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4BDC48A3" w14:textId="7D46A3D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undetermined</w:t>
            </w:r>
          </w:p>
        </w:tc>
        <w:tc>
          <w:tcPr>
            <w:tcW w:w="653" w:type="pct"/>
            <w:vAlign w:val="center"/>
          </w:tcPr>
          <w:p w14:paraId="5CDB7678" w14:textId="64EE5B9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IGHV3-23*04</w:t>
            </w:r>
          </w:p>
        </w:tc>
        <w:tc>
          <w:tcPr>
            <w:tcW w:w="653" w:type="pct"/>
            <w:vAlign w:val="center"/>
          </w:tcPr>
          <w:p w14:paraId="6A5CD0F4" w14:textId="15CD053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IGKV1-5*01</w:t>
            </w:r>
          </w:p>
        </w:tc>
        <w:tc>
          <w:tcPr>
            <w:tcW w:w="359" w:type="pct"/>
            <w:vAlign w:val="center"/>
          </w:tcPr>
          <w:p w14:paraId="05C9080C" w14:textId="754E8FC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9" w:type="pct"/>
            <w:vAlign w:val="center"/>
          </w:tcPr>
          <w:p w14:paraId="0C465AF3" w14:textId="61EDF1D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021BE4AA" w14:textId="6FDC9B3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72" w:type="pct"/>
            <w:vAlign w:val="center"/>
          </w:tcPr>
          <w:p w14:paraId="031FECB5" w14:textId="7D3B160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2162B2B6" w14:textId="2ED2CF3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577FA157" w14:textId="626EC143" w:rsidTr="00E962BE">
        <w:trPr>
          <w:trHeight w:val="535"/>
        </w:trPr>
        <w:tc>
          <w:tcPr>
            <w:tcW w:w="610" w:type="pct"/>
            <w:vAlign w:val="center"/>
          </w:tcPr>
          <w:p w14:paraId="3C95065C" w14:textId="175505A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S166-32</w:t>
            </w:r>
          </w:p>
        </w:tc>
        <w:tc>
          <w:tcPr>
            <w:tcW w:w="718" w:type="pct"/>
            <w:vAlign w:val="center"/>
          </w:tcPr>
          <w:p w14:paraId="3C21CC77" w14:textId="5A16B3A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NTD-B</w:t>
            </w:r>
          </w:p>
        </w:tc>
        <w:tc>
          <w:tcPr>
            <w:tcW w:w="653" w:type="pct"/>
            <w:vAlign w:val="center"/>
          </w:tcPr>
          <w:p w14:paraId="77ADD149" w14:textId="087FA8D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IGHV3-11*01</w:t>
            </w:r>
          </w:p>
        </w:tc>
        <w:tc>
          <w:tcPr>
            <w:tcW w:w="653" w:type="pct"/>
            <w:vAlign w:val="center"/>
          </w:tcPr>
          <w:p w14:paraId="6242D87A" w14:textId="466E174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IGKV1-5*01</w:t>
            </w:r>
          </w:p>
        </w:tc>
        <w:tc>
          <w:tcPr>
            <w:tcW w:w="359" w:type="pct"/>
            <w:vAlign w:val="center"/>
          </w:tcPr>
          <w:p w14:paraId="39779D02" w14:textId="5C8757D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9" w:type="pct"/>
            <w:vAlign w:val="center"/>
          </w:tcPr>
          <w:p w14:paraId="3CCF23A7" w14:textId="4F41256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pct"/>
            <w:vAlign w:val="center"/>
          </w:tcPr>
          <w:p w14:paraId="719793E8" w14:textId="100FBCA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72" w:type="pct"/>
            <w:vAlign w:val="center"/>
          </w:tcPr>
          <w:p w14:paraId="5F122E1B" w14:textId="46C5ED8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7" w:type="pct"/>
            <w:vAlign w:val="center"/>
          </w:tcPr>
          <w:p w14:paraId="4DF91CAD" w14:textId="47AB7E2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49BAD3B8" w14:textId="68CE03EB" w:rsidTr="00E962BE">
        <w:trPr>
          <w:trHeight w:val="514"/>
        </w:trPr>
        <w:tc>
          <w:tcPr>
            <w:tcW w:w="610" w:type="pct"/>
            <w:vAlign w:val="center"/>
          </w:tcPr>
          <w:p w14:paraId="114079C0" w14:textId="08146BE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S166-2395</w:t>
            </w:r>
          </w:p>
        </w:tc>
        <w:tc>
          <w:tcPr>
            <w:tcW w:w="718" w:type="pct"/>
            <w:vAlign w:val="center"/>
          </w:tcPr>
          <w:p w14:paraId="718B6442" w14:textId="2A3537D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NTD-B</w:t>
            </w:r>
          </w:p>
        </w:tc>
        <w:tc>
          <w:tcPr>
            <w:tcW w:w="653" w:type="pct"/>
            <w:vAlign w:val="center"/>
          </w:tcPr>
          <w:p w14:paraId="0B9229F2" w14:textId="2DCAB0B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IGHV4-4*07</w:t>
            </w:r>
          </w:p>
        </w:tc>
        <w:tc>
          <w:tcPr>
            <w:tcW w:w="653" w:type="pct"/>
            <w:vAlign w:val="center"/>
          </w:tcPr>
          <w:p w14:paraId="015FE709" w14:textId="23182D4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IGLV3-21*02</w:t>
            </w:r>
          </w:p>
        </w:tc>
        <w:tc>
          <w:tcPr>
            <w:tcW w:w="359" w:type="pct"/>
            <w:vAlign w:val="center"/>
          </w:tcPr>
          <w:p w14:paraId="572EE7A2" w14:textId="718D4A7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9" w:type="pct"/>
            <w:vAlign w:val="center"/>
          </w:tcPr>
          <w:p w14:paraId="3D7927DE" w14:textId="546DA87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9" w:type="pct"/>
            <w:vAlign w:val="center"/>
          </w:tcPr>
          <w:p w14:paraId="6BFB31CF" w14:textId="0B4FF33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2" w:type="pct"/>
            <w:vAlign w:val="center"/>
          </w:tcPr>
          <w:p w14:paraId="1EB2BAF4" w14:textId="63A4367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7" w:type="pct"/>
            <w:vAlign w:val="center"/>
          </w:tcPr>
          <w:p w14:paraId="42793DDD" w14:textId="2C966B1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4BA086DE" w14:textId="40472BEA" w:rsidTr="00E962BE">
        <w:trPr>
          <w:trHeight w:val="535"/>
        </w:trPr>
        <w:tc>
          <w:tcPr>
            <w:tcW w:w="610" w:type="pct"/>
            <w:vAlign w:val="center"/>
          </w:tcPr>
          <w:p w14:paraId="6266C90F" w14:textId="0BEE331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S210-1262</w:t>
            </w:r>
          </w:p>
        </w:tc>
        <w:tc>
          <w:tcPr>
            <w:tcW w:w="718" w:type="pct"/>
            <w:vAlign w:val="center"/>
          </w:tcPr>
          <w:p w14:paraId="1C3C325F" w14:textId="5009A98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NTD-A</w:t>
            </w:r>
          </w:p>
        </w:tc>
        <w:tc>
          <w:tcPr>
            <w:tcW w:w="653" w:type="pct"/>
            <w:vAlign w:val="center"/>
          </w:tcPr>
          <w:p w14:paraId="4C652BE5" w14:textId="4AAACFF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IGHV4-39*01</w:t>
            </w:r>
          </w:p>
        </w:tc>
        <w:tc>
          <w:tcPr>
            <w:tcW w:w="653" w:type="pct"/>
            <w:vAlign w:val="center"/>
          </w:tcPr>
          <w:p w14:paraId="6051D1AC" w14:textId="1C6ADCF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IGLV4-69*01</w:t>
            </w:r>
          </w:p>
        </w:tc>
        <w:tc>
          <w:tcPr>
            <w:tcW w:w="359" w:type="pct"/>
            <w:vAlign w:val="center"/>
          </w:tcPr>
          <w:p w14:paraId="3DE59963" w14:textId="2A40C8B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9" w:type="pct"/>
            <w:vAlign w:val="center"/>
          </w:tcPr>
          <w:p w14:paraId="2C3A4601" w14:textId="1260A80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pct"/>
            <w:vAlign w:val="center"/>
          </w:tcPr>
          <w:p w14:paraId="529C6270" w14:textId="2F1037D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2" w:type="pct"/>
            <w:vAlign w:val="center"/>
          </w:tcPr>
          <w:p w14:paraId="547946DE" w14:textId="1C3A150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056C87AE" w14:textId="4B92A26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02B1EC6F" w14:textId="2F9DBF41" w:rsidTr="00E962BE">
        <w:trPr>
          <w:trHeight w:val="535"/>
        </w:trPr>
        <w:tc>
          <w:tcPr>
            <w:tcW w:w="610" w:type="pct"/>
            <w:vAlign w:val="center"/>
          </w:tcPr>
          <w:p w14:paraId="0BC52B37" w14:textId="2C58494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S305-223</w:t>
            </w:r>
          </w:p>
        </w:tc>
        <w:tc>
          <w:tcPr>
            <w:tcW w:w="718" w:type="pct"/>
            <w:vAlign w:val="center"/>
          </w:tcPr>
          <w:p w14:paraId="21A2EFC8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2617860B" w14:textId="02D5921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6F7E1C26" w14:textId="45A13B5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IGHV3-33*06</w:t>
            </w:r>
          </w:p>
        </w:tc>
        <w:tc>
          <w:tcPr>
            <w:tcW w:w="653" w:type="pct"/>
            <w:vAlign w:val="center"/>
          </w:tcPr>
          <w:p w14:paraId="540ADAEF" w14:textId="25ABF42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IGKV3-11*01</w:t>
            </w:r>
          </w:p>
        </w:tc>
        <w:tc>
          <w:tcPr>
            <w:tcW w:w="359" w:type="pct"/>
            <w:vAlign w:val="center"/>
          </w:tcPr>
          <w:p w14:paraId="3F7DE9DA" w14:textId="5CE8A76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59" w:type="pct"/>
            <w:vAlign w:val="center"/>
          </w:tcPr>
          <w:p w14:paraId="5C8120AB" w14:textId="646AD05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9" w:type="pct"/>
            <w:vAlign w:val="center"/>
          </w:tcPr>
          <w:p w14:paraId="60CF1D1B" w14:textId="70C8779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2" w:type="pct"/>
            <w:vAlign w:val="center"/>
          </w:tcPr>
          <w:p w14:paraId="049C7E9C" w14:textId="55A0ED1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51BEFE6C" w14:textId="07D25FC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50F5FE34" w14:textId="27335EF6" w:rsidTr="00E962BE">
        <w:trPr>
          <w:trHeight w:val="535"/>
        </w:trPr>
        <w:tc>
          <w:tcPr>
            <w:tcW w:w="610" w:type="pct"/>
            <w:vAlign w:val="center"/>
          </w:tcPr>
          <w:p w14:paraId="27A8B523" w14:textId="5674276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S305-399</w:t>
            </w:r>
          </w:p>
        </w:tc>
        <w:tc>
          <w:tcPr>
            <w:tcW w:w="718" w:type="pct"/>
            <w:vAlign w:val="center"/>
          </w:tcPr>
          <w:p w14:paraId="1D913B61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0E39C9D3" w14:textId="679FC53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undetermined</w:t>
            </w:r>
          </w:p>
        </w:tc>
        <w:tc>
          <w:tcPr>
            <w:tcW w:w="653" w:type="pct"/>
            <w:vAlign w:val="center"/>
          </w:tcPr>
          <w:p w14:paraId="5A00496A" w14:textId="41F6ACA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IGHV1-24*01</w:t>
            </w:r>
          </w:p>
        </w:tc>
        <w:tc>
          <w:tcPr>
            <w:tcW w:w="653" w:type="pct"/>
            <w:vAlign w:val="center"/>
          </w:tcPr>
          <w:p w14:paraId="580D5653" w14:textId="1767FC7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IGKV3-15*01</w:t>
            </w:r>
          </w:p>
        </w:tc>
        <w:tc>
          <w:tcPr>
            <w:tcW w:w="359" w:type="pct"/>
            <w:vAlign w:val="center"/>
          </w:tcPr>
          <w:p w14:paraId="12B5A0CC" w14:textId="0B4CBFB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9" w:type="pct"/>
            <w:vAlign w:val="center"/>
          </w:tcPr>
          <w:p w14:paraId="5CE66223" w14:textId="1A64881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pct"/>
            <w:vAlign w:val="center"/>
          </w:tcPr>
          <w:p w14:paraId="0D4FC31E" w14:textId="37FFC53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2" w:type="pct"/>
            <w:vAlign w:val="center"/>
          </w:tcPr>
          <w:p w14:paraId="47FD06AD" w14:textId="6A3D050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78CEC227" w14:textId="0DC72E1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5506D5E3" w14:textId="2EFB5A9D" w:rsidTr="00E962BE">
        <w:trPr>
          <w:trHeight w:val="514"/>
        </w:trPr>
        <w:tc>
          <w:tcPr>
            <w:tcW w:w="610" w:type="pct"/>
            <w:vAlign w:val="center"/>
          </w:tcPr>
          <w:p w14:paraId="7E8419BF" w14:textId="1EE28F9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S305-1456</w:t>
            </w:r>
          </w:p>
        </w:tc>
        <w:tc>
          <w:tcPr>
            <w:tcW w:w="718" w:type="pct"/>
            <w:vAlign w:val="center"/>
          </w:tcPr>
          <w:p w14:paraId="2CDCBABC" w14:textId="344857C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NTD-B</w:t>
            </w:r>
          </w:p>
        </w:tc>
        <w:tc>
          <w:tcPr>
            <w:tcW w:w="653" w:type="pct"/>
            <w:vAlign w:val="center"/>
          </w:tcPr>
          <w:p w14:paraId="2AF48C00" w14:textId="556D96D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IGHV1-24*01</w:t>
            </w:r>
          </w:p>
        </w:tc>
        <w:tc>
          <w:tcPr>
            <w:tcW w:w="653" w:type="pct"/>
            <w:vAlign w:val="center"/>
          </w:tcPr>
          <w:p w14:paraId="02AB9D57" w14:textId="583B33C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IGKV3-15*01</w:t>
            </w:r>
          </w:p>
        </w:tc>
        <w:tc>
          <w:tcPr>
            <w:tcW w:w="359" w:type="pct"/>
            <w:vAlign w:val="center"/>
          </w:tcPr>
          <w:p w14:paraId="0CBFD512" w14:textId="723E8E2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9" w:type="pct"/>
            <w:vAlign w:val="center"/>
          </w:tcPr>
          <w:p w14:paraId="365DCB70" w14:textId="64E0F3E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4752657D" w14:textId="0D90518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2" w:type="pct"/>
            <w:vAlign w:val="center"/>
          </w:tcPr>
          <w:p w14:paraId="3F0C46D9" w14:textId="74934EA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7" w:type="pct"/>
            <w:vAlign w:val="center"/>
          </w:tcPr>
          <w:p w14:paraId="7BD00A08" w14:textId="36299FF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1BFBFCB7" w14:textId="771DBC4E" w:rsidTr="00E962BE">
        <w:trPr>
          <w:trHeight w:val="535"/>
        </w:trPr>
        <w:tc>
          <w:tcPr>
            <w:tcW w:w="610" w:type="pct"/>
            <w:vAlign w:val="center"/>
          </w:tcPr>
          <w:p w14:paraId="4E974A85" w14:textId="72FE4E8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S451-11</w:t>
            </w:r>
          </w:p>
        </w:tc>
        <w:tc>
          <w:tcPr>
            <w:tcW w:w="718" w:type="pct"/>
            <w:vAlign w:val="center"/>
          </w:tcPr>
          <w:p w14:paraId="1D12BF83" w14:textId="0D24BD2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NTD-A</w:t>
            </w:r>
          </w:p>
        </w:tc>
        <w:tc>
          <w:tcPr>
            <w:tcW w:w="653" w:type="pct"/>
            <w:vAlign w:val="center"/>
          </w:tcPr>
          <w:p w14:paraId="7349CD58" w14:textId="31FF85C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IGHV3-23*01</w:t>
            </w:r>
          </w:p>
        </w:tc>
        <w:tc>
          <w:tcPr>
            <w:tcW w:w="653" w:type="pct"/>
            <w:vAlign w:val="center"/>
          </w:tcPr>
          <w:p w14:paraId="7157911E" w14:textId="564B165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IGKV3D-20*01</w:t>
            </w:r>
          </w:p>
        </w:tc>
        <w:tc>
          <w:tcPr>
            <w:tcW w:w="359" w:type="pct"/>
            <w:vAlign w:val="center"/>
          </w:tcPr>
          <w:p w14:paraId="47671852" w14:textId="19A3DFC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14:paraId="591CD555" w14:textId="3ECC40D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42310C06" w14:textId="0153498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2" w:type="pct"/>
            <w:vAlign w:val="center"/>
          </w:tcPr>
          <w:p w14:paraId="6EA71C77" w14:textId="5845D77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7" w:type="pct"/>
            <w:vAlign w:val="center"/>
          </w:tcPr>
          <w:p w14:paraId="4ACDEFA6" w14:textId="26B9E21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internal data</w:t>
            </w:r>
          </w:p>
        </w:tc>
      </w:tr>
      <w:tr w:rsidR="00E962BE" w:rsidRPr="00C053FC" w14:paraId="3E7D9D3A" w14:textId="596FA21F" w:rsidTr="00E962BE">
        <w:trPr>
          <w:trHeight w:val="535"/>
        </w:trPr>
        <w:tc>
          <w:tcPr>
            <w:tcW w:w="610" w:type="pct"/>
            <w:vAlign w:val="center"/>
          </w:tcPr>
          <w:p w14:paraId="451F5D90" w14:textId="5396873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S451-337</w:t>
            </w:r>
          </w:p>
        </w:tc>
        <w:tc>
          <w:tcPr>
            <w:tcW w:w="718" w:type="pct"/>
            <w:vAlign w:val="center"/>
          </w:tcPr>
          <w:p w14:paraId="5F55471C" w14:textId="438FD9E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NTD-B</w:t>
            </w:r>
          </w:p>
        </w:tc>
        <w:tc>
          <w:tcPr>
            <w:tcW w:w="653" w:type="pct"/>
            <w:vAlign w:val="center"/>
          </w:tcPr>
          <w:p w14:paraId="6595E94B" w14:textId="685B1B0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IGHV4-59*01</w:t>
            </w:r>
          </w:p>
        </w:tc>
        <w:tc>
          <w:tcPr>
            <w:tcW w:w="653" w:type="pct"/>
            <w:vAlign w:val="center"/>
          </w:tcPr>
          <w:p w14:paraId="4323C035" w14:textId="5F8E122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IGKV3-20*01</w:t>
            </w:r>
          </w:p>
        </w:tc>
        <w:tc>
          <w:tcPr>
            <w:tcW w:w="359" w:type="pct"/>
            <w:vAlign w:val="center"/>
          </w:tcPr>
          <w:p w14:paraId="4D91828D" w14:textId="673C248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9" w:type="pct"/>
            <w:vAlign w:val="center"/>
          </w:tcPr>
          <w:p w14:paraId="624A3822" w14:textId="09531E6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9" w:type="pct"/>
            <w:vAlign w:val="center"/>
          </w:tcPr>
          <w:p w14:paraId="5458532E" w14:textId="557CFC0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2" w:type="pct"/>
            <w:vAlign w:val="center"/>
          </w:tcPr>
          <w:p w14:paraId="5B7BFBF4" w14:textId="60FF816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2AAB71E7" w14:textId="3A7C405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internal data</w:t>
            </w:r>
          </w:p>
        </w:tc>
      </w:tr>
      <w:tr w:rsidR="00E962BE" w:rsidRPr="00C053FC" w14:paraId="7A1F4955" w14:textId="0E3D8150" w:rsidTr="00E962BE">
        <w:trPr>
          <w:trHeight w:val="514"/>
        </w:trPr>
        <w:tc>
          <w:tcPr>
            <w:tcW w:w="610" w:type="pct"/>
            <w:vAlign w:val="center"/>
          </w:tcPr>
          <w:p w14:paraId="4ADCD05A" w14:textId="7ECD3F2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S451-650</w:t>
            </w:r>
          </w:p>
        </w:tc>
        <w:tc>
          <w:tcPr>
            <w:tcW w:w="718" w:type="pct"/>
            <w:vAlign w:val="center"/>
          </w:tcPr>
          <w:p w14:paraId="1431E5DD" w14:textId="64CC7F7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S2</w:t>
            </w:r>
          </w:p>
        </w:tc>
        <w:tc>
          <w:tcPr>
            <w:tcW w:w="653" w:type="pct"/>
            <w:vAlign w:val="center"/>
          </w:tcPr>
          <w:p w14:paraId="594C089B" w14:textId="0AA561D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IGHV3-30*01</w:t>
            </w:r>
          </w:p>
        </w:tc>
        <w:tc>
          <w:tcPr>
            <w:tcW w:w="653" w:type="pct"/>
            <w:vAlign w:val="center"/>
          </w:tcPr>
          <w:p w14:paraId="54F2FA6C" w14:textId="47BBCC9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IGKV3-20*01</w:t>
            </w:r>
          </w:p>
        </w:tc>
        <w:tc>
          <w:tcPr>
            <w:tcW w:w="359" w:type="pct"/>
            <w:vAlign w:val="center"/>
          </w:tcPr>
          <w:p w14:paraId="087DF274" w14:textId="05A6BDB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  <w:vAlign w:val="center"/>
          </w:tcPr>
          <w:p w14:paraId="62CB1139" w14:textId="68C9A63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pct"/>
            <w:vAlign w:val="center"/>
          </w:tcPr>
          <w:p w14:paraId="2360A3AE" w14:textId="19DDAD5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72" w:type="pct"/>
            <w:vAlign w:val="center"/>
          </w:tcPr>
          <w:p w14:paraId="4D741A3C" w14:textId="6850B72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7" w:type="pct"/>
            <w:vAlign w:val="center"/>
          </w:tcPr>
          <w:p w14:paraId="68969E18" w14:textId="34B9EFF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internal data</w:t>
            </w:r>
          </w:p>
        </w:tc>
      </w:tr>
      <w:tr w:rsidR="00E962BE" w:rsidRPr="00C053FC" w14:paraId="44EA848E" w14:textId="753BFC39" w:rsidTr="00E962BE">
        <w:trPr>
          <w:trHeight w:val="535"/>
        </w:trPr>
        <w:tc>
          <w:tcPr>
            <w:tcW w:w="610" w:type="pct"/>
            <w:vAlign w:val="center"/>
          </w:tcPr>
          <w:p w14:paraId="59879B2F" w14:textId="5565EC9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S451-1451</w:t>
            </w:r>
          </w:p>
        </w:tc>
        <w:tc>
          <w:tcPr>
            <w:tcW w:w="718" w:type="pct"/>
            <w:vAlign w:val="center"/>
          </w:tcPr>
          <w:p w14:paraId="42592EAB" w14:textId="5DBF680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NTD-A</w:t>
            </w:r>
          </w:p>
        </w:tc>
        <w:tc>
          <w:tcPr>
            <w:tcW w:w="653" w:type="pct"/>
            <w:vAlign w:val="center"/>
          </w:tcPr>
          <w:p w14:paraId="726032BB" w14:textId="53A9BE8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IGHV4-31*01</w:t>
            </w:r>
          </w:p>
        </w:tc>
        <w:tc>
          <w:tcPr>
            <w:tcW w:w="653" w:type="pct"/>
            <w:vAlign w:val="center"/>
          </w:tcPr>
          <w:p w14:paraId="6F871D40" w14:textId="652288D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IGLV2-11*01</w:t>
            </w:r>
          </w:p>
        </w:tc>
        <w:tc>
          <w:tcPr>
            <w:tcW w:w="359" w:type="pct"/>
            <w:vAlign w:val="center"/>
          </w:tcPr>
          <w:p w14:paraId="2D7A210E" w14:textId="78E9326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9" w:type="pct"/>
            <w:vAlign w:val="center"/>
          </w:tcPr>
          <w:p w14:paraId="4152D2DA" w14:textId="25400C3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9" w:type="pct"/>
            <w:vAlign w:val="center"/>
          </w:tcPr>
          <w:p w14:paraId="216FDAF3" w14:textId="645E008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72" w:type="pct"/>
            <w:vAlign w:val="center"/>
          </w:tcPr>
          <w:p w14:paraId="5B2F6961" w14:textId="221605B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1947FA11" w14:textId="62AB1E1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internal data</w:t>
            </w:r>
          </w:p>
        </w:tc>
      </w:tr>
      <w:tr w:rsidR="00E962BE" w:rsidRPr="00C053FC" w14:paraId="388462B4" w14:textId="79510C41" w:rsidTr="00E962BE">
        <w:trPr>
          <w:trHeight w:val="535"/>
        </w:trPr>
        <w:tc>
          <w:tcPr>
            <w:tcW w:w="610" w:type="pct"/>
            <w:vAlign w:val="center"/>
          </w:tcPr>
          <w:p w14:paraId="15C9C7B8" w14:textId="00AE0B6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S451-1522</w:t>
            </w:r>
          </w:p>
        </w:tc>
        <w:tc>
          <w:tcPr>
            <w:tcW w:w="718" w:type="pct"/>
            <w:vAlign w:val="center"/>
          </w:tcPr>
          <w:p w14:paraId="78FFA938" w14:textId="137F31E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NTD-B</w:t>
            </w:r>
          </w:p>
        </w:tc>
        <w:tc>
          <w:tcPr>
            <w:tcW w:w="653" w:type="pct"/>
            <w:vAlign w:val="center"/>
          </w:tcPr>
          <w:p w14:paraId="030BBF36" w14:textId="13E90C8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IGHV2-26*01</w:t>
            </w:r>
          </w:p>
        </w:tc>
        <w:tc>
          <w:tcPr>
            <w:tcW w:w="653" w:type="pct"/>
            <w:vAlign w:val="center"/>
          </w:tcPr>
          <w:p w14:paraId="74B32373" w14:textId="62D4BE4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IGLV2-14*01</w:t>
            </w:r>
          </w:p>
        </w:tc>
        <w:tc>
          <w:tcPr>
            <w:tcW w:w="359" w:type="pct"/>
            <w:vAlign w:val="center"/>
          </w:tcPr>
          <w:p w14:paraId="1763F2C3" w14:textId="6E92E77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14:paraId="7064D052" w14:textId="14C7B30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9" w:type="pct"/>
            <w:vAlign w:val="center"/>
          </w:tcPr>
          <w:p w14:paraId="6698BD71" w14:textId="6E66D0D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2" w:type="pct"/>
            <w:vAlign w:val="center"/>
          </w:tcPr>
          <w:p w14:paraId="0CA8885F" w14:textId="1514776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7" w:type="pct"/>
            <w:vAlign w:val="center"/>
          </w:tcPr>
          <w:p w14:paraId="35500EA7" w14:textId="30E4495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internal data</w:t>
            </w:r>
          </w:p>
        </w:tc>
      </w:tr>
      <w:tr w:rsidR="00E962BE" w:rsidRPr="00C053FC" w14:paraId="74E6B18E" w14:textId="5B4EEC04" w:rsidTr="00E962BE">
        <w:trPr>
          <w:trHeight w:val="514"/>
        </w:trPr>
        <w:tc>
          <w:tcPr>
            <w:tcW w:w="610" w:type="pct"/>
            <w:vAlign w:val="center"/>
          </w:tcPr>
          <w:p w14:paraId="353816D1" w14:textId="48479CD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S564-14</w:t>
            </w:r>
          </w:p>
        </w:tc>
        <w:tc>
          <w:tcPr>
            <w:tcW w:w="718" w:type="pct"/>
            <w:vAlign w:val="center"/>
          </w:tcPr>
          <w:p w14:paraId="306C1922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43D01B14" w14:textId="4034EF8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3-like</w:t>
            </w:r>
          </w:p>
        </w:tc>
        <w:tc>
          <w:tcPr>
            <w:tcW w:w="653" w:type="pct"/>
            <w:vAlign w:val="center"/>
          </w:tcPr>
          <w:p w14:paraId="21ABAF3A" w14:textId="5436A3A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IGHV3-7*01</w:t>
            </w:r>
          </w:p>
        </w:tc>
        <w:tc>
          <w:tcPr>
            <w:tcW w:w="653" w:type="pct"/>
            <w:vAlign w:val="center"/>
          </w:tcPr>
          <w:p w14:paraId="526DF932" w14:textId="723D100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IGLV3-21*04</w:t>
            </w:r>
          </w:p>
        </w:tc>
        <w:tc>
          <w:tcPr>
            <w:tcW w:w="359" w:type="pct"/>
            <w:vAlign w:val="center"/>
          </w:tcPr>
          <w:p w14:paraId="5FFDC4AF" w14:textId="2B9C6BA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  <w:vAlign w:val="center"/>
          </w:tcPr>
          <w:p w14:paraId="256F5F64" w14:textId="2ADBC05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3CAB55CC" w14:textId="0DD7D52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2" w:type="pct"/>
            <w:vAlign w:val="center"/>
          </w:tcPr>
          <w:p w14:paraId="14073E1E" w14:textId="42FBE2B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7" w:type="pct"/>
            <w:vAlign w:val="center"/>
          </w:tcPr>
          <w:p w14:paraId="7DC13D00" w14:textId="2E8D16A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1C9413A7" w14:textId="794E2A40" w:rsidTr="00E962BE">
        <w:trPr>
          <w:trHeight w:val="535"/>
        </w:trPr>
        <w:tc>
          <w:tcPr>
            <w:tcW w:w="610" w:type="pct"/>
            <w:vAlign w:val="center"/>
          </w:tcPr>
          <w:p w14:paraId="249F5217" w14:textId="7E59836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S564-68</w:t>
            </w:r>
          </w:p>
        </w:tc>
        <w:tc>
          <w:tcPr>
            <w:tcW w:w="718" w:type="pct"/>
            <w:vAlign w:val="center"/>
          </w:tcPr>
          <w:p w14:paraId="24E85A9A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0F1CF6E1" w14:textId="00E8835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6537C3E4" w14:textId="4FA6018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IGHV1-2*02</w:t>
            </w:r>
          </w:p>
        </w:tc>
        <w:tc>
          <w:tcPr>
            <w:tcW w:w="653" w:type="pct"/>
            <w:vAlign w:val="center"/>
          </w:tcPr>
          <w:p w14:paraId="2762FDD6" w14:textId="143EFE1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IGLV2-8*01</w:t>
            </w:r>
          </w:p>
        </w:tc>
        <w:tc>
          <w:tcPr>
            <w:tcW w:w="359" w:type="pct"/>
            <w:vAlign w:val="center"/>
          </w:tcPr>
          <w:p w14:paraId="1BB0C5D3" w14:textId="2E94B39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  <w:vAlign w:val="center"/>
          </w:tcPr>
          <w:p w14:paraId="67A1E347" w14:textId="19B9854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pct"/>
            <w:vAlign w:val="center"/>
          </w:tcPr>
          <w:p w14:paraId="4898FA67" w14:textId="3C2B41F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2" w:type="pct"/>
            <w:vAlign w:val="center"/>
          </w:tcPr>
          <w:p w14:paraId="2FCB1291" w14:textId="305484D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46B7BFD4" w14:textId="17D641F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2E8CAB5E" w14:textId="1246F51F" w:rsidTr="00E962BE">
        <w:trPr>
          <w:trHeight w:val="535"/>
        </w:trPr>
        <w:tc>
          <w:tcPr>
            <w:tcW w:w="610" w:type="pct"/>
            <w:vAlign w:val="center"/>
          </w:tcPr>
          <w:p w14:paraId="6CBA3334" w14:textId="4B1209D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S564-134</w:t>
            </w:r>
          </w:p>
        </w:tc>
        <w:tc>
          <w:tcPr>
            <w:tcW w:w="718" w:type="pct"/>
            <w:vAlign w:val="center"/>
          </w:tcPr>
          <w:p w14:paraId="730264D5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3E4B3ADE" w14:textId="3DE3383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671E1C8E" w14:textId="613151B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IGHV1-2*02</w:t>
            </w:r>
          </w:p>
        </w:tc>
        <w:tc>
          <w:tcPr>
            <w:tcW w:w="653" w:type="pct"/>
            <w:vAlign w:val="center"/>
          </w:tcPr>
          <w:p w14:paraId="093A5F7D" w14:textId="63C5713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IGLV2-8*01</w:t>
            </w:r>
          </w:p>
        </w:tc>
        <w:tc>
          <w:tcPr>
            <w:tcW w:w="359" w:type="pct"/>
            <w:vAlign w:val="center"/>
          </w:tcPr>
          <w:p w14:paraId="1F6DE11B" w14:textId="2895C83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9" w:type="pct"/>
            <w:vAlign w:val="center"/>
          </w:tcPr>
          <w:p w14:paraId="5561801B" w14:textId="152FA3E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9" w:type="pct"/>
            <w:vAlign w:val="center"/>
          </w:tcPr>
          <w:p w14:paraId="187C6799" w14:textId="70184DE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2" w:type="pct"/>
            <w:vAlign w:val="center"/>
          </w:tcPr>
          <w:p w14:paraId="779F1F9C" w14:textId="1E6D465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47365637" w14:textId="3C5CB6E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7826C27A" w14:textId="0A965F6A" w:rsidTr="00E962BE">
        <w:trPr>
          <w:trHeight w:val="535"/>
        </w:trPr>
        <w:tc>
          <w:tcPr>
            <w:tcW w:w="610" w:type="pct"/>
            <w:vAlign w:val="center"/>
          </w:tcPr>
          <w:p w14:paraId="1F5C210A" w14:textId="0E0F47D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S564-138</w:t>
            </w:r>
          </w:p>
        </w:tc>
        <w:tc>
          <w:tcPr>
            <w:tcW w:w="718" w:type="pct"/>
            <w:vAlign w:val="center"/>
          </w:tcPr>
          <w:p w14:paraId="50F16116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2C6C46BD" w14:textId="57267C8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50E28CC9" w14:textId="60B7D1D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IGHV1-2*02</w:t>
            </w:r>
          </w:p>
        </w:tc>
        <w:tc>
          <w:tcPr>
            <w:tcW w:w="653" w:type="pct"/>
            <w:vAlign w:val="center"/>
          </w:tcPr>
          <w:p w14:paraId="1E3FE9D7" w14:textId="3AEE3D7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IGLV2-14*01</w:t>
            </w:r>
          </w:p>
        </w:tc>
        <w:tc>
          <w:tcPr>
            <w:tcW w:w="359" w:type="pct"/>
            <w:vAlign w:val="center"/>
          </w:tcPr>
          <w:p w14:paraId="14FAA963" w14:textId="2339C3B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9" w:type="pct"/>
            <w:vAlign w:val="center"/>
          </w:tcPr>
          <w:p w14:paraId="6F40EAFE" w14:textId="7A14FE4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9" w:type="pct"/>
            <w:vAlign w:val="center"/>
          </w:tcPr>
          <w:p w14:paraId="2883FCAC" w14:textId="3F4A793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2" w:type="pct"/>
            <w:vAlign w:val="center"/>
          </w:tcPr>
          <w:p w14:paraId="6A8129A0" w14:textId="72BDAFE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45D71A68" w14:textId="4641505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7B925A12" w14:textId="681CEAC2" w:rsidTr="00E962BE">
        <w:trPr>
          <w:trHeight w:val="514"/>
        </w:trPr>
        <w:tc>
          <w:tcPr>
            <w:tcW w:w="610" w:type="pct"/>
            <w:vAlign w:val="center"/>
          </w:tcPr>
          <w:p w14:paraId="7E6F61E7" w14:textId="7B44677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S564-152</w:t>
            </w:r>
          </w:p>
        </w:tc>
        <w:tc>
          <w:tcPr>
            <w:tcW w:w="718" w:type="pct"/>
            <w:vAlign w:val="center"/>
          </w:tcPr>
          <w:p w14:paraId="7A844AB0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120BDEF2" w14:textId="570F412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4</w:t>
            </w:r>
          </w:p>
        </w:tc>
        <w:tc>
          <w:tcPr>
            <w:tcW w:w="653" w:type="pct"/>
            <w:vAlign w:val="center"/>
          </w:tcPr>
          <w:p w14:paraId="6C749F7C" w14:textId="6C8D348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IGHV3-33*06</w:t>
            </w:r>
          </w:p>
        </w:tc>
        <w:tc>
          <w:tcPr>
            <w:tcW w:w="653" w:type="pct"/>
            <w:vAlign w:val="center"/>
          </w:tcPr>
          <w:p w14:paraId="51175361" w14:textId="4A63AA6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IGKV1-33*01</w:t>
            </w:r>
          </w:p>
        </w:tc>
        <w:tc>
          <w:tcPr>
            <w:tcW w:w="359" w:type="pct"/>
            <w:vAlign w:val="center"/>
          </w:tcPr>
          <w:p w14:paraId="06E6897B" w14:textId="00258D6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9" w:type="pct"/>
            <w:vAlign w:val="center"/>
          </w:tcPr>
          <w:p w14:paraId="5534F3F9" w14:textId="3BAE078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pct"/>
            <w:vAlign w:val="center"/>
          </w:tcPr>
          <w:p w14:paraId="6B806B73" w14:textId="6AB8122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2" w:type="pct"/>
            <w:vAlign w:val="center"/>
          </w:tcPr>
          <w:p w14:paraId="38A70C5F" w14:textId="7522992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386712A8" w14:textId="6BD47E3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697F2F7B" w14:textId="65438C5F" w:rsidTr="00E962BE">
        <w:trPr>
          <w:trHeight w:val="535"/>
        </w:trPr>
        <w:tc>
          <w:tcPr>
            <w:tcW w:w="610" w:type="pct"/>
            <w:vAlign w:val="center"/>
          </w:tcPr>
          <w:p w14:paraId="6972A6DB" w14:textId="0A42F2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S564-265</w:t>
            </w:r>
          </w:p>
        </w:tc>
        <w:tc>
          <w:tcPr>
            <w:tcW w:w="718" w:type="pct"/>
            <w:vAlign w:val="center"/>
          </w:tcPr>
          <w:p w14:paraId="7F43851A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6E781A24" w14:textId="5C56340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2</w:t>
            </w:r>
          </w:p>
        </w:tc>
        <w:tc>
          <w:tcPr>
            <w:tcW w:w="653" w:type="pct"/>
            <w:vAlign w:val="center"/>
          </w:tcPr>
          <w:p w14:paraId="108FB737" w14:textId="51CDCBC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IGHV1-2*02</w:t>
            </w:r>
          </w:p>
        </w:tc>
        <w:tc>
          <w:tcPr>
            <w:tcW w:w="653" w:type="pct"/>
            <w:vAlign w:val="center"/>
          </w:tcPr>
          <w:p w14:paraId="74746E40" w14:textId="654CE3D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IGLV2-8*01</w:t>
            </w:r>
          </w:p>
        </w:tc>
        <w:tc>
          <w:tcPr>
            <w:tcW w:w="359" w:type="pct"/>
            <w:vAlign w:val="center"/>
          </w:tcPr>
          <w:p w14:paraId="31B69313" w14:textId="5F0F8A3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9" w:type="pct"/>
            <w:vAlign w:val="center"/>
          </w:tcPr>
          <w:p w14:paraId="44350343" w14:textId="7236B35A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40CB067E" w14:textId="7AE8E76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2" w:type="pct"/>
            <w:vAlign w:val="center"/>
          </w:tcPr>
          <w:p w14:paraId="47C4F1DB" w14:textId="023191C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6B6D1471" w14:textId="0E4220A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reference 27</w:t>
            </w:r>
          </w:p>
        </w:tc>
      </w:tr>
      <w:tr w:rsidR="00E962BE" w:rsidRPr="00C053FC" w14:paraId="73828F52" w14:textId="52B61D86" w:rsidTr="00E962BE">
        <w:trPr>
          <w:trHeight w:val="278"/>
        </w:trPr>
        <w:tc>
          <w:tcPr>
            <w:tcW w:w="610" w:type="pct"/>
            <w:vAlign w:val="center"/>
          </w:tcPr>
          <w:p w14:paraId="1AAA3608" w14:textId="0661619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S626-8</w:t>
            </w:r>
          </w:p>
        </w:tc>
        <w:tc>
          <w:tcPr>
            <w:tcW w:w="718" w:type="pct"/>
            <w:vAlign w:val="center"/>
          </w:tcPr>
          <w:p w14:paraId="0EE798D7" w14:textId="5DF105E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S2</w:t>
            </w:r>
          </w:p>
        </w:tc>
        <w:tc>
          <w:tcPr>
            <w:tcW w:w="653" w:type="pct"/>
            <w:vAlign w:val="center"/>
          </w:tcPr>
          <w:p w14:paraId="65DF31F7" w14:textId="4E0C337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IGHV1-8*01</w:t>
            </w:r>
          </w:p>
        </w:tc>
        <w:tc>
          <w:tcPr>
            <w:tcW w:w="653" w:type="pct"/>
            <w:vAlign w:val="center"/>
          </w:tcPr>
          <w:p w14:paraId="3E8CC3F8" w14:textId="5AF6EDC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IGLV3-19*01</w:t>
            </w:r>
          </w:p>
        </w:tc>
        <w:tc>
          <w:tcPr>
            <w:tcW w:w="359" w:type="pct"/>
            <w:vAlign w:val="center"/>
          </w:tcPr>
          <w:p w14:paraId="3946E8DF" w14:textId="451F766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9" w:type="pct"/>
            <w:vAlign w:val="center"/>
          </w:tcPr>
          <w:p w14:paraId="70607C70" w14:textId="630F531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9" w:type="pct"/>
            <w:vAlign w:val="center"/>
          </w:tcPr>
          <w:p w14:paraId="4092D531" w14:textId="0BEE7822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72" w:type="pct"/>
            <w:vAlign w:val="center"/>
          </w:tcPr>
          <w:p w14:paraId="5C09800E" w14:textId="0854BC4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7" w:type="pct"/>
            <w:vAlign w:val="center"/>
          </w:tcPr>
          <w:p w14:paraId="2F977BDE" w14:textId="77B1E12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this study</w:t>
            </w:r>
          </w:p>
        </w:tc>
      </w:tr>
      <w:tr w:rsidR="00E962BE" w:rsidRPr="00C053FC" w14:paraId="7940A7C5" w14:textId="6177B37C" w:rsidTr="00E962BE">
        <w:trPr>
          <w:trHeight w:val="514"/>
        </w:trPr>
        <w:tc>
          <w:tcPr>
            <w:tcW w:w="610" w:type="pct"/>
            <w:vAlign w:val="center"/>
          </w:tcPr>
          <w:p w14:paraId="383831FA" w14:textId="3B84A9D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S626-362</w:t>
            </w:r>
          </w:p>
        </w:tc>
        <w:tc>
          <w:tcPr>
            <w:tcW w:w="718" w:type="pct"/>
            <w:vAlign w:val="center"/>
          </w:tcPr>
          <w:p w14:paraId="2EC05764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5EE20EBF" w14:textId="23E5719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undetermined</w:t>
            </w:r>
          </w:p>
        </w:tc>
        <w:tc>
          <w:tcPr>
            <w:tcW w:w="653" w:type="pct"/>
            <w:vAlign w:val="center"/>
          </w:tcPr>
          <w:p w14:paraId="215CA7CE" w14:textId="551C45B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IGHV3-48*01</w:t>
            </w:r>
          </w:p>
        </w:tc>
        <w:tc>
          <w:tcPr>
            <w:tcW w:w="653" w:type="pct"/>
            <w:vAlign w:val="center"/>
          </w:tcPr>
          <w:p w14:paraId="7A9E4B52" w14:textId="1F9292F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IGLV1-40*01</w:t>
            </w:r>
          </w:p>
        </w:tc>
        <w:tc>
          <w:tcPr>
            <w:tcW w:w="359" w:type="pct"/>
            <w:vAlign w:val="center"/>
          </w:tcPr>
          <w:p w14:paraId="25BC7F8D" w14:textId="2E4DB4A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59" w:type="pct"/>
            <w:vAlign w:val="center"/>
          </w:tcPr>
          <w:p w14:paraId="4B761A51" w14:textId="76191B79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0CDC63F4" w14:textId="7B950954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2" w:type="pct"/>
            <w:vAlign w:val="center"/>
          </w:tcPr>
          <w:p w14:paraId="7DF348E6" w14:textId="05C89A8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7" w:type="pct"/>
            <w:vAlign w:val="center"/>
          </w:tcPr>
          <w:p w14:paraId="482D92F5" w14:textId="36FE55D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this study</w:t>
            </w:r>
          </w:p>
        </w:tc>
      </w:tr>
      <w:tr w:rsidR="00E962BE" w:rsidRPr="00C053FC" w14:paraId="630168BC" w14:textId="176BA4F6" w:rsidTr="00E962BE">
        <w:trPr>
          <w:trHeight w:val="535"/>
        </w:trPr>
        <w:tc>
          <w:tcPr>
            <w:tcW w:w="610" w:type="pct"/>
            <w:vAlign w:val="center"/>
          </w:tcPr>
          <w:p w14:paraId="422C6167" w14:textId="42126A2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S626-651</w:t>
            </w:r>
          </w:p>
        </w:tc>
        <w:tc>
          <w:tcPr>
            <w:tcW w:w="718" w:type="pct"/>
            <w:vAlign w:val="center"/>
          </w:tcPr>
          <w:p w14:paraId="3E4954A9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3BA176D3" w14:textId="21CB3AB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3-like</w:t>
            </w:r>
          </w:p>
        </w:tc>
        <w:tc>
          <w:tcPr>
            <w:tcW w:w="653" w:type="pct"/>
            <w:vAlign w:val="center"/>
          </w:tcPr>
          <w:p w14:paraId="3C583E4A" w14:textId="25EA3C9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IGHV1-69*04</w:t>
            </w:r>
          </w:p>
        </w:tc>
        <w:tc>
          <w:tcPr>
            <w:tcW w:w="653" w:type="pct"/>
            <w:vAlign w:val="center"/>
          </w:tcPr>
          <w:p w14:paraId="205A7B38" w14:textId="50AA076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IGLV1-40*01</w:t>
            </w:r>
          </w:p>
        </w:tc>
        <w:tc>
          <w:tcPr>
            <w:tcW w:w="359" w:type="pct"/>
            <w:vAlign w:val="center"/>
          </w:tcPr>
          <w:p w14:paraId="4A35E11E" w14:textId="2623BF6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  <w:vAlign w:val="center"/>
          </w:tcPr>
          <w:p w14:paraId="100A2A92" w14:textId="4472BBF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pct"/>
            <w:vAlign w:val="center"/>
          </w:tcPr>
          <w:p w14:paraId="710FE160" w14:textId="020B63B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72" w:type="pct"/>
            <w:vAlign w:val="center"/>
          </w:tcPr>
          <w:p w14:paraId="094624E0" w14:textId="6E72359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7" w:type="pct"/>
            <w:vAlign w:val="center"/>
          </w:tcPr>
          <w:p w14:paraId="17A430AF" w14:textId="6F7B001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this study</w:t>
            </w:r>
          </w:p>
        </w:tc>
      </w:tr>
      <w:tr w:rsidR="00E962BE" w:rsidRPr="00C053FC" w14:paraId="6D36F6BA" w14:textId="10EC6FB6" w:rsidTr="00E962BE">
        <w:trPr>
          <w:trHeight w:val="535"/>
        </w:trPr>
        <w:tc>
          <w:tcPr>
            <w:tcW w:w="610" w:type="pct"/>
            <w:vAlign w:val="center"/>
          </w:tcPr>
          <w:p w14:paraId="7F53BB21" w14:textId="4AEDB42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S626-747</w:t>
            </w:r>
          </w:p>
        </w:tc>
        <w:tc>
          <w:tcPr>
            <w:tcW w:w="718" w:type="pct"/>
            <w:vAlign w:val="center"/>
          </w:tcPr>
          <w:p w14:paraId="0C97FAD0" w14:textId="777777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Spike RBD</w:t>
            </w:r>
          </w:p>
          <w:p w14:paraId="4A3EEE61" w14:textId="42013C4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Class 3-like</w:t>
            </w:r>
          </w:p>
        </w:tc>
        <w:tc>
          <w:tcPr>
            <w:tcW w:w="653" w:type="pct"/>
            <w:vAlign w:val="center"/>
          </w:tcPr>
          <w:p w14:paraId="6B4BCFC9" w14:textId="31143AE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IGHV3-9*01</w:t>
            </w:r>
          </w:p>
        </w:tc>
        <w:tc>
          <w:tcPr>
            <w:tcW w:w="653" w:type="pct"/>
            <w:vAlign w:val="center"/>
          </w:tcPr>
          <w:p w14:paraId="566F35F9" w14:textId="0A6A74EC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IGKV1-33*01</w:t>
            </w:r>
          </w:p>
        </w:tc>
        <w:tc>
          <w:tcPr>
            <w:tcW w:w="359" w:type="pct"/>
            <w:vAlign w:val="center"/>
          </w:tcPr>
          <w:p w14:paraId="0376774A" w14:textId="7024A07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9" w:type="pct"/>
            <w:vAlign w:val="center"/>
          </w:tcPr>
          <w:p w14:paraId="72CAFF96" w14:textId="482CA1F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9" w:type="pct"/>
            <w:vAlign w:val="center"/>
          </w:tcPr>
          <w:p w14:paraId="70BC160D" w14:textId="1CBF49B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72" w:type="pct"/>
            <w:vAlign w:val="center"/>
          </w:tcPr>
          <w:p w14:paraId="7AA6D499" w14:textId="1C8B767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59864D31" w14:textId="5251161B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this study</w:t>
            </w:r>
          </w:p>
        </w:tc>
      </w:tr>
      <w:tr w:rsidR="00E962BE" w:rsidRPr="00C053FC" w14:paraId="453C356B" w14:textId="104C33DC" w:rsidTr="00E962BE">
        <w:trPr>
          <w:trHeight w:val="514"/>
        </w:trPr>
        <w:tc>
          <w:tcPr>
            <w:tcW w:w="610" w:type="pct"/>
            <w:vAlign w:val="center"/>
          </w:tcPr>
          <w:p w14:paraId="14EE92A4" w14:textId="77CB050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S728-1981</w:t>
            </w:r>
          </w:p>
        </w:tc>
        <w:tc>
          <w:tcPr>
            <w:tcW w:w="718" w:type="pct"/>
            <w:vAlign w:val="center"/>
          </w:tcPr>
          <w:p w14:paraId="1F7C5D1F" w14:textId="29D30C05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NTD-A</w:t>
            </w:r>
          </w:p>
        </w:tc>
        <w:tc>
          <w:tcPr>
            <w:tcW w:w="653" w:type="pct"/>
            <w:vAlign w:val="center"/>
          </w:tcPr>
          <w:p w14:paraId="010D22F1" w14:textId="14C643F3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IGHV1-46*01</w:t>
            </w:r>
          </w:p>
        </w:tc>
        <w:tc>
          <w:tcPr>
            <w:tcW w:w="653" w:type="pct"/>
            <w:vAlign w:val="center"/>
          </w:tcPr>
          <w:p w14:paraId="70021F43" w14:textId="6465143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IGKV3-11*01</w:t>
            </w:r>
          </w:p>
        </w:tc>
        <w:tc>
          <w:tcPr>
            <w:tcW w:w="359" w:type="pct"/>
            <w:vAlign w:val="center"/>
          </w:tcPr>
          <w:p w14:paraId="1C763186" w14:textId="755F200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59" w:type="pct"/>
            <w:vAlign w:val="center"/>
          </w:tcPr>
          <w:p w14:paraId="7D569B25" w14:textId="5D5CAAD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pct"/>
            <w:vAlign w:val="center"/>
          </w:tcPr>
          <w:p w14:paraId="7E8AE6DB" w14:textId="67C79A5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2" w:type="pct"/>
            <w:vAlign w:val="center"/>
          </w:tcPr>
          <w:p w14:paraId="31C748AF" w14:textId="62C1C7C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7" w:type="pct"/>
            <w:vAlign w:val="center"/>
          </w:tcPr>
          <w:p w14:paraId="566E3758" w14:textId="5A01568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this study</w:t>
            </w:r>
          </w:p>
        </w:tc>
      </w:tr>
      <w:tr w:rsidR="00E962BE" w:rsidRPr="00C053FC" w14:paraId="5EB5325B" w14:textId="5D4DFC31" w:rsidTr="00E962BE">
        <w:trPr>
          <w:trHeight w:val="535"/>
        </w:trPr>
        <w:tc>
          <w:tcPr>
            <w:tcW w:w="610" w:type="pct"/>
            <w:vAlign w:val="center"/>
          </w:tcPr>
          <w:p w14:paraId="77AB1C34" w14:textId="61CA9CBF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S728-2036</w:t>
            </w:r>
          </w:p>
        </w:tc>
        <w:tc>
          <w:tcPr>
            <w:tcW w:w="718" w:type="pct"/>
            <w:vAlign w:val="center"/>
          </w:tcPr>
          <w:p w14:paraId="7A65F43E" w14:textId="0B018660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 xml:space="preserve">Spike </w:t>
            </w:r>
            <w:r w:rsidRPr="00C053FC">
              <w:rPr>
                <w:rFonts w:ascii="Times New Roman" w:hAnsi="Times New Roman" w:cs="Times New Roman"/>
                <w:sz w:val="20"/>
                <w:szCs w:val="20"/>
              </w:rPr>
              <w:br/>
              <w:t>NTD-A</w:t>
            </w:r>
          </w:p>
        </w:tc>
        <w:tc>
          <w:tcPr>
            <w:tcW w:w="653" w:type="pct"/>
            <w:vAlign w:val="center"/>
          </w:tcPr>
          <w:p w14:paraId="3457EA62" w14:textId="1A93F8B7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IGHV1-2*02</w:t>
            </w:r>
          </w:p>
        </w:tc>
        <w:tc>
          <w:tcPr>
            <w:tcW w:w="653" w:type="pct"/>
            <w:vAlign w:val="center"/>
          </w:tcPr>
          <w:p w14:paraId="2BC76ED2" w14:textId="4250387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IGLV2-23*02</w:t>
            </w:r>
          </w:p>
        </w:tc>
        <w:tc>
          <w:tcPr>
            <w:tcW w:w="359" w:type="pct"/>
            <w:vAlign w:val="center"/>
          </w:tcPr>
          <w:p w14:paraId="1CF33121" w14:textId="14F75D66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59" w:type="pct"/>
            <w:vAlign w:val="center"/>
          </w:tcPr>
          <w:p w14:paraId="38B0735D" w14:textId="15AE7768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49" w:type="pct"/>
            <w:vAlign w:val="center"/>
          </w:tcPr>
          <w:p w14:paraId="64468F59" w14:textId="46B00B21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72" w:type="pct"/>
            <w:vAlign w:val="center"/>
          </w:tcPr>
          <w:p w14:paraId="01F63E00" w14:textId="400650BE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7" w:type="pct"/>
            <w:vAlign w:val="center"/>
          </w:tcPr>
          <w:p w14:paraId="13D0B9BF" w14:textId="5A7D788D" w:rsidR="00E962BE" w:rsidRPr="00C053FC" w:rsidRDefault="00E962BE" w:rsidP="00E96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53FC">
              <w:rPr>
                <w:rFonts w:ascii="Times New Roman" w:hAnsi="Times New Roman" w:cs="Times New Roman"/>
                <w:sz w:val="20"/>
                <w:szCs w:val="20"/>
              </w:rPr>
              <w:t>this study</w:t>
            </w:r>
          </w:p>
        </w:tc>
      </w:tr>
    </w:tbl>
    <w:p w14:paraId="43135C36" w14:textId="77777777" w:rsidR="00DE1F83" w:rsidRPr="00C053FC" w:rsidRDefault="00DE1F83" w:rsidP="004C061B">
      <w:pPr>
        <w:spacing w:line="360" w:lineRule="auto"/>
        <w:jc w:val="both"/>
        <w:rPr>
          <w:rFonts w:ascii="Times New Roman" w:hAnsi="Times New Roman" w:cs="Times New Roman"/>
          <w:b/>
          <w:bCs/>
        </w:rPr>
        <w:sectPr w:rsidR="00DE1F83" w:rsidRPr="00C053FC" w:rsidSect="00981C4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8F4FE0B" w14:textId="2A56A2AA" w:rsidR="004C061B" w:rsidRPr="00C053FC" w:rsidRDefault="007551A7" w:rsidP="004C061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7551A7">
        <w:rPr>
          <w:rFonts w:ascii="Times New Roman" w:hAnsi="Times New Roman" w:cs="Times New Roman"/>
          <w:b/>
          <w:bCs/>
        </w:rPr>
        <w:lastRenderedPageBreak/>
        <w:t>Supplementary</w:t>
      </w:r>
      <w:r w:rsidR="005C7375" w:rsidRPr="00C053FC">
        <w:rPr>
          <w:rFonts w:ascii="Times New Roman" w:hAnsi="Times New Roman" w:cs="Times New Roman"/>
          <w:b/>
          <w:bCs/>
        </w:rPr>
        <w:t xml:space="preserve"> Table</w:t>
      </w:r>
      <w:r w:rsidR="004C061B" w:rsidRPr="00C053FC">
        <w:rPr>
          <w:rFonts w:ascii="Times New Roman" w:hAnsi="Times New Roman" w:cs="Times New Roman"/>
          <w:b/>
          <w:bCs/>
        </w:rPr>
        <w:t xml:space="preserve"> </w:t>
      </w:r>
      <w:r w:rsidR="00A90BF1" w:rsidRPr="00C053FC">
        <w:rPr>
          <w:rFonts w:ascii="Times New Roman" w:hAnsi="Times New Roman" w:cs="Times New Roman"/>
          <w:b/>
          <w:bCs/>
        </w:rPr>
        <w:t>3</w:t>
      </w:r>
      <w:r w:rsidR="004C061B" w:rsidRPr="00C053FC">
        <w:rPr>
          <w:rFonts w:ascii="Times New Roman" w:hAnsi="Times New Roman" w:cs="Times New Roman"/>
          <w:b/>
          <w:bCs/>
        </w:rPr>
        <w:t xml:space="preserve">: Antigen </w:t>
      </w:r>
      <w:r w:rsidR="00E97055" w:rsidRPr="00C053FC">
        <w:rPr>
          <w:rFonts w:ascii="Times New Roman" w:hAnsi="Times New Roman" w:cs="Times New Roman"/>
          <w:b/>
          <w:bCs/>
        </w:rPr>
        <w:t xml:space="preserve">information and </w:t>
      </w:r>
      <w:r w:rsidR="00CE0794" w:rsidRPr="00C053FC">
        <w:rPr>
          <w:rFonts w:ascii="Times New Roman" w:hAnsi="Times New Roman" w:cs="Times New Roman"/>
          <w:b/>
          <w:bCs/>
        </w:rPr>
        <w:t>source.</w:t>
      </w:r>
      <w:r w:rsidR="00E74136" w:rsidRPr="00C053FC">
        <w:rPr>
          <w:rFonts w:ascii="Times New Roman" w:hAnsi="Times New Roman" w:cs="Times New Roman"/>
          <w:b/>
          <w:bCs/>
        </w:rPr>
        <w:t xml:space="preserve"> </w:t>
      </w:r>
      <w:r w:rsidR="00C46E93" w:rsidRPr="00C053FC">
        <w:rPr>
          <w:rFonts w:ascii="Times New Roman" w:hAnsi="Times New Roman" w:cs="Times New Roman"/>
        </w:rPr>
        <w:t>VOC refers to variant of concern and VOI refers to variant of interest.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23"/>
        <w:gridCol w:w="1302"/>
        <w:gridCol w:w="984"/>
        <w:gridCol w:w="984"/>
        <w:gridCol w:w="1043"/>
        <w:gridCol w:w="1657"/>
        <w:gridCol w:w="1657"/>
      </w:tblGrid>
      <w:tr w:rsidR="00DD4F12" w:rsidRPr="00C053FC" w14:paraId="763CC739" w14:textId="11C89651" w:rsidTr="003F4B83">
        <w:tc>
          <w:tcPr>
            <w:tcW w:w="922" w:type="pct"/>
          </w:tcPr>
          <w:p w14:paraId="5FA97556" w14:textId="3A57017C" w:rsidR="003F4B83" w:rsidRPr="00C053FC" w:rsidRDefault="003F4B83" w:rsidP="00E74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Antigen</w:t>
            </w:r>
          </w:p>
        </w:tc>
        <w:tc>
          <w:tcPr>
            <w:tcW w:w="696" w:type="pct"/>
          </w:tcPr>
          <w:p w14:paraId="4B29F7AB" w14:textId="43FB29E0" w:rsidR="003F4B83" w:rsidRPr="00C053FC" w:rsidRDefault="003F4B83" w:rsidP="00E74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S1 NTD</w:t>
            </w:r>
          </w:p>
        </w:tc>
        <w:tc>
          <w:tcPr>
            <w:tcW w:w="526" w:type="pct"/>
          </w:tcPr>
          <w:p w14:paraId="74E01C04" w14:textId="791A826C" w:rsidR="003F4B83" w:rsidRPr="00C053FC" w:rsidRDefault="003F4B83" w:rsidP="00E74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RBD</w:t>
            </w:r>
          </w:p>
        </w:tc>
        <w:tc>
          <w:tcPr>
            <w:tcW w:w="526" w:type="pct"/>
          </w:tcPr>
          <w:p w14:paraId="0E9CE4BB" w14:textId="7C7A3A51" w:rsidR="003F4B83" w:rsidRPr="00C053FC" w:rsidRDefault="003F4B83" w:rsidP="00E74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S1 CTD</w:t>
            </w:r>
          </w:p>
        </w:tc>
        <w:tc>
          <w:tcPr>
            <w:tcW w:w="558" w:type="pct"/>
          </w:tcPr>
          <w:p w14:paraId="712B00EC" w14:textId="15937F82" w:rsidR="003F4B83" w:rsidRPr="00C053FC" w:rsidRDefault="003F4B83" w:rsidP="00E74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S2</w:t>
            </w:r>
          </w:p>
        </w:tc>
        <w:tc>
          <w:tcPr>
            <w:tcW w:w="886" w:type="pct"/>
          </w:tcPr>
          <w:p w14:paraId="73BD5EC3" w14:textId="4348D44D" w:rsidR="003F4B83" w:rsidRPr="00C053FC" w:rsidRDefault="003F4B83" w:rsidP="00E74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Mutation detected in</w:t>
            </w:r>
          </w:p>
        </w:tc>
        <w:tc>
          <w:tcPr>
            <w:tcW w:w="886" w:type="pct"/>
          </w:tcPr>
          <w:p w14:paraId="573B599F" w14:textId="484F99D6" w:rsidR="003F4B83" w:rsidRPr="00C053FC" w:rsidRDefault="003F4B83" w:rsidP="00E741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Source</w:t>
            </w:r>
          </w:p>
        </w:tc>
      </w:tr>
      <w:tr w:rsidR="003F4B83" w:rsidRPr="00C053FC" w14:paraId="46FC05BC" w14:textId="1AEA0B72" w:rsidTr="003F4B83">
        <w:tc>
          <w:tcPr>
            <w:tcW w:w="4114" w:type="pct"/>
            <w:gridSpan w:val="6"/>
          </w:tcPr>
          <w:p w14:paraId="0C29CF2E" w14:textId="1A5EB513" w:rsidR="003F4B83" w:rsidRPr="00C053FC" w:rsidRDefault="003F4B83" w:rsidP="00E7413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Spike FL, 2-P, trimer</w:t>
            </w:r>
          </w:p>
        </w:tc>
        <w:tc>
          <w:tcPr>
            <w:tcW w:w="886" w:type="pct"/>
          </w:tcPr>
          <w:p w14:paraId="1FC5D05C" w14:textId="77777777" w:rsidR="003F4B83" w:rsidRPr="00C053FC" w:rsidRDefault="003F4B83" w:rsidP="00E7413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D4F12" w:rsidRPr="00C053FC" w14:paraId="0593FD36" w14:textId="02D718E4" w:rsidTr="003F4B83">
        <w:tc>
          <w:tcPr>
            <w:tcW w:w="922" w:type="pct"/>
          </w:tcPr>
          <w:p w14:paraId="4AC37455" w14:textId="1980A031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WT</w:t>
            </w:r>
          </w:p>
        </w:tc>
        <w:tc>
          <w:tcPr>
            <w:tcW w:w="696" w:type="pct"/>
          </w:tcPr>
          <w:p w14:paraId="4752B46D" w14:textId="768E34CA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4AE08161" w14:textId="488C240A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21D04087" w14:textId="434F7ACF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4D485029" w14:textId="5B27359C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6A381BEB" w14:textId="559433C4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10E2908A" w14:textId="67895D7A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In-house</w:t>
            </w:r>
          </w:p>
        </w:tc>
      </w:tr>
      <w:tr w:rsidR="00DD4F12" w:rsidRPr="00C053FC" w14:paraId="0C5C1250" w14:textId="5ECFA9F7" w:rsidTr="003F4B83">
        <w:tc>
          <w:tcPr>
            <w:tcW w:w="922" w:type="pct"/>
          </w:tcPr>
          <w:p w14:paraId="6AEC7AFC" w14:textId="143521FB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D614G</w:t>
            </w:r>
          </w:p>
        </w:tc>
        <w:tc>
          <w:tcPr>
            <w:tcW w:w="696" w:type="pct"/>
          </w:tcPr>
          <w:p w14:paraId="0D370CFC" w14:textId="6C5983AB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13F9E7B5" w14:textId="32A12D74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753ABB28" w14:textId="1E3A56DA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D614G</w:t>
            </w:r>
          </w:p>
        </w:tc>
        <w:tc>
          <w:tcPr>
            <w:tcW w:w="558" w:type="pct"/>
          </w:tcPr>
          <w:p w14:paraId="692AD468" w14:textId="3F22BC5E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2B2382C2" w14:textId="4E337717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</w:t>
            </w:r>
          </w:p>
        </w:tc>
        <w:tc>
          <w:tcPr>
            <w:tcW w:w="886" w:type="pct"/>
          </w:tcPr>
          <w:p w14:paraId="5FB86389" w14:textId="1BD3FAD2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In-house</w:t>
            </w:r>
          </w:p>
        </w:tc>
      </w:tr>
      <w:tr w:rsidR="00DD4F12" w:rsidRPr="00C053FC" w14:paraId="6F20FE0F" w14:textId="3FCF73CF" w:rsidTr="003F4B83">
        <w:tc>
          <w:tcPr>
            <w:tcW w:w="922" w:type="pct"/>
          </w:tcPr>
          <w:p w14:paraId="7A5F33F5" w14:textId="0073E69E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B.1.1.7</w:t>
            </w:r>
          </w:p>
        </w:tc>
        <w:tc>
          <w:tcPr>
            <w:tcW w:w="696" w:type="pct"/>
          </w:tcPr>
          <w:p w14:paraId="31593C1C" w14:textId="647E2D05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H69del, V70del, Y144del</w:t>
            </w:r>
          </w:p>
        </w:tc>
        <w:tc>
          <w:tcPr>
            <w:tcW w:w="526" w:type="pct"/>
          </w:tcPr>
          <w:p w14:paraId="4763CC9F" w14:textId="0145CDF2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N501Y</w:t>
            </w:r>
          </w:p>
        </w:tc>
        <w:tc>
          <w:tcPr>
            <w:tcW w:w="526" w:type="pct"/>
          </w:tcPr>
          <w:p w14:paraId="5AADD06B" w14:textId="416145BE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A570D, D614G, P681H</w:t>
            </w:r>
          </w:p>
        </w:tc>
        <w:tc>
          <w:tcPr>
            <w:tcW w:w="558" w:type="pct"/>
          </w:tcPr>
          <w:p w14:paraId="59217ED9" w14:textId="0110EC61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T716I, S982A, D1118H</w:t>
            </w:r>
          </w:p>
        </w:tc>
        <w:tc>
          <w:tcPr>
            <w:tcW w:w="886" w:type="pct"/>
          </w:tcPr>
          <w:p w14:paraId="750C2CD6" w14:textId="7CC653FB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</w:t>
            </w:r>
          </w:p>
        </w:tc>
        <w:tc>
          <w:tcPr>
            <w:tcW w:w="886" w:type="pct"/>
          </w:tcPr>
          <w:p w14:paraId="149A9B67" w14:textId="2E4A1A8A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Sather lab</w:t>
            </w:r>
          </w:p>
        </w:tc>
      </w:tr>
      <w:tr w:rsidR="00DD4F12" w:rsidRPr="00C053FC" w14:paraId="1D9F4044" w14:textId="0A4871AC" w:rsidTr="003F4B83">
        <w:tc>
          <w:tcPr>
            <w:tcW w:w="922" w:type="pct"/>
          </w:tcPr>
          <w:p w14:paraId="04AEED0D" w14:textId="4EEE7A05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B.1.351</w:t>
            </w:r>
          </w:p>
        </w:tc>
        <w:tc>
          <w:tcPr>
            <w:tcW w:w="696" w:type="pct"/>
          </w:tcPr>
          <w:p w14:paraId="45C8ABF1" w14:textId="7836822F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L18F, D80A, D215G, del241-243, R246I</w:t>
            </w:r>
          </w:p>
        </w:tc>
        <w:tc>
          <w:tcPr>
            <w:tcW w:w="526" w:type="pct"/>
          </w:tcPr>
          <w:p w14:paraId="3E791A70" w14:textId="231017C4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K417N, E484K, N501Y</w:t>
            </w:r>
          </w:p>
        </w:tc>
        <w:tc>
          <w:tcPr>
            <w:tcW w:w="526" w:type="pct"/>
          </w:tcPr>
          <w:p w14:paraId="46F80504" w14:textId="710F172D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D614G</w:t>
            </w:r>
          </w:p>
        </w:tc>
        <w:tc>
          <w:tcPr>
            <w:tcW w:w="558" w:type="pct"/>
          </w:tcPr>
          <w:p w14:paraId="33E54B7C" w14:textId="20586A0C" w:rsidR="003F4B83" w:rsidRPr="00C053FC" w:rsidRDefault="003F4B83" w:rsidP="003F4B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A701V</w:t>
            </w:r>
          </w:p>
        </w:tc>
        <w:tc>
          <w:tcPr>
            <w:tcW w:w="886" w:type="pct"/>
          </w:tcPr>
          <w:p w14:paraId="7E8DB680" w14:textId="5685F26A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</w:t>
            </w:r>
          </w:p>
        </w:tc>
        <w:tc>
          <w:tcPr>
            <w:tcW w:w="886" w:type="pct"/>
          </w:tcPr>
          <w:p w14:paraId="183D9041" w14:textId="6BE8E836" w:rsidR="003F4B83" w:rsidRPr="00C053FC" w:rsidRDefault="003F4B83" w:rsidP="003F4B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Sather lab</w:t>
            </w:r>
          </w:p>
        </w:tc>
      </w:tr>
      <w:tr w:rsidR="00A64131" w:rsidRPr="00C053FC" w14:paraId="3DF303FA" w14:textId="77777777" w:rsidTr="003F4B83">
        <w:tc>
          <w:tcPr>
            <w:tcW w:w="922" w:type="pct"/>
          </w:tcPr>
          <w:p w14:paraId="4B62F531" w14:textId="1C2F02BE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P.1</w:t>
            </w:r>
          </w:p>
        </w:tc>
        <w:tc>
          <w:tcPr>
            <w:tcW w:w="696" w:type="pct"/>
          </w:tcPr>
          <w:p w14:paraId="2E652F7F" w14:textId="5288F31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L18F, T20N, P26S, D138Y, R190S</w:t>
            </w:r>
          </w:p>
        </w:tc>
        <w:tc>
          <w:tcPr>
            <w:tcW w:w="526" w:type="pct"/>
          </w:tcPr>
          <w:p w14:paraId="7ADBD4AE" w14:textId="6AE27871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K417T, E484K, N501Y</w:t>
            </w:r>
          </w:p>
        </w:tc>
        <w:tc>
          <w:tcPr>
            <w:tcW w:w="526" w:type="pct"/>
          </w:tcPr>
          <w:p w14:paraId="5E7B043B" w14:textId="0D338502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D614G, H655Y</w:t>
            </w:r>
          </w:p>
        </w:tc>
        <w:tc>
          <w:tcPr>
            <w:tcW w:w="558" w:type="pct"/>
          </w:tcPr>
          <w:p w14:paraId="305E305D" w14:textId="0C825E3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T1027I, V1176F</w:t>
            </w:r>
          </w:p>
        </w:tc>
        <w:tc>
          <w:tcPr>
            <w:tcW w:w="886" w:type="pct"/>
          </w:tcPr>
          <w:p w14:paraId="28722CF7" w14:textId="00663310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</w:t>
            </w:r>
          </w:p>
        </w:tc>
        <w:tc>
          <w:tcPr>
            <w:tcW w:w="886" w:type="pct"/>
          </w:tcPr>
          <w:p w14:paraId="3F33B6A7" w14:textId="6BC1ABAD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Sather lab</w:t>
            </w:r>
          </w:p>
        </w:tc>
      </w:tr>
      <w:tr w:rsidR="00A64131" w:rsidRPr="00C053FC" w14:paraId="04A3AFF6" w14:textId="0CD3CD02" w:rsidTr="003F4B83">
        <w:tc>
          <w:tcPr>
            <w:tcW w:w="922" w:type="pct"/>
          </w:tcPr>
          <w:p w14:paraId="7F01BDAC" w14:textId="67BB0403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B.1.526</w:t>
            </w:r>
          </w:p>
        </w:tc>
        <w:tc>
          <w:tcPr>
            <w:tcW w:w="696" w:type="pct"/>
          </w:tcPr>
          <w:p w14:paraId="00D66F64" w14:textId="062289F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L5F, T95I, D253G</w:t>
            </w:r>
          </w:p>
        </w:tc>
        <w:tc>
          <w:tcPr>
            <w:tcW w:w="526" w:type="pct"/>
          </w:tcPr>
          <w:p w14:paraId="3D7C0534" w14:textId="05999C52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E484K</w:t>
            </w:r>
          </w:p>
        </w:tc>
        <w:tc>
          <w:tcPr>
            <w:tcW w:w="526" w:type="pct"/>
          </w:tcPr>
          <w:p w14:paraId="59E0665F" w14:textId="69DBB681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D614G</w:t>
            </w:r>
          </w:p>
        </w:tc>
        <w:tc>
          <w:tcPr>
            <w:tcW w:w="558" w:type="pct"/>
          </w:tcPr>
          <w:p w14:paraId="10C41E96" w14:textId="3909E0D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A701V</w:t>
            </w:r>
          </w:p>
        </w:tc>
        <w:tc>
          <w:tcPr>
            <w:tcW w:w="886" w:type="pct"/>
          </w:tcPr>
          <w:p w14:paraId="4ED60C53" w14:textId="711C3217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C053FC">
              <w:rPr>
                <w:rFonts w:ascii="Times New Roman" w:hAnsi="Times New Roman" w:cs="Times New Roman"/>
              </w:rPr>
              <w:t>VOI</w:t>
            </w:r>
          </w:p>
        </w:tc>
        <w:tc>
          <w:tcPr>
            <w:tcW w:w="886" w:type="pct"/>
          </w:tcPr>
          <w:p w14:paraId="346C6C77" w14:textId="612155C7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Sather lab</w:t>
            </w:r>
          </w:p>
        </w:tc>
      </w:tr>
      <w:tr w:rsidR="00A64131" w:rsidRPr="00C053FC" w14:paraId="0884DACD" w14:textId="3E89E78C" w:rsidTr="003F4B83">
        <w:tc>
          <w:tcPr>
            <w:tcW w:w="922" w:type="pct"/>
          </w:tcPr>
          <w:p w14:paraId="53B886B9" w14:textId="74D21415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B.1.617.1</w:t>
            </w:r>
          </w:p>
        </w:tc>
        <w:tc>
          <w:tcPr>
            <w:tcW w:w="696" w:type="pct"/>
          </w:tcPr>
          <w:p w14:paraId="6915513A" w14:textId="31146FC5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T95I, G142D, E154K</w:t>
            </w:r>
          </w:p>
        </w:tc>
        <w:tc>
          <w:tcPr>
            <w:tcW w:w="526" w:type="pct"/>
          </w:tcPr>
          <w:p w14:paraId="71DA1F18" w14:textId="28D287C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L452R, E484Q</w:t>
            </w:r>
          </w:p>
        </w:tc>
        <w:tc>
          <w:tcPr>
            <w:tcW w:w="526" w:type="pct"/>
          </w:tcPr>
          <w:p w14:paraId="57E7D3AE" w14:textId="55775311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D614G, P681R</w:t>
            </w:r>
          </w:p>
        </w:tc>
        <w:tc>
          <w:tcPr>
            <w:tcW w:w="558" w:type="pct"/>
          </w:tcPr>
          <w:p w14:paraId="73B08CB4" w14:textId="22C7DC9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Q1071H</w:t>
            </w:r>
          </w:p>
        </w:tc>
        <w:tc>
          <w:tcPr>
            <w:tcW w:w="886" w:type="pct"/>
          </w:tcPr>
          <w:p w14:paraId="5712D511" w14:textId="19530164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VOI</w:t>
            </w:r>
          </w:p>
        </w:tc>
        <w:tc>
          <w:tcPr>
            <w:tcW w:w="886" w:type="pct"/>
          </w:tcPr>
          <w:p w14:paraId="4B84C94A" w14:textId="56E49E5D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Sather lab</w:t>
            </w:r>
          </w:p>
        </w:tc>
      </w:tr>
      <w:tr w:rsidR="00A64131" w:rsidRPr="00C053FC" w14:paraId="548C44D1" w14:textId="77777777" w:rsidTr="003F4B83">
        <w:tc>
          <w:tcPr>
            <w:tcW w:w="922" w:type="pct"/>
          </w:tcPr>
          <w:p w14:paraId="72B9AE07" w14:textId="4A6547D2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A.23.1</w:t>
            </w:r>
          </w:p>
        </w:tc>
        <w:tc>
          <w:tcPr>
            <w:tcW w:w="696" w:type="pct"/>
          </w:tcPr>
          <w:p w14:paraId="5856413F" w14:textId="37B369F1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F157L</w:t>
            </w:r>
          </w:p>
        </w:tc>
        <w:tc>
          <w:tcPr>
            <w:tcW w:w="526" w:type="pct"/>
          </w:tcPr>
          <w:p w14:paraId="0011EDB9" w14:textId="238092C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V367F</w:t>
            </w:r>
          </w:p>
        </w:tc>
        <w:tc>
          <w:tcPr>
            <w:tcW w:w="526" w:type="pct"/>
          </w:tcPr>
          <w:p w14:paraId="4AD991E5" w14:textId="7F048C83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Q613H, P681R</w:t>
            </w:r>
          </w:p>
        </w:tc>
        <w:tc>
          <w:tcPr>
            <w:tcW w:w="558" w:type="pct"/>
          </w:tcPr>
          <w:p w14:paraId="17BEE72C" w14:textId="50074814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11B73018" w14:textId="01BB7780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VOI</w:t>
            </w:r>
          </w:p>
        </w:tc>
        <w:tc>
          <w:tcPr>
            <w:tcW w:w="886" w:type="pct"/>
          </w:tcPr>
          <w:p w14:paraId="3BBCC988" w14:textId="3C864803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Sather lab</w:t>
            </w:r>
          </w:p>
        </w:tc>
      </w:tr>
      <w:tr w:rsidR="00A64131" w:rsidRPr="00C053FC" w14:paraId="6AC34FBC" w14:textId="402AF725" w:rsidTr="003F4B83">
        <w:tc>
          <w:tcPr>
            <w:tcW w:w="4114" w:type="pct"/>
            <w:gridSpan w:val="6"/>
          </w:tcPr>
          <w:p w14:paraId="47964434" w14:textId="6A798010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S1 monomeric</w:t>
            </w:r>
          </w:p>
        </w:tc>
        <w:tc>
          <w:tcPr>
            <w:tcW w:w="886" w:type="pct"/>
          </w:tcPr>
          <w:p w14:paraId="4B58296C" w14:textId="77777777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64131" w:rsidRPr="00C053FC" w14:paraId="3AB82082" w14:textId="1039EC0E" w:rsidTr="003F4B83">
        <w:tc>
          <w:tcPr>
            <w:tcW w:w="922" w:type="pct"/>
          </w:tcPr>
          <w:p w14:paraId="35C223CA" w14:textId="0353544A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WT</w:t>
            </w:r>
          </w:p>
        </w:tc>
        <w:tc>
          <w:tcPr>
            <w:tcW w:w="696" w:type="pct"/>
          </w:tcPr>
          <w:p w14:paraId="73E3C224" w14:textId="2ED53CF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039BC882" w14:textId="45910F1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0A67C639" w14:textId="68FD1F7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4A2C2584" w14:textId="51AD6CA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1AA80442" w14:textId="085AA88C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19218412" w14:textId="551A996C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SinoBiological</w:t>
            </w:r>
            <w:proofErr w:type="spellEnd"/>
          </w:p>
        </w:tc>
      </w:tr>
      <w:tr w:rsidR="00A64131" w:rsidRPr="00C053FC" w14:paraId="667D9B1F" w14:textId="35D455BF" w:rsidTr="003F4B83">
        <w:tc>
          <w:tcPr>
            <w:tcW w:w="4114" w:type="pct"/>
            <w:gridSpan w:val="6"/>
          </w:tcPr>
          <w:p w14:paraId="75C01F4C" w14:textId="009D0FF6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S2 monomeric</w:t>
            </w:r>
          </w:p>
        </w:tc>
        <w:tc>
          <w:tcPr>
            <w:tcW w:w="886" w:type="pct"/>
          </w:tcPr>
          <w:p w14:paraId="2DEA447F" w14:textId="77777777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64131" w:rsidRPr="00C053FC" w14:paraId="08688356" w14:textId="0F529A40" w:rsidTr="003F4B83">
        <w:tc>
          <w:tcPr>
            <w:tcW w:w="922" w:type="pct"/>
          </w:tcPr>
          <w:p w14:paraId="790CC837" w14:textId="3E69C9EE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lastRenderedPageBreak/>
              <w:t>WT</w:t>
            </w:r>
          </w:p>
        </w:tc>
        <w:tc>
          <w:tcPr>
            <w:tcW w:w="696" w:type="pct"/>
          </w:tcPr>
          <w:p w14:paraId="7A69D4DF" w14:textId="7B7494D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4918689F" w14:textId="427ECCB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48726E1C" w14:textId="1580E67F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68F6F38C" w14:textId="0D175155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64EA37B8" w14:textId="4D87BA15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6EF4421E" w14:textId="787C9BE6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SinoBiological</w:t>
            </w:r>
            <w:proofErr w:type="spellEnd"/>
          </w:p>
        </w:tc>
      </w:tr>
      <w:tr w:rsidR="00A64131" w:rsidRPr="00C053FC" w14:paraId="3717AE59" w14:textId="2B9973EF" w:rsidTr="003F4B83">
        <w:tc>
          <w:tcPr>
            <w:tcW w:w="4114" w:type="pct"/>
            <w:gridSpan w:val="6"/>
          </w:tcPr>
          <w:p w14:paraId="154C9C5F" w14:textId="6AB48A85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RBD</w:t>
            </w:r>
          </w:p>
        </w:tc>
        <w:tc>
          <w:tcPr>
            <w:tcW w:w="886" w:type="pct"/>
          </w:tcPr>
          <w:p w14:paraId="39015531" w14:textId="77777777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64131" w:rsidRPr="00C053FC" w14:paraId="727E54EA" w14:textId="032E0994" w:rsidTr="003F4B83">
        <w:tc>
          <w:tcPr>
            <w:tcW w:w="922" w:type="pct"/>
          </w:tcPr>
          <w:p w14:paraId="5BBFA69C" w14:textId="71343916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WT</w:t>
            </w:r>
          </w:p>
        </w:tc>
        <w:tc>
          <w:tcPr>
            <w:tcW w:w="696" w:type="pct"/>
          </w:tcPr>
          <w:p w14:paraId="6267A4D5" w14:textId="17312FA1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3D2B6A61" w14:textId="54FCF99F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459CCD66" w14:textId="0C5AB013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2B80AACE" w14:textId="6448439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02257822" w14:textId="2BC22236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18321EE7" w14:textId="7F35BCB5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In-house</w:t>
            </w:r>
          </w:p>
        </w:tc>
      </w:tr>
      <w:tr w:rsidR="00A64131" w:rsidRPr="00C053FC" w14:paraId="0712A7FC" w14:textId="55D836DF" w:rsidTr="003F4B83">
        <w:tc>
          <w:tcPr>
            <w:tcW w:w="922" w:type="pct"/>
          </w:tcPr>
          <w:p w14:paraId="66C5F549" w14:textId="7D523F61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E406Q</w:t>
            </w:r>
          </w:p>
        </w:tc>
        <w:tc>
          <w:tcPr>
            <w:tcW w:w="696" w:type="pct"/>
          </w:tcPr>
          <w:p w14:paraId="535FED26" w14:textId="6496CBF4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2219BFC5" w14:textId="7EF732BD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E406Q</w:t>
            </w:r>
          </w:p>
        </w:tc>
        <w:tc>
          <w:tcPr>
            <w:tcW w:w="526" w:type="pct"/>
          </w:tcPr>
          <w:p w14:paraId="50DEB0CC" w14:textId="0E217A82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0A315FD9" w14:textId="4355B2C0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2336C43A" w14:textId="2932825F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Circulating variant</w:t>
            </w:r>
            <w:r w:rsidRPr="00C053FC">
              <w:rPr>
                <w:rFonts w:ascii="Times New Roman" w:hAnsi="Times New Roman" w:cs="Times New Roman"/>
                <w:i/>
                <w:iCs/>
              </w:rPr>
              <w:t>, 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62BDE745" w14:textId="4B9573D3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29BEA863" w14:textId="2A5E2F3D" w:rsidTr="003F4B83">
        <w:tc>
          <w:tcPr>
            <w:tcW w:w="922" w:type="pct"/>
          </w:tcPr>
          <w:p w14:paraId="486CD8C8" w14:textId="262C874F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K417N (B.1.351)</w:t>
            </w:r>
          </w:p>
        </w:tc>
        <w:tc>
          <w:tcPr>
            <w:tcW w:w="696" w:type="pct"/>
          </w:tcPr>
          <w:p w14:paraId="12C53B70" w14:textId="081B4C7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3385F5CE" w14:textId="31E0E704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K417N</w:t>
            </w:r>
          </w:p>
        </w:tc>
        <w:tc>
          <w:tcPr>
            <w:tcW w:w="526" w:type="pct"/>
          </w:tcPr>
          <w:p w14:paraId="3533A991" w14:textId="35658A25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19FCEF54" w14:textId="49B740BF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17762037" w14:textId="4E079C5F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 xml:space="preserve">VOC, </w:t>
            </w:r>
            <w:r w:rsidRPr="00C053FC">
              <w:rPr>
                <w:rFonts w:ascii="Times New Roman" w:hAnsi="Times New Roman" w:cs="Times New Roman"/>
                <w:i/>
                <w:iCs/>
              </w:rPr>
              <w:t>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7A470395" w14:textId="3F893A19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SinoBiological</w:t>
            </w:r>
            <w:proofErr w:type="spellEnd"/>
          </w:p>
        </w:tc>
      </w:tr>
      <w:tr w:rsidR="00A64131" w:rsidRPr="00C053FC" w14:paraId="36C03AED" w14:textId="116175D3" w:rsidTr="003F4B83">
        <w:tc>
          <w:tcPr>
            <w:tcW w:w="922" w:type="pct"/>
          </w:tcPr>
          <w:p w14:paraId="350F2922" w14:textId="48BB72D1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K417T (P.1)</w:t>
            </w:r>
          </w:p>
        </w:tc>
        <w:tc>
          <w:tcPr>
            <w:tcW w:w="696" w:type="pct"/>
          </w:tcPr>
          <w:p w14:paraId="21A9D458" w14:textId="1A5188F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0B440964" w14:textId="6DFBCEE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K417T</w:t>
            </w:r>
          </w:p>
        </w:tc>
        <w:tc>
          <w:tcPr>
            <w:tcW w:w="526" w:type="pct"/>
          </w:tcPr>
          <w:p w14:paraId="4C28F780" w14:textId="13717AC5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5AABCFDA" w14:textId="163BC6C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0C51BCAF" w14:textId="7B838BEF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VOC,</w:t>
            </w:r>
            <w:r w:rsidRPr="00C053FC">
              <w:rPr>
                <w:rFonts w:ascii="Times New Roman" w:hAnsi="Times New Roman" w:cs="Times New Roman"/>
                <w:i/>
                <w:iCs/>
              </w:rPr>
              <w:t xml:space="preserve"> 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62F1DB85" w14:textId="03565F2F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In-house</w:t>
            </w:r>
          </w:p>
        </w:tc>
      </w:tr>
      <w:tr w:rsidR="00A64131" w:rsidRPr="00C053FC" w14:paraId="461D056E" w14:textId="737F5C2C" w:rsidTr="003F4B83">
        <w:tc>
          <w:tcPr>
            <w:tcW w:w="922" w:type="pct"/>
          </w:tcPr>
          <w:p w14:paraId="087E8465" w14:textId="7B165F20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K417E</w:t>
            </w:r>
          </w:p>
        </w:tc>
        <w:tc>
          <w:tcPr>
            <w:tcW w:w="696" w:type="pct"/>
          </w:tcPr>
          <w:p w14:paraId="78A9D0D5" w14:textId="45001863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25BD79C9" w14:textId="703DEC01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K417E</w:t>
            </w:r>
          </w:p>
        </w:tc>
        <w:tc>
          <w:tcPr>
            <w:tcW w:w="526" w:type="pct"/>
          </w:tcPr>
          <w:p w14:paraId="70F5D7FA" w14:textId="037F9C6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226B885C" w14:textId="0E46005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125AF2B0" w14:textId="2840DE3E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  <w:i/>
                <w:iCs/>
              </w:rPr>
              <w:t>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78000289" w14:textId="238E3317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6B00AB31" w14:textId="336E3A08" w:rsidTr="003F4B83">
        <w:tc>
          <w:tcPr>
            <w:tcW w:w="922" w:type="pct"/>
          </w:tcPr>
          <w:p w14:paraId="49FE26EF" w14:textId="13FE0896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K417V</w:t>
            </w:r>
          </w:p>
        </w:tc>
        <w:tc>
          <w:tcPr>
            <w:tcW w:w="696" w:type="pct"/>
          </w:tcPr>
          <w:p w14:paraId="3628766B" w14:textId="2FB471B2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4953A74F" w14:textId="1293CC1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K417V</w:t>
            </w:r>
          </w:p>
        </w:tc>
        <w:tc>
          <w:tcPr>
            <w:tcW w:w="526" w:type="pct"/>
          </w:tcPr>
          <w:p w14:paraId="294663A2" w14:textId="51A0D8A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0C6900D7" w14:textId="2E87ABA0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3351FA6B" w14:textId="5C69226C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  <w:i/>
                <w:iCs/>
              </w:rPr>
              <w:t>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26B50CEA" w14:textId="214AC8DB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5222F3BB" w14:textId="0ABD35D7" w:rsidTr="003F4B83">
        <w:tc>
          <w:tcPr>
            <w:tcW w:w="922" w:type="pct"/>
          </w:tcPr>
          <w:p w14:paraId="15FB86B2" w14:textId="5DD6578E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K417A</w:t>
            </w:r>
          </w:p>
        </w:tc>
        <w:tc>
          <w:tcPr>
            <w:tcW w:w="696" w:type="pct"/>
          </w:tcPr>
          <w:p w14:paraId="6D6B0EBD" w14:textId="387A8A70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3F214BB7" w14:textId="4B094D38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K417A</w:t>
            </w:r>
          </w:p>
        </w:tc>
        <w:tc>
          <w:tcPr>
            <w:tcW w:w="526" w:type="pct"/>
          </w:tcPr>
          <w:p w14:paraId="7B628A69" w14:textId="22A4CE2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0E64E3AC" w14:textId="25CFDE70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4F7EE4F9" w14:textId="47681BEA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RBD-ACE2 contacting</w:t>
            </w:r>
          </w:p>
        </w:tc>
        <w:tc>
          <w:tcPr>
            <w:tcW w:w="886" w:type="pct"/>
          </w:tcPr>
          <w:p w14:paraId="17C741DD" w14:textId="4D0848AF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In-house</w:t>
            </w:r>
          </w:p>
        </w:tc>
      </w:tr>
      <w:tr w:rsidR="00A64131" w:rsidRPr="00C053FC" w14:paraId="07DF4B9C" w14:textId="52367D12" w:rsidTr="003F4B83">
        <w:tc>
          <w:tcPr>
            <w:tcW w:w="922" w:type="pct"/>
          </w:tcPr>
          <w:p w14:paraId="082AB32E" w14:textId="25CD9BB6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Y453F (B.1.427, B.1.429)</w:t>
            </w:r>
          </w:p>
        </w:tc>
        <w:tc>
          <w:tcPr>
            <w:tcW w:w="696" w:type="pct"/>
          </w:tcPr>
          <w:p w14:paraId="6928A242" w14:textId="501DBD2F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56E5A0CE" w14:textId="3EE44665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Y453F</w:t>
            </w:r>
          </w:p>
        </w:tc>
        <w:tc>
          <w:tcPr>
            <w:tcW w:w="526" w:type="pct"/>
          </w:tcPr>
          <w:p w14:paraId="4256EF14" w14:textId="278539DC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1C1EAFDB" w14:textId="329522D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604D1303" w14:textId="4D9A6EEA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VOC,</w:t>
            </w:r>
            <w:r w:rsidRPr="00C053FC">
              <w:rPr>
                <w:rFonts w:ascii="Times New Roman" w:hAnsi="Times New Roman" w:cs="Times New Roman"/>
                <w:i/>
                <w:iCs/>
              </w:rPr>
              <w:t xml:space="preserve"> 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0F6907D0" w14:textId="51D93438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43D7415B" w14:textId="4B5D7C18" w:rsidTr="003F4B83">
        <w:tc>
          <w:tcPr>
            <w:tcW w:w="922" w:type="pct"/>
          </w:tcPr>
          <w:p w14:paraId="6A55B2B1" w14:textId="66BEE84A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F486A</w:t>
            </w:r>
          </w:p>
        </w:tc>
        <w:tc>
          <w:tcPr>
            <w:tcW w:w="696" w:type="pct"/>
          </w:tcPr>
          <w:p w14:paraId="74B52AF5" w14:textId="1FEF8D64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653DE01A" w14:textId="566D5D7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F486A</w:t>
            </w:r>
          </w:p>
        </w:tc>
        <w:tc>
          <w:tcPr>
            <w:tcW w:w="526" w:type="pct"/>
          </w:tcPr>
          <w:p w14:paraId="11CB4341" w14:textId="3D096D49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3DDFC71E" w14:textId="1E6655C5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4CE68DB5" w14:textId="353DB670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  <w:i/>
                <w:iCs/>
              </w:rPr>
              <w:t>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5C6E9423" w14:textId="14B52F99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23EA996F" w14:textId="1935E061" w:rsidTr="003F4B83">
        <w:tc>
          <w:tcPr>
            <w:tcW w:w="922" w:type="pct"/>
          </w:tcPr>
          <w:p w14:paraId="4D0E2D0C" w14:textId="0A1D235B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N487R</w:t>
            </w:r>
          </w:p>
        </w:tc>
        <w:tc>
          <w:tcPr>
            <w:tcW w:w="696" w:type="pct"/>
          </w:tcPr>
          <w:p w14:paraId="33E308A4" w14:textId="440FFC9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27CF48E8" w14:textId="3CA88B95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N487R</w:t>
            </w:r>
          </w:p>
        </w:tc>
        <w:tc>
          <w:tcPr>
            <w:tcW w:w="526" w:type="pct"/>
          </w:tcPr>
          <w:p w14:paraId="562CB124" w14:textId="2DB2647C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0B948926" w14:textId="56F51AD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5C5E2CD4" w14:textId="01E54B2B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  <w:i/>
                <w:iCs/>
              </w:rPr>
              <w:t>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42ED9EAA" w14:textId="05EFBF9A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2E2B1C6A" w14:textId="30ECA6CB" w:rsidTr="003F4B83">
        <w:tc>
          <w:tcPr>
            <w:tcW w:w="922" w:type="pct"/>
          </w:tcPr>
          <w:p w14:paraId="1FB52F61" w14:textId="7D79219D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E484K (P.1, B.1.526, B.1.351, B.1.1.318, B.1.525, R.1, B.1.526.2, B.1.1, B.1.621, B.1, B.1.1.7)</w:t>
            </w:r>
          </w:p>
        </w:tc>
        <w:tc>
          <w:tcPr>
            <w:tcW w:w="696" w:type="pct"/>
          </w:tcPr>
          <w:p w14:paraId="04E757BC" w14:textId="3459D65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3A1D8351" w14:textId="28FFA0A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E484K</w:t>
            </w:r>
          </w:p>
        </w:tc>
        <w:tc>
          <w:tcPr>
            <w:tcW w:w="526" w:type="pct"/>
          </w:tcPr>
          <w:p w14:paraId="194380DC" w14:textId="2FC5B028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4DB347DF" w14:textId="14148840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71D90894" w14:textId="470CF129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VOC,</w:t>
            </w:r>
            <w:r w:rsidRPr="00C053FC">
              <w:rPr>
                <w:rFonts w:ascii="Times New Roman" w:hAnsi="Times New Roman" w:cs="Times New Roman"/>
                <w:i/>
                <w:iCs/>
              </w:rPr>
              <w:t xml:space="preserve"> 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01C774B8" w14:textId="59962134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6556437A" w14:textId="5BD56872" w:rsidTr="003F4B83">
        <w:tc>
          <w:tcPr>
            <w:tcW w:w="922" w:type="pct"/>
          </w:tcPr>
          <w:p w14:paraId="02AA5CC6" w14:textId="07FEA3ED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F490K</w:t>
            </w:r>
          </w:p>
        </w:tc>
        <w:tc>
          <w:tcPr>
            <w:tcW w:w="696" w:type="pct"/>
          </w:tcPr>
          <w:p w14:paraId="5CB5D9DD" w14:textId="75819FC0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4773ED7F" w14:textId="71C40CF9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F490K</w:t>
            </w:r>
          </w:p>
        </w:tc>
        <w:tc>
          <w:tcPr>
            <w:tcW w:w="526" w:type="pct"/>
          </w:tcPr>
          <w:p w14:paraId="456AF56E" w14:textId="4E03B078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33566410" w14:textId="72BBAB4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14499142" w14:textId="724432C1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  <w:i/>
                <w:iCs/>
              </w:rPr>
              <w:t>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2514C0B3" w14:textId="6E558D25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1214059C" w14:textId="283150FF" w:rsidTr="003F4B83">
        <w:tc>
          <w:tcPr>
            <w:tcW w:w="922" w:type="pct"/>
          </w:tcPr>
          <w:p w14:paraId="05444D77" w14:textId="04A198E2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Q493R</w:t>
            </w:r>
          </w:p>
        </w:tc>
        <w:tc>
          <w:tcPr>
            <w:tcW w:w="696" w:type="pct"/>
          </w:tcPr>
          <w:p w14:paraId="285C9172" w14:textId="08DA6D28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02448A44" w14:textId="09329D8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Q493R</w:t>
            </w:r>
          </w:p>
        </w:tc>
        <w:tc>
          <w:tcPr>
            <w:tcW w:w="526" w:type="pct"/>
          </w:tcPr>
          <w:p w14:paraId="1A78FE5A" w14:textId="7E95BF6F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2EC281E7" w14:textId="24A7C80C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76FE3A6B" w14:textId="0D223486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  <w:i/>
                <w:iCs/>
              </w:rPr>
              <w:t>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06FD026F" w14:textId="6314C5B1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34417622" w14:textId="33530DDA" w:rsidTr="003F4B83">
        <w:tc>
          <w:tcPr>
            <w:tcW w:w="922" w:type="pct"/>
          </w:tcPr>
          <w:p w14:paraId="73895500" w14:textId="056D0936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lastRenderedPageBreak/>
              <w:t>N439K</w:t>
            </w:r>
          </w:p>
        </w:tc>
        <w:tc>
          <w:tcPr>
            <w:tcW w:w="696" w:type="pct"/>
          </w:tcPr>
          <w:p w14:paraId="768ECDF1" w14:textId="3E9A5A4B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5F7F9AF3" w14:textId="75D1FB43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N439K</w:t>
            </w:r>
          </w:p>
        </w:tc>
        <w:tc>
          <w:tcPr>
            <w:tcW w:w="526" w:type="pct"/>
          </w:tcPr>
          <w:p w14:paraId="3D68349E" w14:textId="51DE0F5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61B77128" w14:textId="53B23FD0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557CEA9D" w14:textId="37ED86D5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VOC,</w:t>
            </w:r>
            <w:r w:rsidRPr="00C053FC">
              <w:rPr>
                <w:rFonts w:ascii="Times New Roman" w:hAnsi="Times New Roman" w:cs="Times New Roman"/>
                <w:i/>
                <w:iCs/>
              </w:rPr>
              <w:t xml:space="preserve"> 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14474083" w14:textId="2EF0FDE1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7445FBFD" w14:textId="0C828CAD" w:rsidTr="003F4B83">
        <w:tc>
          <w:tcPr>
            <w:tcW w:w="922" w:type="pct"/>
          </w:tcPr>
          <w:p w14:paraId="331BF879" w14:textId="2B61B8F1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N440K (B.1.36)</w:t>
            </w:r>
          </w:p>
        </w:tc>
        <w:tc>
          <w:tcPr>
            <w:tcW w:w="696" w:type="pct"/>
          </w:tcPr>
          <w:p w14:paraId="53180FC0" w14:textId="4286C304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5D2111C3" w14:textId="13A1348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N440K</w:t>
            </w:r>
          </w:p>
        </w:tc>
        <w:tc>
          <w:tcPr>
            <w:tcW w:w="526" w:type="pct"/>
          </w:tcPr>
          <w:p w14:paraId="58B35DF3" w14:textId="4EFF6CEC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742813A2" w14:textId="7846E50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40861E52" w14:textId="6C21D3EE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Circulating variant,</w:t>
            </w:r>
            <w:r w:rsidRPr="00C053FC">
              <w:rPr>
                <w:rFonts w:ascii="Times New Roman" w:hAnsi="Times New Roman" w:cs="Times New Roman"/>
                <w:i/>
                <w:iCs/>
              </w:rPr>
              <w:t xml:space="preserve"> 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075B8D56" w14:textId="6E486DC3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2D619D2C" w14:textId="5E49D077" w:rsidTr="003F4B83">
        <w:tc>
          <w:tcPr>
            <w:tcW w:w="922" w:type="pct"/>
          </w:tcPr>
          <w:p w14:paraId="6DE115AA" w14:textId="64B0A3DB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L452R (B.1.526.1, B.1.429, B.1.427, B.1.617.2, B.1, B.1.617.1, C.36, A.2.5)</w:t>
            </w:r>
          </w:p>
        </w:tc>
        <w:tc>
          <w:tcPr>
            <w:tcW w:w="696" w:type="pct"/>
          </w:tcPr>
          <w:p w14:paraId="6F091543" w14:textId="46F44D24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4A81AAF1" w14:textId="2A68C3D6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L452R</w:t>
            </w:r>
          </w:p>
        </w:tc>
        <w:tc>
          <w:tcPr>
            <w:tcW w:w="526" w:type="pct"/>
          </w:tcPr>
          <w:p w14:paraId="6B87C646" w14:textId="38027E4A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52CE6CC1" w14:textId="52CD2EE9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542F15BC" w14:textId="5657166A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VOC,</w:t>
            </w:r>
            <w:r w:rsidRPr="00C053FC">
              <w:rPr>
                <w:rFonts w:ascii="Times New Roman" w:hAnsi="Times New Roman" w:cs="Times New Roman"/>
                <w:i/>
                <w:iCs/>
              </w:rPr>
              <w:t xml:space="preserve"> In vitro</w:t>
            </w:r>
            <w:r w:rsidRPr="00C053FC">
              <w:rPr>
                <w:rFonts w:ascii="Times New Roman" w:hAnsi="Times New Roman" w:cs="Times New Roman"/>
              </w:rPr>
              <w:t xml:space="preserve"> escape</w:t>
            </w:r>
          </w:p>
        </w:tc>
        <w:tc>
          <w:tcPr>
            <w:tcW w:w="886" w:type="pct"/>
          </w:tcPr>
          <w:p w14:paraId="50CF5639" w14:textId="6BA7C78D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SinoBiological</w:t>
            </w:r>
            <w:proofErr w:type="spellEnd"/>
          </w:p>
        </w:tc>
      </w:tr>
      <w:tr w:rsidR="00A64131" w:rsidRPr="00C053FC" w14:paraId="056235C3" w14:textId="3D2B9F40" w:rsidTr="003F4B83">
        <w:tc>
          <w:tcPr>
            <w:tcW w:w="922" w:type="pct"/>
          </w:tcPr>
          <w:p w14:paraId="0DF43681" w14:textId="74F6BABB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N501Y (B.1.1.7)</w:t>
            </w:r>
          </w:p>
        </w:tc>
        <w:tc>
          <w:tcPr>
            <w:tcW w:w="696" w:type="pct"/>
          </w:tcPr>
          <w:p w14:paraId="6CDBB58C" w14:textId="25402C01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43D0AF06" w14:textId="102DA35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N501Y</w:t>
            </w:r>
          </w:p>
        </w:tc>
        <w:tc>
          <w:tcPr>
            <w:tcW w:w="526" w:type="pct"/>
          </w:tcPr>
          <w:p w14:paraId="37D75A10" w14:textId="52B3AD94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5BA6EC55" w14:textId="248D73B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2DC54E86" w14:textId="6B2F6D12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</w:t>
            </w:r>
          </w:p>
        </w:tc>
        <w:tc>
          <w:tcPr>
            <w:tcW w:w="886" w:type="pct"/>
          </w:tcPr>
          <w:p w14:paraId="4D892C39" w14:textId="1E9F53DA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2919C0D3" w14:textId="2272559C" w:rsidTr="003F4B83">
        <w:tc>
          <w:tcPr>
            <w:tcW w:w="922" w:type="pct"/>
          </w:tcPr>
          <w:p w14:paraId="0EE70C42" w14:textId="7509FF28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N501Q</w:t>
            </w:r>
          </w:p>
        </w:tc>
        <w:tc>
          <w:tcPr>
            <w:tcW w:w="696" w:type="pct"/>
          </w:tcPr>
          <w:p w14:paraId="50CE08BB" w14:textId="29E4F89B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0B31D616" w14:textId="41DFF5BB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N501Q</w:t>
            </w:r>
          </w:p>
        </w:tc>
        <w:tc>
          <w:tcPr>
            <w:tcW w:w="526" w:type="pct"/>
          </w:tcPr>
          <w:p w14:paraId="11EECFE7" w14:textId="5216F8A8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11AA9674" w14:textId="619E045B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585AA932" w14:textId="6FDB751C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RBD-ACE2 contacting</w:t>
            </w:r>
          </w:p>
        </w:tc>
        <w:tc>
          <w:tcPr>
            <w:tcW w:w="886" w:type="pct"/>
          </w:tcPr>
          <w:p w14:paraId="174AFF6A" w14:textId="0FF2B958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33A8C81C" w14:textId="333552C3" w:rsidTr="003F4B83">
        <w:tc>
          <w:tcPr>
            <w:tcW w:w="922" w:type="pct"/>
          </w:tcPr>
          <w:p w14:paraId="69D0E8D3" w14:textId="08398DCE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N501A</w:t>
            </w:r>
          </w:p>
        </w:tc>
        <w:tc>
          <w:tcPr>
            <w:tcW w:w="696" w:type="pct"/>
          </w:tcPr>
          <w:p w14:paraId="0E80C72A" w14:textId="50222EC5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6" w:type="pct"/>
          </w:tcPr>
          <w:p w14:paraId="7D6547EF" w14:textId="47E2D875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N501A</w:t>
            </w:r>
          </w:p>
        </w:tc>
        <w:tc>
          <w:tcPr>
            <w:tcW w:w="526" w:type="pct"/>
          </w:tcPr>
          <w:p w14:paraId="31858613" w14:textId="564E227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58" w:type="pct"/>
          </w:tcPr>
          <w:p w14:paraId="6A755041" w14:textId="061A0A14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3194C726" w14:textId="177494CB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RBD-ACE2 contacting</w:t>
            </w:r>
          </w:p>
        </w:tc>
        <w:tc>
          <w:tcPr>
            <w:tcW w:w="886" w:type="pct"/>
          </w:tcPr>
          <w:p w14:paraId="1FB4C0BC" w14:textId="6DBD14EC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6A26DA32" w14:textId="7452A11E" w:rsidTr="003F4B83">
        <w:tc>
          <w:tcPr>
            <w:tcW w:w="922" w:type="pct"/>
          </w:tcPr>
          <w:p w14:paraId="7C751C04" w14:textId="17FF3B14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B.1.351</w:t>
            </w:r>
          </w:p>
        </w:tc>
        <w:tc>
          <w:tcPr>
            <w:tcW w:w="696" w:type="pct"/>
          </w:tcPr>
          <w:p w14:paraId="33C0C788" w14:textId="7777777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</w:tcPr>
          <w:p w14:paraId="05B36C79" w14:textId="4BFAE97E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K417N, E484K, N501Y</w:t>
            </w:r>
          </w:p>
        </w:tc>
        <w:tc>
          <w:tcPr>
            <w:tcW w:w="526" w:type="pct"/>
          </w:tcPr>
          <w:p w14:paraId="4F551D0C" w14:textId="7777777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pct"/>
          </w:tcPr>
          <w:p w14:paraId="0F482CF4" w14:textId="7777777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pct"/>
          </w:tcPr>
          <w:p w14:paraId="5EF14D14" w14:textId="3AB193AE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</w:t>
            </w:r>
          </w:p>
        </w:tc>
        <w:tc>
          <w:tcPr>
            <w:tcW w:w="886" w:type="pct"/>
          </w:tcPr>
          <w:p w14:paraId="20FBFE47" w14:textId="09D8852B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25956C0C" w14:textId="7E569F5D" w:rsidTr="003F4B83">
        <w:tc>
          <w:tcPr>
            <w:tcW w:w="922" w:type="pct"/>
          </w:tcPr>
          <w:p w14:paraId="1F02FD63" w14:textId="042F6F73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P.1</w:t>
            </w:r>
          </w:p>
        </w:tc>
        <w:tc>
          <w:tcPr>
            <w:tcW w:w="696" w:type="pct"/>
          </w:tcPr>
          <w:p w14:paraId="50BF7AE8" w14:textId="7777777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</w:tcPr>
          <w:p w14:paraId="5CDAFC1B" w14:textId="36B111EF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K417T, E484K, N501Y</w:t>
            </w:r>
          </w:p>
        </w:tc>
        <w:tc>
          <w:tcPr>
            <w:tcW w:w="526" w:type="pct"/>
          </w:tcPr>
          <w:p w14:paraId="5806923E" w14:textId="7777777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pct"/>
          </w:tcPr>
          <w:p w14:paraId="0F2526B9" w14:textId="77777777" w:rsidR="00A64131" w:rsidRPr="00C053FC" w:rsidRDefault="00A64131" w:rsidP="00A6413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pct"/>
          </w:tcPr>
          <w:p w14:paraId="1F4B44A7" w14:textId="199F5C0E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VOC</w:t>
            </w:r>
          </w:p>
        </w:tc>
        <w:tc>
          <w:tcPr>
            <w:tcW w:w="886" w:type="pct"/>
          </w:tcPr>
          <w:p w14:paraId="5C2CAE1E" w14:textId="52797798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053FC">
              <w:rPr>
                <w:rFonts w:ascii="Times New Roman" w:hAnsi="Times New Roman" w:cs="Times New Roman"/>
              </w:rPr>
              <w:t>Krammer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lab</w:t>
            </w:r>
          </w:p>
        </w:tc>
      </w:tr>
      <w:tr w:rsidR="00A64131" w:rsidRPr="00C053FC" w14:paraId="2CD7FC12" w14:textId="7795D924" w:rsidTr="003F4B83">
        <w:tc>
          <w:tcPr>
            <w:tcW w:w="4114" w:type="pct"/>
            <w:gridSpan w:val="6"/>
          </w:tcPr>
          <w:p w14:paraId="000DCF57" w14:textId="394EFA41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Other coronaviruses</w:t>
            </w:r>
          </w:p>
        </w:tc>
        <w:tc>
          <w:tcPr>
            <w:tcW w:w="886" w:type="pct"/>
          </w:tcPr>
          <w:p w14:paraId="4AB82BAB" w14:textId="77777777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64131" w:rsidRPr="00C053FC" w14:paraId="44920FAF" w14:textId="1670270D" w:rsidTr="003F4B83">
        <w:tc>
          <w:tcPr>
            <w:tcW w:w="3228" w:type="pct"/>
            <w:gridSpan w:val="5"/>
          </w:tcPr>
          <w:p w14:paraId="47122A6A" w14:textId="599AEACC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SARS-CoV-1 RBD WT</w:t>
            </w:r>
          </w:p>
        </w:tc>
        <w:tc>
          <w:tcPr>
            <w:tcW w:w="886" w:type="pct"/>
          </w:tcPr>
          <w:p w14:paraId="1EF1FD60" w14:textId="4D295345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6796CEB9" w14:textId="24BE1129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In-house</w:t>
            </w:r>
          </w:p>
        </w:tc>
      </w:tr>
      <w:tr w:rsidR="00A64131" w:rsidRPr="00C053FC" w14:paraId="53042257" w14:textId="1F858778" w:rsidTr="003F4B83">
        <w:tc>
          <w:tcPr>
            <w:tcW w:w="3228" w:type="pct"/>
            <w:gridSpan w:val="5"/>
          </w:tcPr>
          <w:p w14:paraId="344E5CF2" w14:textId="4C3AEAFF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MERS-</w:t>
            </w:r>
            <w:proofErr w:type="spellStart"/>
            <w:r w:rsidRPr="00C053FC">
              <w:rPr>
                <w:rFonts w:ascii="Times New Roman" w:hAnsi="Times New Roman" w:cs="Times New Roman"/>
              </w:rPr>
              <w:t>CoV</w:t>
            </w:r>
            <w:proofErr w:type="spellEnd"/>
            <w:r w:rsidRPr="00C053FC">
              <w:rPr>
                <w:rFonts w:ascii="Times New Roman" w:hAnsi="Times New Roman" w:cs="Times New Roman"/>
              </w:rPr>
              <w:t xml:space="preserve"> RBD WT</w:t>
            </w:r>
          </w:p>
        </w:tc>
        <w:tc>
          <w:tcPr>
            <w:tcW w:w="886" w:type="pct"/>
          </w:tcPr>
          <w:p w14:paraId="3D507779" w14:textId="664D49C8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6" w:type="pct"/>
          </w:tcPr>
          <w:p w14:paraId="60AACE86" w14:textId="2AA507C6" w:rsidR="00A64131" w:rsidRPr="00C053FC" w:rsidRDefault="00A64131" w:rsidP="00A6413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In-house</w:t>
            </w:r>
          </w:p>
        </w:tc>
      </w:tr>
    </w:tbl>
    <w:p w14:paraId="011416AC" w14:textId="5503B073" w:rsidR="00464B64" w:rsidRPr="00C053FC" w:rsidRDefault="00464B64"/>
    <w:p w14:paraId="24CB9308" w14:textId="77777777" w:rsidR="00563CEB" w:rsidRPr="00C053FC" w:rsidRDefault="00563CEB" w:rsidP="00563CEB">
      <w:pPr>
        <w:spacing w:line="360" w:lineRule="auto"/>
        <w:jc w:val="both"/>
        <w:rPr>
          <w:rFonts w:ascii="Times New Roman" w:hAnsi="Times New Roman" w:cs="Times New Roman"/>
          <w:b/>
          <w:bCs/>
        </w:rPr>
        <w:sectPr w:rsidR="00563CEB" w:rsidRPr="00C053FC" w:rsidSect="00981C4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8C564E0" w14:textId="12A2F4E8" w:rsidR="00563CEB" w:rsidRPr="00C053FC" w:rsidRDefault="007551A7" w:rsidP="00563CE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7551A7">
        <w:rPr>
          <w:rFonts w:ascii="Times New Roman" w:hAnsi="Times New Roman" w:cs="Times New Roman"/>
          <w:b/>
          <w:bCs/>
        </w:rPr>
        <w:lastRenderedPageBreak/>
        <w:t>Supplementary</w:t>
      </w:r>
      <w:r w:rsidR="00563CEB" w:rsidRPr="00C053FC">
        <w:rPr>
          <w:rFonts w:ascii="Times New Roman" w:hAnsi="Times New Roman" w:cs="Times New Roman"/>
          <w:b/>
          <w:bCs/>
        </w:rPr>
        <w:t xml:space="preserve"> Table </w:t>
      </w:r>
      <w:r w:rsidR="0015441C" w:rsidRPr="00C053FC">
        <w:rPr>
          <w:rFonts w:ascii="Times New Roman" w:hAnsi="Times New Roman" w:cs="Times New Roman"/>
          <w:b/>
          <w:bCs/>
        </w:rPr>
        <w:t>4</w:t>
      </w:r>
      <w:r w:rsidR="00563CEB" w:rsidRPr="00C053FC">
        <w:rPr>
          <w:rFonts w:ascii="Times New Roman" w:hAnsi="Times New Roman" w:cs="Times New Roman"/>
          <w:b/>
          <w:bCs/>
        </w:rPr>
        <w:t>: SARS-CoV-2 virus information and source.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57"/>
        <w:gridCol w:w="1461"/>
        <w:gridCol w:w="1094"/>
        <w:gridCol w:w="1180"/>
        <w:gridCol w:w="1268"/>
        <w:gridCol w:w="3190"/>
      </w:tblGrid>
      <w:tr w:rsidR="00563CEB" w:rsidRPr="00C053FC" w14:paraId="608C1696" w14:textId="77777777" w:rsidTr="00563CEB">
        <w:tc>
          <w:tcPr>
            <w:tcW w:w="696" w:type="pct"/>
            <w:vAlign w:val="center"/>
          </w:tcPr>
          <w:p w14:paraId="26A1DC96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Antigen</w:t>
            </w:r>
          </w:p>
        </w:tc>
        <w:tc>
          <w:tcPr>
            <w:tcW w:w="1033" w:type="pct"/>
            <w:vAlign w:val="center"/>
          </w:tcPr>
          <w:p w14:paraId="2A9821FD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S1 NTD</w:t>
            </w:r>
          </w:p>
        </w:tc>
        <w:tc>
          <w:tcPr>
            <w:tcW w:w="749" w:type="pct"/>
            <w:vAlign w:val="center"/>
          </w:tcPr>
          <w:p w14:paraId="295CA2EE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RBD</w:t>
            </w:r>
          </w:p>
        </w:tc>
        <w:tc>
          <w:tcPr>
            <w:tcW w:w="795" w:type="pct"/>
            <w:vAlign w:val="center"/>
          </w:tcPr>
          <w:p w14:paraId="61E34AE4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S1 CTD</w:t>
            </w:r>
          </w:p>
        </w:tc>
        <w:tc>
          <w:tcPr>
            <w:tcW w:w="842" w:type="pct"/>
            <w:vAlign w:val="center"/>
          </w:tcPr>
          <w:p w14:paraId="67BD0323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S2</w:t>
            </w:r>
          </w:p>
        </w:tc>
        <w:tc>
          <w:tcPr>
            <w:tcW w:w="885" w:type="pct"/>
          </w:tcPr>
          <w:p w14:paraId="592E4EA6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53FC">
              <w:rPr>
                <w:rFonts w:ascii="Times New Roman" w:hAnsi="Times New Roman" w:cs="Times New Roman"/>
                <w:b/>
              </w:rPr>
              <w:t>Source</w:t>
            </w:r>
          </w:p>
        </w:tc>
      </w:tr>
      <w:tr w:rsidR="00563CEB" w:rsidRPr="00C053FC" w14:paraId="0D5A9FC9" w14:textId="77777777" w:rsidTr="00563CEB">
        <w:tc>
          <w:tcPr>
            <w:tcW w:w="696" w:type="pct"/>
            <w:vAlign w:val="center"/>
          </w:tcPr>
          <w:p w14:paraId="4BA865D6" w14:textId="3728D17D" w:rsidR="00563CEB" w:rsidRPr="00C053FC" w:rsidRDefault="00CE0794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WT</w:t>
            </w:r>
          </w:p>
        </w:tc>
        <w:tc>
          <w:tcPr>
            <w:tcW w:w="1033" w:type="pct"/>
            <w:vAlign w:val="center"/>
          </w:tcPr>
          <w:p w14:paraId="16579983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9" w:type="pct"/>
            <w:vAlign w:val="center"/>
          </w:tcPr>
          <w:p w14:paraId="39A8F71B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pct"/>
            <w:vAlign w:val="center"/>
          </w:tcPr>
          <w:p w14:paraId="221C8959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2" w:type="pct"/>
            <w:vAlign w:val="center"/>
          </w:tcPr>
          <w:p w14:paraId="3BCDDA33" w14:textId="77777777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5" w:type="pct"/>
          </w:tcPr>
          <w:p w14:paraId="63389936" w14:textId="11E3084C" w:rsidR="00563CEB" w:rsidRPr="00C053FC" w:rsidRDefault="00563CEB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SARS-CoV-2/UT-NCGM02/Human/2020/Tokyo from BEI</w:t>
            </w:r>
          </w:p>
        </w:tc>
      </w:tr>
      <w:tr w:rsidR="00563CEB" w:rsidRPr="00C053FC" w14:paraId="625409E7" w14:textId="77777777" w:rsidTr="00563CEB">
        <w:tc>
          <w:tcPr>
            <w:tcW w:w="696" w:type="pct"/>
            <w:vAlign w:val="center"/>
          </w:tcPr>
          <w:p w14:paraId="68B09C76" w14:textId="3FC4D634" w:rsidR="00563CEB" w:rsidRPr="00C053FC" w:rsidRDefault="00563CEB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B.1.1.7</w:t>
            </w:r>
            <w:r w:rsidRPr="00C053F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33" w:type="pct"/>
            <w:vAlign w:val="center"/>
          </w:tcPr>
          <w:p w14:paraId="5A6F4EC8" w14:textId="21E8A040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L5F, H69del, V70del, Y144del</w:t>
            </w:r>
          </w:p>
        </w:tc>
        <w:tc>
          <w:tcPr>
            <w:tcW w:w="749" w:type="pct"/>
            <w:vAlign w:val="center"/>
          </w:tcPr>
          <w:p w14:paraId="7B2E286B" w14:textId="7699B102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N501Y</w:t>
            </w:r>
          </w:p>
        </w:tc>
        <w:tc>
          <w:tcPr>
            <w:tcW w:w="795" w:type="pct"/>
            <w:vAlign w:val="center"/>
          </w:tcPr>
          <w:p w14:paraId="34D181F0" w14:textId="425C2DFF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A570D, D614G, P681H</w:t>
            </w:r>
          </w:p>
        </w:tc>
        <w:tc>
          <w:tcPr>
            <w:tcW w:w="842" w:type="pct"/>
            <w:vAlign w:val="center"/>
          </w:tcPr>
          <w:p w14:paraId="6472B1C5" w14:textId="305F1F05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T716I, S982A, D1118H</w:t>
            </w:r>
          </w:p>
        </w:tc>
        <w:tc>
          <w:tcPr>
            <w:tcW w:w="885" w:type="pct"/>
          </w:tcPr>
          <w:p w14:paraId="1F1ACDC0" w14:textId="1D6F1EBA" w:rsidR="00563CEB" w:rsidRPr="00C053FC" w:rsidRDefault="00F131C3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h</w:t>
            </w:r>
            <w:r w:rsidR="00563CEB" w:rsidRPr="00C053FC">
              <w:rPr>
                <w:rFonts w:ascii="Times New Roman" w:hAnsi="Times New Roman" w:cs="Times New Roman"/>
              </w:rPr>
              <w:t>CoV-19/Japan/QHN001/2020 from BEI</w:t>
            </w:r>
          </w:p>
        </w:tc>
      </w:tr>
      <w:tr w:rsidR="00563CEB" w:rsidRPr="00C053FC" w14:paraId="60EC65DD" w14:textId="77777777" w:rsidTr="00563CEB">
        <w:tc>
          <w:tcPr>
            <w:tcW w:w="696" w:type="pct"/>
            <w:vAlign w:val="center"/>
          </w:tcPr>
          <w:p w14:paraId="4D0CC3E0" w14:textId="3EE1B035" w:rsidR="00563CEB" w:rsidRPr="00C053FC" w:rsidRDefault="00563CEB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 xml:space="preserve">P.1 </w:t>
            </w:r>
          </w:p>
        </w:tc>
        <w:tc>
          <w:tcPr>
            <w:tcW w:w="1033" w:type="pct"/>
            <w:vAlign w:val="center"/>
          </w:tcPr>
          <w:p w14:paraId="7DC343DC" w14:textId="0AE0A70F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L18F, T20N, P26S, D138Y, G181V, R190S</w:t>
            </w:r>
          </w:p>
        </w:tc>
        <w:tc>
          <w:tcPr>
            <w:tcW w:w="749" w:type="pct"/>
            <w:vAlign w:val="center"/>
          </w:tcPr>
          <w:p w14:paraId="470F46CF" w14:textId="0C6A518C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K417T, E484K, N501Y</w:t>
            </w:r>
          </w:p>
        </w:tc>
        <w:tc>
          <w:tcPr>
            <w:tcW w:w="795" w:type="pct"/>
            <w:vAlign w:val="center"/>
          </w:tcPr>
          <w:p w14:paraId="301C3EA7" w14:textId="1354F6B3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D614G, H655Y</w:t>
            </w:r>
          </w:p>
        </w:tc>
        <w:tc>
          <w:tcPr>
            <w:tcW w:w="842" w:type="pct"/>
            <w:vAlign w:val="center"/>
          </w:tcPr>
          <w:p w14:paraId="469C6323" w14:textId="73E703D0" w:rsidR="00563CEB" w:rsidRPr="00C053FC" w:rsidRDefault="00563CEB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T1027I, V1176F</w:t>
            </w:r>
          </w:p>
        </w:tc>
        <w:tc>
          <w:tcPr>
            <w:tcW w:w="885" w:type="pct"/>
          </w:tcPr>
          <w:p w14:paraId="789400B7" w14:textId="4CF2CF6F" w:rsidR="00563CEB" w:rsidRPr="00C053FC" w:rsidRDefault="00F131C3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h</w:t>
            </w:r>
            <w:r w:rsidR="00563CEB" w:rsidRPr="00C053FC">
              <w:rPr>
                <w:rFonts w:ascii="Times New Roman" w:hAnsi="Times New Roman" w:cs="Times New Roman"/>
              </w:rPr>
              <w:t>CoV-19/Japan/TY7-501/2021 from BEI</w:t>
            </w:r>
          </w:p>
        </w:tc>
      </w:tr>
      <w:tr w:rsidR="00A64131" w:rsidRPr="00C053FC" w14:paraId="4A850E3F" w14:textId="77777777" w:rsidTr="00563CEB">
        <w:tc>
          <w:tcPr>
            <w:tcW w:w="696" w:type="pct"/>
            <w:vAlign w:val="center"/>
          </w:tcPr>
          <w:p w14:paraId="734A4FD5" w14:textId="33062EC5" w:rsidR="00A64131" w:rsidRPr="00C053FC" w:rsidRDefault="00F131C3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B.1.617.1</w:t>
            </w:r>
          </w:p>
        </w:tc>
        <w:tc>
          <w:tcPr>
            <w:tcW w:w="1033" w:type="pct"/>
            <w:vAlign w:val="center"/>
          </w:tcPr>
          <w:p w14:paraId="04E59B70" w14:textId="373B8FA9" w:rsidR="00A64131" w:rsidRPr="00C053FC" w:rsidRDefault="00F131C3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G142D, E154K</w:t>
            </w:r>
          </w:p>
        </w:tc>
        <w:tc>
          <w:tcPr>
            <w:tcW w:w="749" w:type="pct"/>
            <w:vAlign w:val="center"/>
          </w:tcPr>
          <w:p w14:paraId="7788D14E" w14:textId="61756D14" w:rsidR="00A64131" w:rsidRPr="00C053FC" w:rsidRDefault="00F131C3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L452R, E484Q</w:t>
            </w:r>
          </w:p>
        </w:tc>
        <w:tc>
          <w:tcPr>
            <w:tcW w:w="795" w:type="pct"/>
            <w:vAlign w:val="center"/>
          </w:tcPr>
          <w:p w14:paraId="56D29153" w14:textId="7A564D9F" w:rsidR="00A64131" w:rsidRPr="00C053FC" w:rsidRDefault="00F131C3" w:rsidP="00F131C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D614G, P681R</w:t>
            </w:r>
          </w:p>
        </w:tc>
        <w:tc>
          <w:tcPr>
            <w:tcW w:w="842" w:type="pct"/>
            <w:vAlign w:val="center"/>
          </w:tcPr>
          <w:p w14:paraId="671DFDE2" w14:textId="0D33E974" w:rsidR="00A64131" w:rsidRPr="00C053FC" w:rsidRDefault="00F131C3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Q1071H, H1101D</w:t>
            </w:r>
          </w:p>
        </w:tc>
        <w:tc>
          <w:tcPr>
            <w:tcW w:w="885" w:type="pct"/>
          </w:tcPr>
          <w:p w14:paraId="04A1B40D" w14:textId="71499C95" w:rsidR="00A64131" w:rsidRPr="00C053FC" w:rsidRDefault="00F131C3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hCoV-19/USA/CA-Stanford-15_S02/2021 from BEI</w:t>
            </w:r>
          </w:p>
        </w:tc>
      </w:tr>
      <w:tr w:rsidR="00F131C3" w:rsidRPr="00E97055" w14:paraId="7C786DE3" w14:textId="77777777" w:rsidTr="00563CEB">
        <w:tc>
          <w:tcPr>
            <w:tcW w:w="696" w:type="pct"/>
            <w:vAlign w:val="center"/>
          </w:tcPr>
          <w:p w14:paraId="137B7FC7" w14:textId="77E76886" w:rsidR="00F131C3" w:rsidRPr="00C053FC" w:rsidRDefault="00F131C3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B.1.617.2</w:t>
            </w:r>
          </w:p>
        </w:tc>
        <w:tc>
          <w:tcPr>
            <w:tcW w:w="1033" w:type="pct"/>
            <w:vAlign w:val="center"/>
          </w:tcPr>
          <w:p w14:paraId="03E1AE18" w14:textId="3C254E44" w:rsidR="00F131C3" w:rsidRPr="00C053FC" w:rsidRDefault="00F131C3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T19R, T95I, G142D, E156G,</w:t>
            </w:r>
            <w:r w:rsidR="00CC47F9" w:rsidRPr="00C053FC">
              <w:rPr>
                <w:rFonts w:ascii="Times New Roman" w:hAnsi="Times New Roman" w:cs="Times New Roman"/>
              </w:rPr>
              <w:t xml:space="preserve"> F</w:t>
            </w:r>
            <w:r w:rsidRPr="00C053FC">
              <w:rPr>
                <w:rFonts w:ascii="Times New Roman" w:hAnsi="Times New Roman" w:cs="Times New Roman"/>
              </w:rPr>
              <w:t>157</w:t>
            </w:r>
            <w:r w:rsidR="00CC47F9" w:rsidRPr="00C053FC">
              <w:rPr>
                <w:rFonts w:ascii="Times New Roman" w:hAnsi="Times New Roman" w:cs="Times New Roman"/>
              </w:rPr>
              <w:t>del, R</w:t>
            </w:r>
            <w:r w:rsidRPr="00C053FC">
              <w:rPr>
                <w:rFonts w:ascii="Times New Roman" w:hAnsi="Times New Roman" w:cs="Times New Roman"/>
              </w:rPr>
              <w:t>158</w:t>
            </w:r>
            <w:r w:rsidR="00CC47F9" w:rsidRPr="00C053FC">
              <w:rPr>
                <w:rFonts w:ascii="Times New Roman" w:hAnsi="Times New Roman" w:cs="Times New Roman"/>
              </w:rPr>
              <w:t>del</w:t>
            </w:r>
          </w:p>
        </w:tc>
        <w:tc>
          <w:tcPr>
            <w:tcW w:w="749" w:type="pct"/>
            <w:vAlign w:val="center"/>
          </w:tcPr>
          <w:p w14:paraId="03E0760F" w14:textId="52AD43B5" w:rsidR="00F131C3" w:rsidRPr="00C053FC" w:rsidRDefault="00CC47F9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L452R, T478K</w:t>
            </w:r>
          </w:p>
        </w:tc>
        <w:tc>
          <w:tcPr>
            <w:tcW w:w="795" w:type="pct"/>
            <w:vAlign w:val="center"/>
          </w:tcPr>
          <w:p w14:paraId="551DDEC9" w14:textId="1FED17FC" w:rsidR="00F131C3" w:rsidRPr="00C053FC" w:rsidRDefault="00CC47F9" w:rsidP="00F131C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D614G, P681R</w:t>
            </w:r>
          </w:p>
        </w:tc>
        <w:tc>
          <w:tcPr>
            <w:tcW w:w="842" w:type="pct"/>
            <w:vAlign w:val="center"/>
          </w:tcPr>
          <w:p w14:paraId="75F8ADD7" w14:textId="248495E5" w:rsidR="00F131C3" w:rsidRPr="00C053FC" w:rsidRDefault="00CC47F9" w:rsidP="00DE1F8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D950N</w:t>
            </w:r>
          </w:p>
        </w:tc>
        <w:tc>
          <w:tcPr>
            <w:tcW w:w="885" w:type="pct"/>
          </w:tcPr>
          <w:p w14:paraId="603215BA" w14:textId="244EC912" w:rsidR="00F131C3" w:rsidRPr="00F131C3" w:rsidRDefault="00CC47F9" w:rsidP="00DE1F8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53FC">
              <w:rPr>
                <w:rFonts w:ascii="Times New Roman" w:hAnsi="Times New Roman" w:cs="Times New Roman"/>
              </w:rPr>
              <w:t>hCoV-19/USA/WI-UW-5250/2021</w:t>
            </w:r>
          </w:p>
        </w:tc>
      </w:tr>
    </w:tbl>
    <w:p w14:paraId="09951EA5" w14:textId="77777777" w:rsidR="00563CEB" w:rsidRDefault="00563CEB" w:rsidP="00876BA5"/>
    <w:sectPr w:rsidR="00563CEB" w:rsidSect="00981C40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15ED0" w14:textId="77777777" w:rsidR="002C376E" w:rsidRDefault="002C376E" w:rsidP="004E03C6">
      <w:r>
        <w:separator/>
      </w:r>
    </w:p>
  </w:endnote>
  <w:endnote w:type="continuationSeparator" w:id="0">
    <w:p w14:paraId="262C4905" w14:textId="77777777" w:rsidR="002C376E" w:rsidRDefault="002C376E" w:rsidP="004E0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4924B" w14:textId="77777777" w:rsidR="002C376E" w:rsidRDefault="002C376E" w:rsidP="004E03C6">
      <w:r>
        <w:separator/>
      </w:r>
    </w:p>
  </w:footnote>
  <w:footnote w:type="continuationSeparator" w:id="0">
    <w:p w14:paraId="4D6B1669" w14:textId="77777777" w:rsidR="002C376E" w:rsidRDefault="002C376E" w:rsidP="004E0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D39C0"/>
    <w:multiLevelType w:val="hybridMultilevel"/>
    <w:tmpl w:val="4F56E98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02507"/>
    <w:multiLevelType w:val="hybridMultilevel"/>
    <w:tmpl w:val="D786F1A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61B"/>
    <w:rsid w:val="00035113"/>
    <w:rsid w:val="000365AA"/>
    <w:rsid w:val="00036FC2"/>
    <w:rsid w:val="00060FC2"/>
    <w:rsid w:val="000745A3"/>
    <w:rsid w:val="000E4FA6"/>
    <w:rsid w:val="000F5625"/>
    <w:rsid w:val="00103BF9"/>
    <w:rsid w:val="0010484F"/>
    <w:rsid w:val="00135914"/>
    <w:rsid w:val="00147520"/>
    <w:rsid w:val="0015441C"/>
    <w:rsid w:val="0016085B"/>
    <w:rsid w:val="00185EC9"/>
    <w:rsid w:val="001C3222"/>
    <w:rsid w:val="001D20F1"/>
    <w:rsid w:val="001E37A3"/>
    <w:rsid w:val="001E3CCA"/>
    <w:rsid w:val="001F5CA0"/>
    <w:rsid w:val="00200556"/>
    <w:rsid w:val="00210333"/>
    <w:rsid w:val="00294D3A"/>
    <w:rsid w:val="002A17E9"/>
    <w:rsid w:val="002C376E"/>
    <w:rsid w:val="002D5B3D"/>
    <w:rsid w:val="003338A4"/>
    <w:rsid w:val="00362A7C"/>
    <w:rsid w:val="003719EE"/>
    <w:rsid w:val="00390AE2"/>
    <w:rsid w:val="003D4511"/>
    <w:rsid w:val="003D6969"/>
    <w:rsid w:val="003F4B83"/>
    <w:rsid w:val="00415F84"/>
    <w:rsid w:val="00420D82"/>
    <w:rsid w:val="00464B64"/>
    <w:rsid w:val="0048677E"/>
    <w:rsid w:val="00496EB8"/>
    <w:rsid w:val="004A2A4F"/>
    <w:rsid w:val="004A2D94"/>
    <w:rsid w:val="004C061B"/>
    <w:rsid w:val="004E03C6"/>
    <w:rsid w:val="005367B6"/>
    <w:rsid w:val="00563CEB"/>
    <w:rsid w:val="0056428F"/>
    <w:rsid w:val="005C7375"/>
    <w:rsid w:val="00612765"/>
    <w:rsid w:val="006619D9"/>
    <w:rsid w:val="00671149"/>
    <w:rsid w:val="006A1404"/>
    <w:rsid w:val="00727525"/>
    <w:rsid w:val="00730963"/>
    <w:rsid w:val="0075054D"/>
    <w:rsid w:val="00751BE9"/>
    <w:rsid w:val="007551A7"/>
    <w:rsid w:val="00785C1D"/>
    <w:rsid w:val="007E3613"/>
    <w:rsid w:val="00804504"/>
    <w:rsid w:val="0087260A"/>
    <w:rsid w:val="00876BA5"/>
    <w:rsid w:val="008A44C3"/>
    <w:rsid w:val="008D16B5"/>
    <w:rsid w:val="00912621"/>
    <w:rsid w:val="00927B31"/>
    <w:rsid w:val="00965CEC"/>
    <w:rsid w:val="00977791"/>
    <w:rsid w:val="00981C40"/>
    <w:rsid w:val="009937E2"/>
    <w:rsid w:val="009C5691"/>
    <w:rsid w:val="009F0F00"/>
    <w:rsid w:val="00A0690E"/>
    <w:rsid w:val="00A20704"/>
    <w:rsid w:val="00A33FA2"/>
    <w:rsid w:val="00A64131"/>
    <w:rsid w:val="00A90BF1"/>
    <w:rsid w:val="00A953A6"/>
    <w:rsid w:val="00AA3652"/>
    <w:rsid w:val="00AC1406"/>
    <w:rsid w:val="00AC14B7"/>
    <w:rsid w:val="00AF30D5"/>
    <w:rsid w:val="00AF730E"/>
    <w:rsid w:val="00B022D4"/>
    <w:rsid w:val="00B7607E"/>
    <w:rsid w:val="00BB2225"/>
    <w:rsid w:val="00C053FC"/>
    <w:rsid w:val="00C46E93"/>
    <w:rsid w:val="00C742ED"/>
    <w:rsid w:val="00CC47F9"/>
    <w:rsid w:val="00CE0794"/>
    <w:rsid w:val="00D37F47"/>
    <w:rsid w:val="00D4185D"/>
    <w:rsid w:val="00D92923"/>
    <w:rsid w:val="00DC5D76"/>
    <w:rsid w:val="00DD4F12"/>
    <w:rsid w:val="00DD570D"/>
    <w:rsid w:val="00DE1F83"/>
    <w:rsid w:val="00DE5B5E"/>
    <w:rsid w:val="00E0252E"/>
    <w:rsid w:val="00E0629B"/>
    <w:rsid w:val="00E20245"/>
    <w:rsid w:val="00E21022"/>
    <w:rsid w:val="00E325F2"/>
    <w:rsid w:val="00E41A34"/>
    <w:rsid w:val="00E74136"/>
    <w:rsid w:val="00E962BE"/>
    <w:rsid w:val="00E97055"/>
    <w:rsid w:val="00EA6300"/>
    <w:rsid w:val="00EB0116"/>
    <w:rsid w:val="00EE0CFC"/>
    <w:rsid w:val="00F131C3"/>
    <w:rsid w:val="00F758D8"/>
    <w:rsid w:val="00FD482A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8DDA0"/>
  <w15:chartTrackingRefBased/>
  <w15:docId w15:val="{A2A4F37E-FDFE-514F-9EF5-BA2A169CB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6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3F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1149"/>
    <w:rPr>
      <w:rFonts w:ascii="Times New Roman" w:eastAsia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149"/>
    <w:rPr>
      <w:rFonts w:ascii="Times New Roman" w:eastAsia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71149"/>
    <w:pPr>
      <w:jc w:val="center"/>
    </w:pPr>
    <w:rPr>
      <w:rFonts w:ascii="Times New Roman" w:eastAsia="Times New Roman" w:hAnsi="Times New Roman" w:cs="Times New Roma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71149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671149"/>
    <w:rPr>
      <w:rFonts w:ascii="Times New Roman" w:eastAsia="Times New Roman" w:hAnsi="Times New Roman" w:cs="Times New Roman"/>
    </w:rPr>
  </w:style>
  <w:style w:type="character" w:customStyle="1" w:styleId="EndNoteBibliographyChar">
    <w:name w:val="EndNote Bibliography Char"/>
    <w:basedOn w:val="DefaultParagraphFont"/>
    <w:link w:val="EndNoteBibliography"/>
    <w:rsid w:val="00671149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71149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1149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1149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114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1149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671149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711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711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E03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3C6"/>
  </w:style>
  <w:style w:type="paragraph" w:styleId="Footer">
    <w:name w:val="footer"/>
    <w:basedOn w:val="Normal"/>
    <w:link w:val="FooterChar"/>
    <w:uiPriority w:val="99"/>
    <w:unhideWhenUsed/>
    <w:rsid w:val="004E03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3C6"/>
  </w:style>
  <w:style w:type="character" w:styleId="CommentReference">
    <w:name w:val="annotation reference"/>
    <w:basedOn w:val="DefaultParagraphFont"/>
    <w:uiPriority w:val="99"/>
    <w:semiHidden/>
    <w:unhideWhenUsed/>
    <w:rsid w:val="00CE0794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981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Siriruk Changrob</dc:creator>
  <cp:keywords/>
  <dc:description/>
  <cp:lastModifiedBy>Siriruk Changrob</cp:lastModifiedBy>
  <cp:revision>2</cp:revision>
  <cp:lastPrinted>2021-06-04T17:40:00Z</cp:lastPrinted>
  <dcterms:created xsi:type="dcterms:W3CDTF">2021-07-09T19:13:00Z</dcterms:created>
  <dcterms:modified xsi:type="dcterms:W3CDTF">2021-07-09T19:13:00Z</dcterms:modified>
</cp:coreProperties>
</file>