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D" w:rsidRPr="009403B9" w:rsidRDefault="009403B9" w:rsidP="0011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Data extraction format for </w:t>
      </w:r>
      <w:r w:rsidR="00117759" w:rsidRPr="009403B9">
        <w:rPr>
          <w:rFonts w:ascii="Times New Roman" w:hAnsi="Times New Roman" w:cs="Times New Roman"/>
          <w:sz w:val="24"/>
          <w:szCs w:val="20"/>
        </w:rPr>
        <w:t xml:space="preserve">studies included to compute the prevalence of metabolic syndrome in low and middle income countries </w:t>
      </w:r>
    </w:p>
    <w:tbl>
      <w:tblPr>
        <w:tblStyle w:val="TableGrid"/>
        <w:tblW w:w="5055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531"/>
        <w:gridCol w:w="724"/>
        <w:gridCol w:w="718"/>
        <w:gridCol w:w="721"/>
        <w:gridCol w:w="630"/>
        <w:gridCol w:w="901"/>
        <w:gridCol w:w="712"/>
        <w:gridCol w:w="641"/>
        <w:gridCol w:w="449"/>
        <w:gridCol w:w="990"/>
        <w:gridCol w:w="813"/>
        <w:gridCol w:w="810"/>
        <w:gridCol w:w="813"/>
        <w:gridCol w:w="990"/>
        <w:gridCol w:w="990"/>
        <w:gridCol w:w="810"/>
        <w:gridCol w:w="718"/>
        <w:gridCol w:w="816"/>
      </w:tblGrid>
      <w:tr w:rsidR="003976C1" w:rsidRPr="00733904" w:rsidTr="003976C1">
        <w:trPr>
          <w:trHeight w:val="210"/>
        </w:trPr>
        <w:tc>
          <w:tcPr>
            <w:tcW w:w="518" w:type="pct"/>
            <w:vMerge w:val="restar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Author, year</w:t>
            </w:r>
          </w:p>
        </w:tc>
        <w:tc>
          <w:tcPr>
            <w:tcW w:w="245" w:type="pct"/>
            <w:vMerge w:val="restar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Country </w:t>
            </w:r>
          </w:p>
        </w:tc>
        <w:tc>
          <w:tcPr>
            <w:tcW w:w="243" w:type="pct"/>
            <w:vMerge w:val="restar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Sample size</w:t>
            </w:r>
          </w:p>
        </w:tc>
        <w:tc>
          <w:tcPr>
            <w:tcW w:w="244" w:type="pct"/>
            <w:vMerge w:val="restar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M/F</w:t>
            </w:r>
          </w:p>
        </w:tc>
        <w:tc>
          <w:tcPr>
            <w:tcW w:w="213" w:type="pct"/>
            <w:vMerge w:val="restar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62" w:type="pct"/>
            <w:gridSpan w:val="3"/>
          </w:tcPr>
          <w:p w:rsidR="003976C1" w:rsidRPr="00733904" w:rsidRDefault="003976C1" w:rsidP="00E405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MetS with Diagnostic method N(%)</w:t>
            </w:r>
          </w:p>
        </w:tc>
        <w:tc>
          <w:tcPr>
            <w:tcW w:w="152" w:type="pct"/>
            <w:vMerge w:val="restar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Design</w:t>
            </w:r>
          </w:p>
        </w:tc>
        <w:tc>
          <w:tcPr>
            <w:tcW w:w="610" w:type="pct"/>
            <w:gridSpan w:val="2"/>
          </w:tcPr>
          <w:p w:rsidR="003976C1" w:rsidRPr="00733904" w:rsidRDefault="003976C1" w:rsidP="00112A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976C1" w:rsidRPr="00733904" w:rsidRDefault="003976C1" w:rsidP="00112A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Population</w:t>
            </w:r>
          </w:p>
        </w:tc>
        <w:tc>
          <w:tcPr>
            <w:tcW w:w="549" w:type="pct"/>
            <w:gridSpan w:val="2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1463" w:type="pct"/>
            <w:gridSpan w:val="5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Components of  Mets </w:t>
            </w:r>
          </w:p>
        </w:tc>
      </w:tr>
      <w:tr w:rsidR="003976C1" w:rsidRPr="00733904" w:rsidTr="003976C1">
        <w:trPr>
          <w:trHeight w:val="255"/>
        </w:trPr>
        <w:tc>
          <w:tcPr>
            <w:tcW w:w="518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IDF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ATP-III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de.F. </w:t>
            </w:r>
          </w:p>
        </w:tc>
        <w:tc>
          <w:tcPr>
            <w:tcW w:w="152" w:type="pct"/>
            <w:vMerge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Non-obese</w:t>
            </w:r>
          </w:p>
        </w:tc>
        <w:tc>
          <w:tcPr>
            <w:tcW w:w="274" w:type="pct"/>
          </w:tcPr>
          <w:p w:rsidR="003976C1" w:rsidRPr="00733904" w:rsidRDefault="003976C1" w:rsidP="00112A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Overwt./Obese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M, N(%)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F, N(%)</w:t>
            </w:r>
          </w:p>
        </w:tc>
        <w:tc>
          <w:tcPr>
            <w:tcW w:w="335" w:type="pct"/>
          </w:tcPr>
          <w:p w:rsidR="003976C1" w:rsidRPr="00733904" w:rsidRDefault="003976C1" w:rsidP="00D249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Ab. obesity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 HDL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TGL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FG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BP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Zhu et al, 2020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15045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7711/7334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346(2.3)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216(1.4)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130(0.9)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3282(21.8)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2163(14.4)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826(5.5)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454(3)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559(3.7)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Mahajan et al, 2020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128/168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11(3.7)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(1.7)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(2.1)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(9.8)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 (64.9)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(6.4)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(0.3)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 (16.9)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Dejavitte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al,2020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142/212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34(9.6)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34(9.6)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(6.2)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(3.4)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274(77.4)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175(49.4)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20(5.6)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53(15)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(1.1)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Bekele et al,2020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403/421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102(12.4)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 (6.3)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 (5)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61(7.4)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265 (32.2)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170(20.6)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 (26.2)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476(57.8)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70(8.5)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Ahmadi et al,2020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456/579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79(7.6)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45(4.3)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(3.3)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277(27.8)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438(56.2)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 (7.4)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71(9.1)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 (8)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Zhao et al, 2019</w:t>
            </w:r>
          </w:p>
        </w:tc>
        <w:tc>
          <w:tcPr>
            <w:tcW w:w="24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1766</w:t>
            </w:r>
          </w:p>
        </w:tc>
        <w:tc>
          <w:tcPr>
            <w:tcW w:w="244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871/895</w:t>
            </w:r>
          </w:p>
        </w:tc>
        <w:tc>
          <w:tcPr>
            <w:tcW w:w="213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10-15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 (59)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(0.1)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 (3.2)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 (2)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(1.3)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538 (30)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 (4)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 (10)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 (11)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 (7)</w:t>
            </w:r>
          </w:p>
        </w:tc>
      </w:tr>
      <w:tr w:rsidR="003976C1" w:rsidRPr="00733904" w:rsidTr="003976C1">
        <w:trPr>
          <w:trHeight w:val="107"/>
        </w:trPr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Zhang et al,2019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366/317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8–15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35(5.1)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(0.1)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(5)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24(3.5)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Wang et al,2019</w:t>
            </w:r>
          </w:p>
        </w:tc>
        <w:tc>
          <w:tcPr>
            <w:tcW w:w="24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China&amp; Spain</w:t>
            </w:r>
          </w:p>
        </w:tc>
        <w:tc>
          <w:tcPr>
            <w:tcW w:w="243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2126</w:t>
            </w:r>
          </w:p>
        </w:tc>
        <w:tc>
          <w:tcPr>
            <w:tcW w:w="244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1011/1115</w:t>
            </w:r>
          </w:p>
        </w:tc>
        <w:tc>
          <w:tcPr>
            <w:tcW w:w="213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10-15</w:t>
            </w:r>
          </w:p>
        </w:tc>
        <w:tc>
          <w:tcPr>
            <w:tcW w:w="30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30(1.4)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114(16.7)</w:t>
            </w:r>
          </w:p>
        </w:tc>
        <w:tc>
          <w:tcPr>
            <w:tcW w:w="335" w:type="pct"/>
          </w:tcPr>
          <w:p w:rsidR="003976C1" w:rsidRPr="00733904" w:rsidRDefault="003976C1" w:rsidP="00145F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336(15.8)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116(5.5)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267 (12.6)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Oliveira et al,2019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470/565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12-20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 (4.5)</w:t>
            </w:r>
          </w:p>
        </w:tc>
        <w:tc>
          <w:tcPr>
            <w:tcW w:w="241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35(3.4)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25(2.4)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22(2.1)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 (14.9)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273 (26.4)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 (4.2)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 (4.4)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 (9.0)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Suebsamran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al,2018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Thailand 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152/241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(3.1)</w:t>
            </w:r>
          </w:p>
        </w:tc>
        <w:tc>
          <w:tcPr>
            <w:tcW w:w="241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23(5.8)</w:t>
            </w:r>
          </w:p>
        </w:tc>
        <w:tc>
          <w:tcPr>
            <w:tcW w:w="217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44(11.2)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9(2.3)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 (15.6)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 (25.6)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 (3.3)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(0.8)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(4.6)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19(4.8)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(4.1)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(1.7)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 (15.6)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 (28.4)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 (13.7)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</w:rPr>
              <w:t>1 (0.2)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 (11.7)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12(3.1)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32(8.1)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(6.1)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(5.1)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 (34.6)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 (51.3)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 (17.8)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</w:rPr>
              <w:t>1 (0.2)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 (11.7)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Gupta et al, 2018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1149/951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69(3.3)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74(3.5)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51(2.4)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18(0.9)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 (8.0)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 (16.9)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 (9.2)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283 (13.5)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 (7.6)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Dos Santos et al, 2018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88/186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13(4.7)</w:t>
            </w:r>
          </w:p>
        </w:tc>
        <w:tc>
          <w:tcPr>
            <w:tcW w:w="241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5(1.8)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8(2.9)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 (15.3)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 (25.2)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(6.6)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(5.1)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(8.8)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Andaki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al,2018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707/773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30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99(6.7)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89(6)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10(07)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407(27.5)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636(43)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 (10.7)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11(0.7)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 (10.7)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Sekokotla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2017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S.Africa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116/255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15(4)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7(1.9)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8(2.1)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111(30)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107(28.8)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32(8.6)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17(4.6)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 (32.6)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Cornejo-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Monthedoro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al,2017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Peru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143/130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10-15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61(22.3)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61(22.3)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28(10.3)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33(12)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223(81.7)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174(63.7)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81(29.7)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16(5.9)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14(5.1)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Wang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China 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857/913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7-17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19(1·1)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12(0.68)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7(0.42)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210(11.9)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206(11.6)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98(5.5)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28(1.6)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14(0.8)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Suarez-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Ortegón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Colombia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256/238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43(8.7)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22(4.5)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21(4.2)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163(33)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 (47.6)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 (20.4)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13(2.6)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Rinaldi1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71/76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6-10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15(10.2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15(10.2</w:t>
            </w:r>
          </w:p>
        </w:tc>
        <w:tc>
          <w:tcPr>
            <w:tcW w:w="274" w:type="pct"/>
          </w:tcPr>
          <w:p w:rsidR="003976C1" w:rsidRPr="00733904" w:rsidRDefault="003976C1" w:rsidP="00777F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6(4.1)</w:t>
            </w:r>
          </w:p>
        </w:tc>
        <w:tc>
          <w:tcPr>
            <w:tcW w:w="335" w:type="pct"/>
          </w:tcPr>
          <w:p w:rsidR="003976C1" w:rsidRPr="00733904" w:rsidRDefault="003976C1" w:rsidP="00777F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70(47.6)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36(24.5)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35(23.8)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17(11.6)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Kuschnir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37504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15006 / 22498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12-17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975(2.6)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435(1.2)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540(1.4)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4725(12.6)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12189 (32.7)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1725 (4.6)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1538 (4.1)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3075 (8.2)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Karandish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1749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886/863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AF2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96(5.5)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71(4.1)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25(1.4)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163(9.2)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443(25)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558 (31.2)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 (17)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405 (22.8)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Carvalho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2016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170/251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17(4.1)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36(8.6)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110(26.1)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88(20.9)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2(0.5)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50(11.9)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Vukovic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2015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254 (199)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84/115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 (31.2)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62(31.2)</w:t>
            </w:r>
          </w:p>
        </w:tc>
        <w:tc>
          <w:tcPr>
            <w:tcW w:w="274" w:type="pct"/>
          </w:tcPr>
          <w:p w:rsidR="003976C1" w:rsidRPr="00733904" w:rsidRDefault="003976C1" w:rsidP="000135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(14.1)</w:t>
            </w:r>
          </w:p>
        </w:tc>
        <w:tc>
          <w:tcPr>
            <w:tcW w:w="274" w:type="pct"/>
          </w:tcPr>
          <w:p w:rsidR="003976C1" w:rsidRPr="00733904" w:rsidRDefault="003976C1" w:rsidP="000135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(17.1)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23(9.1)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115(45.3)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40(15.7)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11(4.3)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88(34.6)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Rosini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2015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481/530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(14.1)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31(3)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112(11.1)</w:t>
            </w:r>
          </w:p>
        </w:tc>
        <w:tc>
          <w:tcPr>
            <w:tcW w:w="274" w:type="pct"/>
          </w:tcPr>
          <w:p w:rsidR="003976C1" w:rsidRPr="00733904" w:rsidRDefault="003976C1" w:rsidP="00F16B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63(6.2)</w:t>
            </w:r>
          </w:p>
        </w:tc>
        <w:tc>
          <w:tcPr>
            <w:tcW w:w="274" w:type="pct"/>
          </w:tcPr>
          <w:p w:rsidR="003976C1" w:rsidRPr="00733904" w:rsidRDefault="003976C1" w:rsidP="00F16B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80(7.9)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307(30.4)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380(37.6)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(26.1)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 (11.6)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Medina et al, 2015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67/70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6-12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(22.6)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9935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31(22.6)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(13.9)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12(8.7)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78(56.9)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47(34.3)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63(46)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1(0.73)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29(21.1)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Bhat et al, 2015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899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311/58</w:t>
            </w: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14(1.5)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32(3.6)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17(1.9)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20(2.2)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33(3.7)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153(17)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279(31)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88(9.8)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36(4)_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ATP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Bhalavi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2015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182/223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40(9.9)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40(9.9)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14(3.5)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26(6.4)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9(2.2)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236(58.3)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(27.9)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91(22.4)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Reyes,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Venezuela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450/466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(1.5)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(2.2)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14(1.5)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6(0.7)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 (10.2)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 (8.6)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 (10.5)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33(3.6)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 (8.7)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 (9.5)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 (31.4)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 (7.5)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33(3.6)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(0.7)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Tavares 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Giannini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52/111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16(9.8)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(20.2)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33(20.2)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140(85.9)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69(42.3)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48(29.4)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22(13.5)</w:t>
            </w:r>
          </w:p>
        </w:tc>
      </w:tr>
      <w:tr w:rsidR="003976C1" w:rsidRPr="00733904" w:rsidTr="003976C1">
        <w:trPr>
          <w:trHeight w:val="260"/>
        </w:trPr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115(70.5)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39(23.9)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14(8.6)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3(1.8)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30(18.4)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Rerksuppaphol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Thailand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348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189/159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14(4)-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2(0.6)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12(3.4)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103(29.6)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44(12.6)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31(8.9)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64(18.4)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Rashidi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1113/1133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10–19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203(9)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137(6.1)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66(2.9)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123(5.5)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80(3.5)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231(10.3)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541(24.1)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753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(33.5)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(22.1)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Pitangueira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213/289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(12.8)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14(2.8)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50(10)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29(5.8)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134(26.7)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265(52.8)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 (41.8)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36(7.2)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 (29.1)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Mbowe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Guatemala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144/158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8-13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6(2)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D501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D501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D501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D501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 (12.3)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 (17.2)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 (43.4)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(1.7)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(2.0)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485/425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69(7.6)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53(5.8)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16(1.8)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 (22.5)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 (46.8)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 (9.7)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57(6.3)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 (16.9)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Gobato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40/39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5530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36(45.5)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4C5E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  <w:p w:rsidR="003976C1" w:rsidRPr="00733904" w:rsidRDefault="003976C1" w:rsidP="004C5E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(45.5)</w:t>
            </w:r>
          </w:p>
        </w:tc>
        <w:tc>
          <w:tcPr>
            <w:tcW w:w="274" w:type="pct"/>
          </w:tcPr>
          <w:p w:rsidR="003976C1" w:rsidRPr="00733904" w:rsidRDefault="003976C1" w:rsidP="00531F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(24)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 (21.5)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Fadzlina1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Malaysia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387/627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26(2.6)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26(2.6)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175(17.3)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64(6.3)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67(6.6)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35(3.5)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50(4.9)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Casavalle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2014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Argentina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78/61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 (21.6)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 (21.6)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77(55.4)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41(29.5)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44(31.7)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35(25.2)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Yee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Myanmar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25/21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5-12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9(19.6)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9(19.6)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(54.4)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(60.9)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(13.0)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(4.3)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(8.7)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Wang 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2564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1279/1285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140(5.5)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(12.9)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140(5.5)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87(3.4)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53(2.1)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806(31.4)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362(14.1)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323 (12.6)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255(9.9)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12(0.5)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319(12.4)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208(8.1)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123(4.8)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835(32.6)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306(11.9)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649(25.3)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323(12.6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497(19.4)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Tandona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346/349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10–18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118(17)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(19.7)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273(39.3)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190(27.3)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258(37.)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97(14)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´ 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rez-Ortego’n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Colombia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718/743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10–16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18(1.2)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37(2.5)</w:t>
            </w:r>
          </w:p>
        </w:tc>
        <w:tc>
          <w:tcPr>
            <w:tcW w:w="217" w:type="pct"/>
          </w:tcPr>
          <w:p w:rsidR="003976C1" w:rsidRPr="00733904" w:rsidRDefault="003976C1" w:rsidP="001E45F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124(8.5)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6(0.4)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12(0.8)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8(0.5)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10(0.7)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129(8.8)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39(26.8)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101(6.9)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66(4.5)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53(3.6)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E45F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325(22.2)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798(54.6)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402(27.5)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10(0.7)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129(8.8)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433(29.6)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297(20.3)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10(0.7)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156(8.6)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Singh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658/502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10‑18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31(2.67)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11(0.9)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25(2.2)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6(0.47)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 (5.66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 (10.66)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(3.44)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70(6.3)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 (2.75)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Sewaybrickera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32/33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18(27.7)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(29.2)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7(10.7)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11(11.9)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17(27.7)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18(27.7)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17(27.7)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(29.2)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8(10.7)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11(11.9)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18(27.7)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19(29.2)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19(29.2)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18(27.7)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19(29.2)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Sarrafzadegan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1014/978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90(4.5)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240(12.1)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179(9)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496 (24.9)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217(10.9)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92(4.6)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454(22.8)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140(7)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100(5.1)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420(21)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496(24.9)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854(42.9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92(4.6)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454(22.8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Rizzo et 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147/174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 (18.3)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 (18.3)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27(8.3)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32(10)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177(55)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114(35.5)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6(18.5)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68(21)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Qorbani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3565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1793/1772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91(2.6)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40(1.2)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51(1.4)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Khashayar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5738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2863/</w:t>
            </w:r>
            <w:r w:rsidRPr="007339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144(2.5)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67(1.1)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77(1.4)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935(16.3)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1431(24.9)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372(6.5)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697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307(5.4)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Andrabi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2013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758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385/</w:t>
            </w:r>
            <w:r w:rsidRPr="007339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373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29(3.8)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26(3.4)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14(1.8)</w:t>
            </w:r>
          </w:p>
        </w:tc>
        <w:tc>
          <w:tcPr>
            <w:tcW w:w="335" w:type="pct"/>
          </w:tcPr>
          <w:p w:rsidR="003976C1" w:rsidRPr="00733904" w:rsidRDefault="003976C1" w:rsidP="00647A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34(4.5)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 (4.4)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(3.8)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10(1.3)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Xu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8764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4495/</w:t>
            </w:r>
            <w:r w:rsidRPr="007339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7-11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52(0.6)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3(0.05)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49(0.55)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30(0.35)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22(0.25)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1195(13.6)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460(5.2)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346(3.9)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 (2.1)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161(1.8)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Saffari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42/58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63(63)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63(63)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24(24)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39(39)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Nasreddine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Lebanon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112/115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24(9.1)</w:t>
            </w:r>
          </w:p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26(9.9)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23(8.7)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133(50.6)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101(38.4)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28(10.6)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13(4.9)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32(12.2)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Mehrkash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225/225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15(3.3)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4(0.9)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4(0.9)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19(4.2)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52(11.6)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180(33.3)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56(12.4)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22(4.9)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Jamoussi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Tunisia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shd w:val="clear" w:color="auto" w:fill="FFFFFF"/>
              </w:rPr>
              <w:t>186 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49/137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shd w:val="clear" w:color="auto" w:fill="FFFFFF"/>
              </w:rPr>
              <w:t>64(34.4)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shd w:val="clear" w:color="auto" w:fill="FFFFFF"/>
              </w:rPr>
              <w:t>64(34.4)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44(23.7)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20(10.7)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186(100)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50(27)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28(15)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95(51)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52(28)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4"/>
              </w:rPr>
              <w:t>Philippines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206/144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67(19)</w:t>
            </w:r>
          </w:p>
        </w:tc>
        <w:tc>
          <w:tcPr>
            <w:tcW w:w="241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67(19)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41(11.7)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26(7.3)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343(98)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60(17)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84(24)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42(12)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88(25)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Costa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62/59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48(39.7)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62(51.2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(74.4)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48(39.7)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62(51.2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34.7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90(74.4)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96.7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92.6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40.5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</w:tr>
      <w:tr w:rsidR="003976C1" w:rsidRPr="00733904" w:rsidTr="003976C1">
        <w:trPr>
          <w:trHeight w:val="98"/>
        </w:trPr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Chen et al, 2012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3814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372(9.8)</w:t>
            </w:r>
          </w:p>
        </w:tc>
        <w:tc>
          <w:tcPr>
            <w:tcW w:w="241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368(9.6)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6767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1724(45)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490(13)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Hassan et al, 2011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Egypt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144/288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184(39.7)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184(39.7)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396(85.7)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148(32)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198(42.9)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64(13.9)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140(30.3)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Panamonta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Thailand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10-15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(3.2)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(3.2)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(10.2)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 (28.0)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(1.1)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(8.6)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Liu e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1844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938/906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121(6.6)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35(1.9)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86(4.7)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53(2.9)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68(3.7)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432(23.4)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292( 15.8)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296(16.1)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434(23.5)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Khader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Jordan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235/277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10–18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11(2.1)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30(5.8)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134(26.1)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88(17.2)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37(7.2)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32(6.2)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Juárez-López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etal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466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272/194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11-13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93(20)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93(20)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57(12.2)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36(7.8)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228(49)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322(69)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135(29)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61(13)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Hirschler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Argentina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1009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508/501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6-14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57(5.8)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54(5.4)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27(2.8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30(3)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279(27.6)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199(19.7)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130(12.9)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8(0.8)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86(8.5)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Ella et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Egypt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4250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1806/2444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308(7.2)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134(3.1)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174(4.1)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855(20)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520(24)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482(22)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179(4)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1082(25.5)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Afkhami-Ardekani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et al, 2010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Iran 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402/530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10–19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75(8)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63(6.7)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Seki1 et al, 2009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Brazil 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2170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1103/1067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78(3.6)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6(0.3)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72(3.3)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46(2.1)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32(1.5)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243(11.2 )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938(43.2)</w:t>
            </w:r>
          </w:p>
        </w:tc>
        <w:tc>
          <w:tcPr>
            <w:tcW w:w="274" w:type="pct"/>
          </w:tcPr>
          <w:p w:rsidR="003976C1" w:rsidRPr="00733904" w:rsidRDefault="003976C1" w:rsidP="000423A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139(6.4)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0.6(13)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9.8(213)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Salem et al, 2009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1221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0/1221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11-18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48(3.9)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48(3.9)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15(1.2)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54(44.7)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193(15.8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97(7.9)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18(1.5)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Mirhosseini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2009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0/622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15-17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40(6.5)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30(4.8)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10(1.7)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40(6.5)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23(3.7)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355(57)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152(24.5)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104(16.7)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38(6.1)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Matsha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2009</w:t>
            </w: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S.Africa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1272</w:t>
            </w: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496/776</w:t>
            </w: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10-16</w:t>
            </w: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24(1.9)</w:t>
            </w: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83(6.5)</w:t>
            </w: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28(2.2)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55(4.3)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40(3.1)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43(3.4)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126(9.9)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614(48.3)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118(9.3)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53(4.2)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119(9.3)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12(0.95)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12(0.95)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17(1.3)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7(0.6)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138(10.8</w:t>
            </w:r>
          </w:p>
        </w:tc>
        <w:tc>
          <w:tcPr>
            <w:tcW w:w="335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614(48.3)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52(4.1)</w:t>
            </w:r>
          </w:p>
        </w:tc>
        <w:tc>
          <w:tcPr>
            <w:tcW w:w="243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53(4.2)</w:t>
            </w:r>
          </w:p>
        </w:tc>
        <w:tc>
          <w:tcPr>
            <w:tcW w:w="274" w:type="pct"/>
          </w:tcPr>
          <w:p w:rsidR="003976C1" w:rsidRPr="00733904" w:rsidRDefault="003976C1" w:rsidP="001177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86(6.8)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 et al, 2008</w:t>
            </w:r>
          </w:p>
        </w:tc>
        <w:tc>
          <w:tcPr>
            <w:tcW w:w="245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243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2761</w:t>
            </w:r>
          </w:p>
        </w:tc>
        <w:tc>
          <w:tcPr>
            <w:tcW w:w="244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1478/1283</w:t>
            </w:r>
          </w:p>
        </w:tc>
        <w:tc>
          <w:tcPr>
            <w:tcW w:w="213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15-19</w:t>
            </w:r>
          </w:p>
        </w:tc>
        <w:tc>
          <w:tcPr>
            <w:tcW w:w="305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6220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102(3·7)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61(2.2)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41(1.5)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50(1.8)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52(1.9)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105(3·8)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1485(53·8)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541(19·6)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22(0·8)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503(18·2)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Caceres et al, 2008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Bolivia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30/31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5-18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22(36)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22(36)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12(19.7)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10(16.3)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61(100)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34(55.7)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26(42.6)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5(8.2)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15(24.5)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Singh et al, 2007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1083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571/512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12-17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46(4.2)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19(1.7)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27(2.5)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18(1.6)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28(2.6)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43(4)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279(25.8)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221(20.4)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54(5)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85(7.8)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Kelishadi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2006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Iran 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4811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2248/2563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6-18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678(14)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</w:rPr>
              <w:t>1107(23)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</w:rPr>
              <w:t>3464(72)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1828(38)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193(4)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337(7)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Esmaillzadeh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et al, 2006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3036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1413/1623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10-19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307(10.1)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119(3.9)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188(6.2)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146(4.8)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161(5.3)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304(10)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1299(42.8)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1139(37.5)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18(0.6)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723(23.8)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Rodríguez-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Morán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2004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965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499/466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10-18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63(6.5)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23(2.4)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40(4.1)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267(27.7)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201(20.8)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92(9.5)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74(7.7)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69(7.1)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Damak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2015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Tunisia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28/23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15-18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11(21.6)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11(21.6)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6(11.8)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5(9.8)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6(11.8)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58.8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9.8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27.4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Ramı´rez-Ve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´ </w:t>
            </w: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lez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2016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Colombia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1922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877/1045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9-17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6(0.3)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119(6.2)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211(11)</w:t>
            </w: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3(0.15)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3(0.15)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1(0.04)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5(0.26)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78(4)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41(2.2)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49(2.5)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71(3.7)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133(7)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78(4)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86(4.5)</w:t>
            </w:r>
          </w:p>
        </w:tc>
        <w:tc>
          <w:tcPr>
            <w:tcW w:w="27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125(6.5)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6C1" w:rsidRPr="00733904" w:rsidTr="003976C1">
        <w:tc>
          <w:tcPr>
            <w:tcW w:w="518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Bortoloti</w:t>
            </w:r>
            <w:proofErr w:type="spellEnd"/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et al, 2015</w:t>
            </w:r>
          </w:p>
        </w:tc>
        <w:tc>
          <w:tcPr>
            <w:tcW w:w="24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Brazil</w:t>
            </w:r>
          </w:p>
        </w:tc>
        <w:tc>
          <w:tcPr>
            <w:tcW w:w="24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</w:t>
            </w:r>
          </w:p>
        </w:tc>
        <w:tc>
          <w:tcPr>
            <w:tcW w:w="244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301/382</w:t>
            </w:r>
          </w:p>
        </w:tc>
        <w:tc>
          <w:tcPr>
            <w:tcW w:w="213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11-17</w:t>
            </w:r>
          </w:p>
        </w:tc>
        <w:tc>
          <w:tcPr>
            <w:tcW w:w="305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37(5.4)</w:t>
            </w:r>
          </w:p>
        </w:tc>
        <w:tc>
          <w:tcPr>
            <w:tcW w:w="217" w:type="pct"/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3976C1" w:rsidRPr="00733904" w:rsidRDefault="003976C1" w:rsidP="00CB49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24(3.5)</w:t>
            </w:r>
          </w:p>
        </w:tc>
        <w:tc>
          <w:tcPr>
            <w:tcW w:w="335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305(44.7)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127(18.6)</w:t>
            </w:r>
          </w:p>
        </w:tc>
        <w:tc>
          <w:tcPr>
            <w:tcW w:w="243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4(0.6)</w:t>
            </w:r>
          </w:p>
        </w:tc>
        <w:tc>
          <w:tcPr>
            <w:tcW w:w="274" w:type="pct"/>
          </w:tcPr>
          <w:p w:rsidR="003976C1" w:rsidRPr="00733904" w:rsidRDefault="003976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48(7)</w:t>
            </w:r>
          </w:p>
        </w:tc>
      </w:tr>
    </w:tbl>
    <w:p w:rsidR="00546C42" w:rsidRPr="00B424FD" w:rsidRDefault="00546C42">
      <w:pPr>
        <w:rPr>
          <w:rFonts w:ascii="Times New Roman" w:hAnsi="Times New Roman" w:cs="Times New Roman"/>
          <w:sz w:val="16"/>
          <w:szCs w:val="16"/>
        </w:rPr>
      </w:pPr>
    </w:p>
    <w:sectPr w:rsidR="00546C42" w:rsidRPr="00B424FD" w:rsidSect="001177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9"/>
    <w:rsid w:val="00006BD7"/>
    <w:rsid w:val="000135A4"/>
    <w:rsid w:val="0001776A"/>
    <w:rsid w:val="0002066A"/>
    <w:rsid w:val="00020EA9"/>
    <w:rsid w:val="000226B0"/>
    <w:rsid w:val="00026FFC"/>
    <w:rsid w:val="00034FB7"/>
    <w:rsid w:val="00041122"/>
    <w:rsid w:val="000423A9"/>
    <w:rsid w:val="00053E83"/>
    <w:rsid w:val="00062136"/>
    <w:rsid w:val="000623A4"/>
    <w:rsid w:val="00075143"/>
    <w:rsid w:val="00076FF3"/>
    <w:rsid w:val="000805BA"/>
    <w:rsid w:val="00081A42"/>
    <w:rsid w:val="00086A2E"/>
    <w:rsid w:val="000A3854"/>
    <w:rsid w:val="000A39DC"/>
    <w:rsid w:val="000A5072"/>
    <w:rsid w:val="000B3488"/>
    <w:rsid w:val="000B759A"/>
    <w:rsid w:val="000E38C3"/>
    <w:rsid w:val="000F508C"/>
    <w:rsid w:val="000F5451"/>
    <w:rsid w:val="00103FDB"/>
    <w:rsid w:val="00112A8A"/>
    <w:rsid w:val="0011643F"/>
    <w:rsid w:val="00117759"/>
    <w:rsid w:val="0012324E"/>
    <w:rsid w:val="00123970"/>
    <w:rsid w:val="00125EBE"/>
    <w:rsid w:val="00127085"/>
    <w:rsid w:val="00130453"/>
    <w:rsid w:val="00145F2D"/>
    <w:rsid w:val="00146735"/>
    <w:rsid w:val="00156ADA"/>
    <w:rsid w:val="00156DB8"/>
    <w:rsid w:val="001617D3"/>
    <w:rsid w:val="0016649A"/>
    <w:rsid w:val="001853E0"/>
    <w:rsid w:val="00195293"/>
    <w:rsid w:val="00196F7D"/>
    <w:rsid w:val="001A0A0C"/>
    <w:rsid w:val="001A52C8"/>
    <w:rsid w:val="001B0E08"/>
    <w:rsid w:val="001B180A"/>
    <w:rsid w:val="001B2704"/>
    <w:rsid w:val="001C0E5C"/>
    <w:rsid w:val="001C29D1"/>
    <w:rsid w:val="001D5261"/>
    <w:rsid w:val="001D6BED"/>
    <w:rsid w:val="001D7588"/>
    <w:rsid w:val="001D7C7C"/>
    <w:rsid w:val="001E0CE5"/>
    <w:rsid w:val="001E45FC"/>
    <w:rsid w:val="001E6CAE"/>
    <w:rsid w:val="001F797B"/>
    <w:rsid w:val="00203E48"/>
    <w:rsid w:val="002052C0"/>
    <w:rsid w:val="00213A27"/>
    <w:rsid w:val="002274BA"/>
    <w:rsid w:val="002305AA"/>
    <w:rsid w:val="002423AE"/>
    <w:rsid w:val="00242FED"/>
    <w:rsid w:val="00252605"/>
    <w:rsid w:val="00265E09"/>
    <w:rsid w:val="00270792"/>
    <w:rsid w:val="002717B9"/>
    <w:rsid w:val="00275C12"/>
    <w:rsid w:val="002761C1"/>
    <w:rsid w:val="00280138"/>
    <w:rsid w:val="0028193A"/>
    <w:rsid w:val="00283D58"/>
    <w:rsid w:val="00294969"/>
    <w:rsid w:val="002950CB"/>
    <w:rsid w:val="002A0375"/>
    <w:rsid w:val="002A3F8E"/>
    <w:rsid w:val="002A41B2"/>
    <w:rsid w:val="002A7275"/>
    <w:rsid w:val="002B2811"/>
    <w:rsid w:val="002B77FF"/>
    <w:rsid w:val="002D2EEF"/>
    <w:rsid w:val="002D3507"/>
    <w:rsid w:val="002E0FA7"/>
    <w:rsid w:val="002F1345"/>
    <w:rsid w:val="002F7825"/>
    <w:rsid w:val="003003A4"/>
    <w:rsid w:val="0031581A"/>
    <w:rsid w:val="00321CD0"/>
    <w:rsid w:val="00324EC9"/>
    <w:rsid w:val="003332EE"/>
    <w:rsid w:val="00337E5B"/>
    <w:rsid w:val="00346F81"/>
    <w:rsid w:val="00357D20"/>
    <w:rsid w:val="00364869"/>
    <w:rsid w:val="00380D21"/>
    <w:rsid w:val="003976C1"/>
    <w:rsid w:val="003A7664"/>
    <w:rsid w:val="003B6D88"/>
    <w:rsid w:val="003C5100"/>
    <w:rsid w:val="003C6F02"/>
    <w:rsid w:val="003D54DB"/>
    <w:rsid w:val="003F04D4"/>
    <w:rsid w:val="0040790D"/>
    <w:rsid w:val="004410CA"/>
    <w:rsid w:val="00444ADE"/>
    <w:rsid w:val="00454845"/>
    <w:rsid w:val="0046481B"/>
    <w:rsid w:val="00467B40"/>
    <w:rsid w:val="00470E80"/>
    <w:rsid w:val="00475CDF"/>
    <w:rsid w:val="00485CC9"/>
    <w:rsid w:val="00486A92"/>
    <w:rsid w:val="00491339"/>
    <w:rsid w:val="00493180"/>
    <w:rsid w:val="004A2701"/>
    <w:rsid w:val="004A7905"/>
    <w:rsid w:val="004B5603"/>
    <w:rsid w:val="004C1CA6"/>
    <w:rsid w:val="004C5EC9"/>
    <w:rsid w:val="004D0EDE"/>
    <w:rsid w:val="004D4A88"/>
    <w:rsid w:val="004E1F3D"/>
    <w:rsid w:val="004E49DD"/>
    <w:rsid w:val="00504868"/>
    <w:rsid w:val="00512A7A"/>
    <w:rsid w:val="00515BA1"/>
    <w:rsid w:val="0052135D"/>
    <w:rsid w:val="0052506B"/>
    <w:rsid w:val="00531F2B"/>
    <w:rsid w:val="00544278"/>
    <w:rsid w:val="00546C42"/>
    <w:rsid w:val="005501D1"/>
    <w:rsid w:val="0055308B"/>
    <w:rsid w:val="00557638"/>
    <w:rsid w:val="00594E44"/>
    <w:rsid w:val="005961FD"/>
    <w:rsid w:val="00596C27"/>
    <w:rsid w:val="005C44C5"/>
    <w:rsid w:val="005C6014"/>
    <w:rsid w:val="005E16A2"/>
    <w:rsid w:val="005E1EEA"/>
    <w:rsid w:val="005E2DE4"/>
    <w:rsid w:val="005E5282"/>
    <w:rsid w:val="005E54C9"/>
    <w:rsid w:val="00617394"/>
    <w:rsid w:val="006220AD"/>
    <w:rsid w:val="00626875"/>
    <w:rsid w:val="00626CF8"/>
    <w:rsid w:val="0064084A"/>
    <w:rsid w:val="00645BFD"/>
    <w:rsid w:val="00647A5F"/>
    <w:rsid w:val="006534D9"/>
    <w:rsid w:val="00656BE9"/>
    <w:rsid w:val="00657206"/>
    <w:rsid w:val="00671566"/>
    <w:rsid w:val="0067678A"/>
    <w:rsid w:val="00681419"/>
    <w:rsid w:val="0068419D"/>
    <w:rsid w:val="006A3AE1"/>
    <w:rsid w:val="006B00F5"/>
    <w:rsid w:val="006B47E8"/>
    <w:rsid w:val="006B5C13"/>
    <w:rsid w:val="006C2408"/>
    <w:rsid w:val="006D2A08"/>
    <w:rsid w:val="006E4AC4"/>
    <w:rsid w:val="006E525E"/>
    <w:rsid w:val="006F1A67"/>
    <w:rsid w:val="006F3563"/>
    <w:rsid w:val="006F62E3"/>
    <w:rsid w:val="006F6FE3"/>
    <w:rsid w:val="00701BFB"/>
    <w:rsid w:val="0072227C"/>
    <w:rsid w:val="007223BA"/>
    <w:rsid w:val="00724C62"/>
    <w:rsid w:val="00724FE6"/>
    <w:rsid w:val="00733904"/>
    <w:rsid w:val="00735405"/>
    <w:rsid w:val="00740CC7"/>
    <w:rsid w:val="00762D7E"/>
    <w:rsid w:val="0077508B"/>
    <w:rsid w:val="00775E66"/>
    <w:rsid w:val="00777F14"/>
    <w:rsid w:val="00787BF6"/>
    <w:rsid w:val="00794A04"/>
    <w:rsid w:val="007A234B"/>
    <w:rsid w:val="007B4B90"/>
    <w:rsid w:val="007D7490"/>
    <w:rsid w:val="00811FD1"/>
    <w:rsid w:val="00812538"/>
    <w:rsid w:val="00850339"/>
    <w:rsid w:val="00865029"/>
    <w:rsid w:val="008738F7"/>
    <w:rsid w:val="00873B3E"/>
    <w:rsid w:val="00886E2C"/>
    <w:rsid w:val="00891682"/>
    <w:rsid w:val="00895EF5"/>
    <w:rsid w:val="008D4317"/>
    <w:rsid w:val="008D5A24"/>
    <w:rsid w:val="008D73FB"/>
    <w:rsid w:val="008E09A8"/>
    <w:rsid w:val="008F7884"/>
    <w:rsid w:val="00901234"/>
    <w:rsid w:val="00903812"/>
    <w:rsid w:val="00910929"/>
    <w:rsid w:val="00913C6E"/>
    <w:rsid w:val="0092532E"/>
    <w:rsid w:val="009403B9"/>
    <w:rsid w:val="00953AB3"/>
    <w:rsid w:val="00960CDC"/>
    <w:rsid w:val="00987867"/>
    <w:rsid w:val="009935BA"/>
    <w:rsid w:val="009937FA"/>
    <w:rsid w:val="009A4B2F"/>
    <w:rsid w:val="009A6F4F"/>
    <w:rsid w:val="009B25B3"/>
    <w:rsid w:val="009D219C"/>
    <w:rsid w:val="009E0560"/>
    <w:rsid w:val="009E6150"/>
    <w:rsid w:val="009F15B6"/>
    <w:rsid w:val="009F3B36"/>
    <w:rsid w:val="00A01972"/>
    <w:rsid w:val="00A019CE"/>
    <w:rsid w:val="00A0377C"/>
    <w:rsid w:val="00A12844"/>
    <w:rsid w:val="00A17984"/>
    <w:rsid w:val="00A2482F"/>
    <w:rsid w:val="00A31A49"/>
    <w:rsid w:val="00A50751"/>
    <w:rsid w:val="00A837FB"/>
    <w:rsid w:val="00A930AC"/>
    <w:rsid w:val="00AA19DA"/>
    <w:rsid w:val="00AB48CD"/>
    <w:rsid w:val="00AC094E"/>
    <w:rsid w:val="00AC455E"/>
    <w:rsid w:val="00AD052B"/>
    <w:rsid w:val="00AD7224"/>
    <w:rsid w:val="00AE3CB5"/>
    <w:rsid w:val="00AE41D8"/>
    <w:rsid w:val="00AE56BD"/>
    <w:rsid w:val="00AE793B"/>
    <w:rsid w:val="00AF10C7"/>
    <w:rsid w:val="00AF220F"/>
    <w:rsid w:val="00AF2DE8"/>
    <w:rsid w:val="00AF3230"/>
    <w:rsid w:val="00B03587"/>
    <w:rsid w:val="00B11DA2"/>
    <w:rsid w:val="00B16420"/>
    <w:rsid w:val="00B21808"/>
    <w:rsid w:val="00B27785"/>
    <w:rsid w:val="00B424FD"/>
    <w:rsid w:val="00B47E00"/>
    <w:rsid w:val="00B50716"/>
    <w:rsid w:val="00B517A1"/>
    <w:rsid w:val="00B55D8B"/>
    <w:rsid w:val="00B66A42"/>
    <w:rsid w:val="00B73DC8"/>
    <w:rsid w:val="00B73E89"/>
    <w:rsid w:val="00B86565"/>
    <w:rsid w:val="00BC0A2B"/>
    <w:rsid w:val="00BE0D43"/>
    <w:rsid w:val="00BE4CC7"/>
    <w:rsid w:val="00C132CD"/>
    <w:rsid w:val="00C13EB2"/>
    <w:rsid w:val="00C17FB9"/>
    <w:rsid w:val="00C2520C"/>
    <w:rsid w:val="00C33434"/>
    <w:rsid w:val="00C416B8"/>
    <w:rsid w:val="00C45D8D"/>
    <w:rsid w:val="00C562AB"/>
    <w:rsid w:val="00C574A2"/>
    <w:rsid w:val="00C73C58"/>
    <w:rsid w:val="00C80907"/>
    <w:rsid w:val="00C82291"/>
    <w:rsid w:val="00C9194C"/>
    <w:rsid w:val="00C9657B"/>
    <w:rsid w:val="00CA05EE"/>
    <w:rsid w:val="00CA3D51"/>
    <w:rsid w:val="00CA44FD"/>
    <w:rsid w:val="00CB392F"/>
    <w:rsid w:val="00CB4606"/>
    <w:rsid w:val="00CB4977"/>
    <w:rsid w:val="00CC603B"/>
    <w:rsid w:val="00CD5C73"/>
    <w:rsid w:val="00CD6C39"/>
    <w:rsid w:val="00CF69B1"/>
    <w:rsid w:val="00D17015"/>
    <w:rsid w:val="00D2490A"/>
    <w:rsid w:val="00D31A78"/>
    <w:rsid w:val="00D40C21"/>
    <w:rsid w:val="00D46AEF"/>
    <w:rsid w:val="00D501E3"/>
    <w:rsid w:val="00D53B1C"/>
    <w:rsid w:val="00D571B9"/>
    <w:rsid w:val="00D600C3"/>
    <w:rsid w:val="00D71641"/>
    <w:rsid w:val="00D728D9"/>
    <w:rsid w:val="00D75D9D"/>
    <w:rsid w:val="00D764DC"/>
    <w:rsid w:val="00D9102F"/>
    <w:rsid w:val="00D94A25"/>
    <w:rsid w:val="00DA2DEF"/>
    <w:rsid w:val="00DA7432"/>
    <w:rsid w:val="00DB43BA"/>
    <w:rsid w:val="00DC6719"/>
    <w:rsid w:val="00DE0DAF"/>
    <w:rsid w:val="00DE4B2C"/>
    <w:rsid w:val="00DF7CFD"/>
    <w:rsid w:val="00E022E8"/>
    <w:rsid w:val="00E05D18"/>
    <w:rsid w:val="00E36390"/>
    <w:rsid w:val="00E405F6"/>
    <w:rsid w:val="00E50DC0"/>
    <w:rsid w:val="00E52880"/>
    <w:rsid w:val="00E531B8"/>
    <w:rsid w:val="00E546C8"/>
    <w:rsid w:val="00E6588B"/>
    <w:rsid w:val="00E76AA4"/>
    <w:rsid w:val="00E80037"/>
    <w:rsid w:val="00E80955"/>
    <w:rsid w:val="00E953CA"/>
    <w:rsid w:val="00EA25E8"/>
    <w:rsid w:val="00ED79D6"/>
    <w:rsid w:val="00ED7B1A"/>
    <w:rsid w:val="00EF47DA"/>
    <w:rsid w:val="00EF57B4"/>
    <w:rsid w:val="00EF7990"/>
    <w:rsid w:val="00F15560"/>
    <w:rsid w:val="00F16B9C"/>
    <w:rsid w:val="00F21C6F"/>
    <w:rsid w:val="00F347BD"/>
    <w:rsid w:val="00F5540B"/>
    <w:rsid w:val="00F6015E"/>
    <w:rsid w:val="00F62A53"/>
    <w:rsid w:val="00F72FFE"/>
    <w:rsid w:val="00F80DC2"/>
    <w:rsid w:val="00F95FDA"/>
    <w:rsid w:val="00F9667A"/>
    <w:rsid w:val="00F97B13"/>
    <w:rsid w:val="00FA5CCF"/>
    <w:rsid w:val="00FB0946"/>
    <w:rsid w:val="00FB700E"/>
    <w:rsid w:val="00FC0137"/>
    <w:rsid w:val="00FC4909"/>
    <w:rsid w:val="00FE1F56"/>
    <w:rsid w:val="00FE2899"/>
    <w:rsid w:val="00FF03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DC9A-E9FC-486B-9AD6-CB241638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ZEDO</dc:creator>
  <cp:lastModifiedBy>ZEDO</cp:lastModifiedBy>
  <cp:revision>219</cp:revision>
  <dcterms:created xsi:type="dcterms:W3CDTF">2020-07-13T17:03:00Z</dcterms:created>
  <dcterms:modified xsi:type="dcterms:W3CDTF">2020-08-17T18:38:00Z</dcterms:modified>
</cp:coreProperties>
</file>