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C0AD0" w14:textId="77777777" w:rsidR="00C94A17" w:rsidRDefault="00C94A17" w:rsidP="00C94A17">
      <w:pPr>
        <w:spacing w:before="280" w:after="240" w:line="480" w:lineRule="auto"/>
        <w:rPr>
          <w:rFonts w:asciiTheme="majorBidi" w:eastAsiaTheme="minorEastAsia" w:hAnsiTheme="majorBidi" w:cstheme="majorBidi"/>
          <w:b/>
          <w:bCs/>
          <w:kern w:val="0"/>
          <w:sz w:val="28"/>
          <w:szCs w:val="28"/>
          <w:lang w:eastAsia="en-US"/>
        </w:rPr>
      </w:pPr>
      <w:bookmarkStart w:id="0" w:name="_Hlk75601764"/>
      <w:bookmarkStart w:id="1" w:name="_GoBack"/>
      <w:bookmarkEnd w:id="1"/>
      <w:r>
        <w:rPr>
          <w:rFonts w:asciiTheme="majorBidi" w:hAnsiTheme="majorBidi" w:cstheme="majorBidi"/>
          <w:b/>
          <w:bCs/>
          <w:sz w:val="28"/>
          <w:szCs w:val="28"/>
        </w:rPr>
        <w:t>Supplementary Material</w:t>
      </w:r>
    </w:p>
    <w:p w14:paraId="7193992C" w14:textId="77777777" w:rsidR="006C06AC" w:rsidRPr="003232DD" w:rsidRDefault="006C06AC" w:rsidP="006C06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2DD">
        <w:rPr>
          <w:rFonts w:ascii="Times New Roman" w:hAnsi="Times New Roman" w:cs="Times New Roman"/>
          <w:b/>
          <w:bCs/>
          <w:sz w:val="28"/>
          <w:szCs w:val="28"/>
        </w:rPr>
        <w:t>Cell isolation and organoid culture from mouse liver and small intestine</w:t>
      </w:r>
    </w:p>
    <w:p w14:paraId="466813DC" w14:textId="77777777" w:rsidR="006C06AC" w:rsidRPr="003232DD" w:rsidRDefault="006C06AC" w:rsidP="006C06AC">
      <w:pPr>
        <w:spacing w:beforeLines="50" w:before="156" w:line="360" w:lineRule="auto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proofErr w:type="spellStart"/>
      <w:r w:rsidRPr="003232DD">
        <w:rPr>
          <w:rFonts w:ascii="Times New Roman" w:hAnsi="Times New Roman" w:cs="Times New Roman"/>
          <w:color w:val="000000"/>
          <w:sz w:val="24"/>
          <w:szCs w:val="24"/>
        </w:rPr>
        <w:t>Wenyi</w:t>
      </w:r>
      <w:proofErr w:type="spellEnd"/>
      <w:r w:rsidRPr="003232DD">
        <w:rPr>
          <w:rFonts w:ascii="Times New Roman" w:hAnsi="Times New Roman" w:cs="Times New Roman"/>
          <w:color w:val="000000"/>
          <w:sz w:val="24"/>
          <w:szCs w:val="24"/>
        </w:rPr>
        <w:t xml:space="preserve"> Chen</w:t>
      </w:r>
      <w:bookmarkStart w:id="2" w:name="OLE_LINK38"/>
      <w:r w:rsidRPr="003232D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1,2</w:t>
      </w:r>
      <w:bookmarkEnd w:id="2"/>
      <w:r w:rsidRPr="003232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232DD">
        <w:rPr>
          <w:rFonts w:ascii="Times New Roman" w:hAnsi="Times New Roman" w:cs="Times New Roman"/>
          <w:color w:val="000000"/>
          <w:sz w:val="24"/>
          <w:szCs w:val="24"/>
        </w:rPr>
        <w:t>Qigu</w:t>
      </w:r>
      <w:proofErr w:type="spellEnd"/>
      <w:r w:rsidRPr="003232DD">
        <w:rPr>
          <w:rFonts w:ascii="Times New Roman" w:hAnsi="Times New Roman" w:cs="Times New Roman"/>
          <w:color w:val="000000"/>
          <w:sz w:val="24"/>
          <w:szCs w:val="24"/>
        </w:rPr>
        <w:t xml:space="preserve"> Yao</w:t>
      </w:r>
      <w:r w:rsidRPr="003232D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1,2</w:t>
      </w:r>
      <w:r w:rsidRPr="003232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232DD">
        <w:rPr>
          <w:rFonts w:ascii="Times New Roman" w:hAnsi="Times New Roman" w:cs="Times New Roman"/>
          <w:color w:val="000000"/>
          <w:sz w:val="24"/>
          <w:szCs w:val="24"/>
        </w:rPr>
        <w:t>Ruo</w:t>
      </w:r>
      <w:proofErr w:type="spellEnd"/>
      <w:r w:rsidRPr="003232DD">
        <w:rPr>
          <w:rFonts w:ascii="Times New Roman" w:hAnsi="Times New Roman" w:cs="Times New Roman"/>
          <w:color w:val="000000"/>
          <w:sz w:val="24"/>
          <w:szCs w:val="24"/>
        </w:rPr>
        <w:t xml:space="preserve"> Wang</w:t>
      </w:r>
      <w:r w:rsidRPr="003232D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1,2</w:t>
      </w:r>
      <w:r w:rsidRPr="003232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232DD">
        <w:rPr>
          <w:rFonts w:ascii="Times New Roman" w:hAnsi="Times New Roman" w:cs="Times New Roman"/>
          <w:color w:val="000000"/>
          <w:sz w:val="24"/>
          <w:szCs w:val="24"/>
        </w:rPr>
        <w:t>Yanping</w:t>
      </w:r>
      <w:proofErr w:type="spellEnd"/>
      <w:r w:rsidRPr="003232DD">
        <w:rPr>
          <w:rFonts w:ascii="Times New Roman" w:hAnsi="Times New Roman" w:cs="Times New Roman"/>
          <w:color w:val="000000"/>
          <w:sz w:val="24"/>
          <w:szCs w:val="24"/>
        </w:rPr>
        <w:t xml:space="preserve"> Xu</w:t>
      </w:r>
      <w:r w:rsidRPr="003232D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1,2</w:t>
      </w:r>
      <w:r w:rsidRPr="003232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sz w:val="24"/>
        </w:rPr>
        <w:t>Jiong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 Yu</w:t>
      </w:r>
      <w:r w:rsidRPr="00AC3CC6">
        <w:rPr>
          <w:rFonts w:ascii="Times New Roman" w:hAnsi="Times New Roman" w:cs="Times New Roman"/>
          <w:sz w:val="24"/>
          <w:vertAlign w:val="superscript"/>
        </w:rPr>
        <w:t>1,2</w:t>
      </w:r>
      <w:r>
        <w:rPr>
          <w:rFonts w:ascii="Times New Roman" w:hAnsi="Times New Roman" w:cs="Times New Roman" w:hint="eastAsia"/>
          <w:sz w:val="24"/>
        </w:rPr>
        <w:t>, Jian Wu</w:t>
      </w:r>
      <w:r w:rsidRPr="00AC3CC6">
        <w:rPr>
          <w:rFonts w:ascii="Times New Roman" w:hAnsi="Times New Roman" w:cs="Times New Roman"/>
          <w:sz w:val="24"/>
          <w:vertAlign w:val="superscript"/>
        </w:rPr>
        <w:t>1,2</w:t>
      </w:r>
      <w:r>
        <w:rPr>
          <w:rFonts w:ascii="Times New Roman" w:hAnsi="Times New Roman" w:cs="Times New Roman" w:hint="eastAsia"/>
          <w:sz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sz w:val="24"/>
        </w:rPr>
        <w:t>Lanjuan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 Li</w:t>
      </w:r>
      <w:r w:rsidRPr="00AC3CC6">
        <w:rPr>
          <w:rFonts w:ascii="Times New Roman" w:hAnsi="Times New Roman" w:cs="Times New Roman"/>
          <w:sz w:val="24"/>
          <w:vertAlign w:val="superscript"/>
        </w:rPr>
        <w:t>1,2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 w:hint="eastAsia"/>
          <w:sz w:val="24"/>
        </w:rPr>
        <w:t xml:space="preserve"> </w:t>
      </w:r>
      <w:proofErr w:type="spellStart"/>
      <w:r w:rsidRPr="003232DD">
        <w:rPr>
          <w:rFonts w:ascii="Times New Roman" w:hAnsi="Times New Roman" w:cs="Times New Roman"/>
          <w:color w:val="000000"/>
          <w:sz w:val="24"/>
          <w:szCs w:val="24"/>
        </w:rPr>
        <w:t>Hongcui</w:t>
      </w:r>
      <w:proofErr w:type="spellEnd"/>
      <w:r w:rsidRPr="003232DD">
        <w:rPr>
          <w:rFonts w:ascii="Times New Roman" w:hAnsi="Times New Roman" w:cs="Times New Roman"/>
          <w:color w:val="000000"/>
          <w:sz w:val="24"/>
          <w:szCs w:val="24"/>
        </w:rPr>
        <w:t xml:space="preserve"> Cao†</w:t>
      </w:r>
      <w:r w:rsidRPr="003232D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1,2,3</w:t>
      </w:r>
    </w:p>
    <w:p w14:paraId="21CEC7E6" w14:textId="77777777" w:rsidR="006C06AC" w:rsidRPr="00AC7769" w:rsidRDefault="006C06AC" w:rsidP="006C06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4D78864" w14:textId="77777777" w:rsidR="006C06AC" w:rsidRPr="00A33D19" w:rsidRDefault="006C06AC" w:rsidP="006C06AC">
      <w:pPr>
        <w:spacing w:beforeLines="50" w:before="156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A33D19">
        <w:rPr>
          <w:rFonts w:ascii="Times New Roman" w:eastAsia="等线" w:hAnsi="Times New Roman" w:cs="Times New Roman"/>
          <w:sz w:val="24"/>
          <w:szCs w:val="24"/>
        </w:rPr>
        <w:t xml:space="preserve">1 State Key Laboratory for the Diagnosis and Treatment of Infectious Diseases, Collaborative Innovation Center for Diagnosis and Treatment of Infectious Diseases, </w:t>
      </w:r>
      <w:r w:rsidRPr="00A33D19">
        <w:rPr>
          <w:rFonts w:ascii="Times New Roman" w:hAnsi="Times New Roman" w:cs="Times New Roman"/>
          <w:sz w:val="24"/>
          <w:szCs w:val="24"/>
        </w:rPr>
        <w:t xml:space="preserve">The </w:t>
      </w:r>
      <w:r w:rsidRPr="00A33D19">
        <w:rPr>
          <w:rFonts w:ascii="Times New Roman" w:eastAsia="等线" w:hAnsi="Times New Roman" w:cs="Times New Roman"/>
          <w:sz w:val="24"/>
          <w:szCs w:val="24"/>
        </w:rPr>
        <w:t xml:space="preserve">First Affiliated Hospital, Zhejiang University School of Medicine, 79 </w:t>
      </w:r>
      <w:proofErr w:type="spellStart"/>
      <w:r w:rsidRPr="00A33D19">
        <w:rPr>
          <w:rFonts w:ascii="Times New Roman" w:eastAsia="等线" w:hAnsi="Times New Roman" w:cs="Times New Roman"/>
          <w:sz w:val="24"/>
          <w:szCs w:val="24"/>
        </w:rPr>
        <w:t>Qingchun</w:t>
      </w:r>
      <w:proofErr w:type="spellEnd"/>
      <w:r w:rsidRPr="00A33D19">
        <w:rPr>
          <w:rFonts w:ascii="Times New Roman" w:eastAsia="等线" w:hAnsi="Times New Roman" w:cs="Times New Roman"/>
          <w:sz w:val="24"/>
          <w:szCs w:val="24"/>
        </w:rPr>
        <w:t xml:space="preserve"> Rd., Hangzhou City 310003, China</w:t>
      </w:r>
    </w:p>
    <w:p w14:paraId="2B9822E5" w14:textId="77777777" w:rsidR="006C06AC" w:rsidRPr="00A33D19" w:rsidRDefault="006C06AC" w:rsidP="006C06AC">
      <w:pPr>
        <w:spacing w:beforeLines="50" w:before="156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A33D19">
        <w:rPr>
          <w:rFonts w:ascii="Times New Roman" w:eastAsia="等线" w:hAnsi="Times New Roman" w:cs="Times New Roman"/>
          <w:sz w:val="24"/>
          <w:szCs w:val="24"/>
        </w:rPr>
        <w:t xml:space="preserve">2 National Clinical Research Center for Infectious Diseases, 79 </w:t>
      </w:r>
      <w:proofErr w:type="spellStart"/>
      <w:r w:rsidRPr="00A33D19">
        <w:rPr>
          <w:rFonts w:ascii="Times New Roman" w:eastAsia="等线" w:hAnsi="Times New Roman" w:cs="Times New Roman"/>
          <w:sz w:val="24"/>
          <w:szCs w:val="24"/>
        </w:rPr>
        <w:t>Qingchun</w:t>
      </w:r>
      <w:proofErr w:type="spellEnd"/>
      <w:r w:rsidRPr="00A33D19">
        <w:rPr>
          <w:rFonts w:ascii="Times New Roman" w:eastAsia="等线" w:hAnsi="Times New Roman" w:cs="Times New Roman"/>
          <w:sz w:val="24"/>
          <w:szCs w:val="24"/>
        </w:rPr>
        <w:t xml:space="preserve"> Rd., Hangzhou City 310003, China</w:t>
      </w:r>
    </w:p>
    <w:p w14:paraId="067F785F" w14:textId="77777777" w:rsidR="006C06AC" w:rsidRPr="00A33D19" w:rsidRDefault="006C06AC" w:rsidP="006C06AC">
      <w:pPr>
        <w:spacing w:beforeLines="50" w:before="156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A33D19">
        <w:rPr>
          <w:rFonts w:ascii="Times New Roman" w:eastAsia="等线" w:hAnsi="Times New Roman" w:cs="Times New Roman"/>
          <w:sz w:val="24"/>
          <w:szCs w:val="24"/>
        </w:rPr>
        <w:t xml:space="preserve">3 Zhejiang Provincial Key Laboratory for Diagnosis and Treatment of Aging and Physic-chemical Injury Diseases, 79 </w:t>
      </w:r>
      <w:proofErr w:type="spellStart"/>
      <w:r w:rsidRPr="00A33D19">
        <w:rPr>
          <w:rFonts w:ascii="Times New Roman" w:eastAsia="等线" w:hAnsi="Times New Roman" w:cs="Times New Roman"/>
          <w:sz w:val="24"/>
          <w:szCs w:val="24"/>
        </w:rPr>
        <w:t>Qingchun</w:t>
      </w:r>
      <w:proofErr w:type="spellEnd"/>
      <w:r w:rsidRPr="00A33D19">
        <w:rPr>
          <w:rFonts w:ascii="Times New Roman" w:eastAsia="等线" w:hAnsi="Times New Roman" w:cs="Times New Roman"/>
          <w:sz w:val="24"/>
          <w:szCs w:val="24"/>
        </w:rPr>
        <w:t xml:space="preserve"> Rd, Hangzhou City 310003, China.</w:t>
      </w:r>
    </w:p>
    <w:p w14:paraId="45ECB733" w14:textId="77777777" w:rsidR="006C06AC" w:rsidRPr="003232DD" w:rsidRDefault="006C06AC" w:rsidP="006C06AC">
      <w:pPr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14:paraId="253CE86F" w14:textId="77777777" w:rsidR="006C06AC" w:rsidRPr="003232DD" w:rsidRDefault="006C06AC" w:rsidP="006C06AC">
      <w:pPr>
        <w:spacing w:beforeLines="50" w:before="156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32DD">
        <w:rPr>
          <w:rFonts w:ascii="Times New Roman" w:hAnsi="Times New Roman" w:cs="Times New Roman"/>
          <w:b/>
          <w:color w:val="000000"/>
          <w:sz w:val="24"/>
          <w:szCs w:val="24"/>
        </w:rPr>
        <w:t>†Corresponding author:</w:t>
      </w:r>
    </w:p>
    <w:p w14:paraId="2CADBA0D" w14:textId="77777777" w:rsidR="006C06AC" w:rsidRPr="003232DD" w:rsidRDefault="006C06AC" w:rsidP="006C06AC">
      <w:pPr>
        <w:spacing w:line="360" w:lineRule="auto"/>
        <w:ind w:left="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232DD">
        <w:rPr>
          <w:rFonts w:ascii="Times New Roman" w:hAnsi="Times New Roman" w:cs="Times New Roman"/>
          <w:color w:val="000000"/>
          <w:sz w:val="24"/>
          <w:szCs w:val="24"/>
        </w:rPr>
        <w:t>Hongcui</w:t>
      </w:r>
      <w:proofErr w:type="spellEnd"/>
      <w:r w:rsidRPr="003232DD">
        <w:rPr>
          <w:rFonts w:ascii="Times New Roman" w:hAnsi="Times New Roman" w:cs="Times New Roman"/>
          <w:color w:val="000000"/>
          <w:sz w:val="24"/>
          <w:szCs w:val="24"/>
        </w:rPr>
        <w:t xml:space="preserve"> Cao, M.D. </w:t>
      </w:r>
    </w:p>
    <w:p w14:paraId="1FC74264" w14:textId="77777777" w:rsidR="006C06AC" w:rsidRPr="00A33D19" w:rsidRDefault="006C06AC" w:rsidP="006C06AC">
      <w:pPr>
        <w:spacing w:line="360" w:lineRule="auto"/>
        <w:ind w:left="1"/>
        <w:rPr>
          <w:rFonts w:ascii="Times New Roman" w:eastAsia="等线" w:hAnsi="Times New Roman" w:cs="Times New Roman"/>
          <w:sz w:val="24"/>
          <w:szCs w:val="24"/>
        </w:rPr>
      </w:pPr>
      <w:r w:rsidRPr="00A33D19">
        <w:rPr>
          <w:rFonts w:ascii="Times New Roman" w:eastAsia="等线" w:hAnsi="Times New Roman" w:cs="Times New Roman"/>
          <w:sz w:val="24"/>
          <w:szCs w:val="24"/>
        </w:rPr>
        <w:t xml:space="preserve">State Key Laboratory for the Diagnosis and Treatment of Infectious Diseases, </w:t>
      </w:r>
      <w:r w:rsidRPr="00A33D19">
        <w:rPr>
          <w:rFonts w:ascii="Times New Roman" w:hAnsi="Times New Roman" w:cs="Times New Roman"/>
          <w:sz w:val="24"/>
          <w:szCs w:val="24"/>
        </w:rPr>
        <w:t xml:space="preserve">The </w:t>
      </w:r>
      <w:r w:rsidRPr="00A33D19">
        <w:rPr>
          <w:rFonts w:ascii="Times New Roman" w:eastAsia="等线" w:hAnsi="Times New Roman" w:cs="Times New Roman"/>
          <w:sz w:val="24"/>
          <w:szCs w:val="24"/>
        </w:rPr>
        <w:t xml:space="preserve">First Affiliated Hospital, Zhejiang University School of Medicine, 79 </w:t>
      </w:r>
      <w:proofErr w:type="spellStart"/>
      <w:r w:rsidRPr="00A33D19">
        <w:rPr>
          <w:rFonts w:ascii="Times New Roman" w:eastAsia="等线" w:hAnsi="Times New Roman" w:cs="Times New Roman"/>
          <w:sz w:val="24"/>
          <w:szCs w:val="24"/>
        </w:rPr>
        <w:t>Qingchun</w:t>
      </w:r>
      <w:proofErr w:type="spellEnd"/>
      <w:r w:rsidRPr="00A33D19">
        <w:rPr>
          <w:rFonts w:ascii="Times New Roman" w:eastAsia="等线" w:hAnsi="Times New Roman" w:cs="Times New Roman"/>
          <w:sz w:val="24"/>
          <w:szCs w:val="24"/>
        </w:rPr>
        <w:t xml:space="preserve"> Rd., Hangzhou City 310003, China. Tel: 86-571-87236451; Fax: 86-571-87236459</w:t>
      </w:r>
    </w:p>
    <w:p w14:paraId="3A4ABC9D" w14:textId="77777777" w:rsidR="006C06AC" w:rsidRPr="00A33D19" w:rsidRDefault="006C06AC" w:rsidP="006C06AC">
      <w:pPr>
        <w:adjustRightInd w:val="0"/>
        <w:snapToGrid w:val="0"/>
        <w:spacing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A33D19">
        <w:rPr>
          <w:rFonts w:ascii="Times New Roman" w:eastAsia="等线" w:hAnsi="Times New Roman" w:cs="Times New Roman"/>
          <w:sz w:val="24"/>
          <w:szCs w:val="24"/>
        </w:rPr>
        <w:t xml:space="preserve">E-mail: </w:t>
      </w:r>
      <w:hyperlink r:id="rId8" w:history="1">
        <w:r w:rsidRPr="00A33D19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hccao@zju.edu.cn</w:t>
        </w:r>
      </w:hyperlink>
    </w:p>
    <w:p w14:paraId="1AFD84BA" w14:textId="0945EDB8" w:rsidR="00C94A17" w:rsidRPr="006C06AC" w:rsidRDefault="00C94A17" w:rsidP="00C94A1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D7400" w14:textId="77777777" w:rsidR="00C94A17" w:rsidRDefault="00C94A17" w:rsidP="00C94A1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6F50EB" w14:textId="77777777" w:rsidR="00C94A17" w:rsidRDefault="00C94A17" w:rsidP="00C94A1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0F8CC82D" w14:textId="77777777" w:rsidR="006C06AC" w:rsidRDefault="006C06AC" w:rsidP="00C94A1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26E81F85" w14:textId="77777777" w:rsidR="006C06AC" w:rsidRDefault="006C06AC" w:rsidP="00C94A1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651152DF" w14:textId="532C75CD" w:rsidR="00B33988" w:rsidRPr="009406CC" w:rsidRDefault="00240B49" w:rsidP="009406CC">
      <w:pPr>
        <w:spacing w:line="36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7618">
        <w:rPr>
          <w:rFonts w:ascii="Times New Roman" w:hAnsi="Times New Roman" w:cs="Times New Roman"/>
          <w:b/>
          <w:bCs/>
          <w:sz w:val="24"/>
          <w:szCs w:val="24"/>
        </w:rPr>
        <w:lastRenderedPageBreak/>
        <w:t>MATERIALS</w:t>
      </w:r>
      <w:bookmarkEnd w:id="0"/>
    </w:p>
    <w:p w14:paraId="11716DB9" w14:textId="6652BA0B" w:rsidR="00735210" w:rsidRDefault="00B33988" w:rsidP="00735210">
      <w:pPr>
        <w:suppressAutoHyphens w:val="0"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735210">
        <w:rPr>
          <w:rFonts w:asciiTheme="majorBidi" w:hAnsiTheme="majorBidi" w:cstheme="majorBidi"/>
          <w:b/>
          <w:sz w:val="24"/>
          <w:lang w:eastAsia="zh-CN"/>
        </w:rPr>
        <w:t>T</w:t>
      </w:r>
      <w:r w:rsidRPr="00735210">
        <w:rPr>
          <w:rFonts w:asciiTheme="majorBidi" w:hAnsiTheme="majorBidi" w:cstheme="majorBidi"/>
          <w:b/>
          <w:sz w:val="24"/>
        </w:rPr>
        <w:t xml:space="preserve">able </w:t>
      </w:r>
      <w:r w:rsidRPr="00735210">
        <w:rPr>
          <w:rFonts w:asciiTheme="majorBidi" w:hAnsiTheme="majorBidi" w:cstheme="majorBidi"/>
          <w:b/>
          <w:sz w:val="24"/>
          <w:lang w:eastAsia="zh-CN"/>
        </w:rPr>
        <w:t>S</w:t>
      </w:r>
      <w:r w:rsidRPr="00735210">
        <w:rPr>
          <w:rFonts w:asciiTheme="majorBidi" w:hAnsiTheme="majorBidi" w:cstheme="majorBidi"/>
          <w:b/>
          <w:sz w:val="24"/>
        </w:rPr>
        <w:t>1.</w:t>
      </w:r>
      <w:r w:rsidRPr="00B33988">
        <w:t xml:space="preserve"> </w:t>
      </w:r>
      <w:r w:rsidRPr="00B33988">
        <w:rPr>
          <w:rFonts w:asciiTheme="majorBidi" w:hAnsiTheme="majorBidi" w:cstheme="majorBidi"/>
          <w:b/>
          <w:sz w:val="24"/>
        </w:rPr>
        <w:t xml:space="preserve">Reagents </w:t>
      </w:r>
      <w:r>
        <w:rPr>
          <w:rFonts w:asciiTheme="majorBidi" w:hAnsiTheme="majorBidi" w:cstheme="majorBidi"/>
          <w:b/>
          <w:sz w:val="24"/>
        </w:rPr>
        <w:t>of organoids culture and analysis.</w:t>
      </w:r>
    </w:p>
    <w:tbl>
      <w:tblPr>
        <w:tblStyle w:val="4-51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072"/>
        <w:gridCol w:w="2330"/>
        <w:gridCol w:w="2120"/>
      </w:tblGrid>
      <w:tr w:rsidR="00377B10" w14:paraId="416F1645" w14:textId="77777777" w:rsidTr="00006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6E54AC9E" w14:textId="02D63120" w:rsidR="00377B10" w:rsidRPr="00377B10" w:rsidRDefault="00377B10" w:rsidP="00006A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Reagents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and Materials</w:t>
            </w:r>
          </w:p>
        </w:tc>
      </w:tr>
      <w:tr w:rsidR="00377B10" w14:paraId="0B457E6E" w14:textId="77777777" w:rsidTr="00B3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hideMark/>
          </w:tcPr>
          <w:p w14:paraId="5DB62C0F" w14:textId="2D148F6B" w:rsidR="00377B10" w:rsidRPr="00377B10" w:rsidRDefault="00377B10" w:rsidP="00377B10">
            <w:pPr>
              <w:spacing w:line="360" w:lineRule="auto"/>
              <w:jc w:val="left"/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 w:rsidRPr="00377B1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PBS 1× </w:t>
            </w:r>
          </w:p>
        </w:tc>
        <w:tc>
          <w:tcPr>
            <w:tcW w:w="1367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30C510DE" w14:textId="186313DB" w:rsidR="00377B10" w:rsidRDefault="00377B10" w:rsidP="00377B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B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RuiSenBiotech</w:t>
            </w:r>
            <w:proofErr w:type="spellEnd"/>
            <w:r w:rsidRPr="007B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4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1324F130" w14:textId="6FFE25BA" w:rsidR="00377B10" w:rsidRDefault="00377B10" w:rsidP="00377B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</w:tr>
      <w:tr w:rsidR="00377B10" w14:paraId="3A07F36F" w14:textId="77777777" w:rsidTr="00B33988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hideMark/>
          </w:tcPr>
          <w:p w14:paraId="040FFA16" w14:textId="4824210B" w:rsidR="00377B10" w:rsidRPr="00377B10" w:rsidRDefault="00377B10" w:rsidP="00377B10">
            <w:pPr>
              <w:spacing w:line="360" w:lineRule="auto"/>
              <w:jc w:val="left"/>
              <w:rPr>
                <w:rFonts w:ascii="Times New Roman" w:eastAsia="等线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 w:rsidRPr="00377B1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FBS </w:t>
            </w:r>
          </w:p>
        </w:tc>
        <w:tc>
          <w:tcPr>
            <w:tcW w:w="1367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73F9D357" w14:textId="27902316" w:rsidR="00377B10" w:rsidRDefault="00377B10" w:rsidP="00377B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B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Gibico</w:t>
            </w:r>
            <w:proofErr w:type="spellEnd"/>
          </w:p>
        </w:tc>
        <w:tc>
          <w:tcPr>
            <w:tcW w:w="1244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522D9708" w14:textId="71FE7224" w:rsidR="00377B10" w:rsidRDefault="00377B10" w:rsidP="00377B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7B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10099-141C</w:t>
            </w:r>
          </w:p>
        </w:tc>
      </w:tr>
      <w:tr w:rsidR="00377B10" w14:paraId="78699831" w14:textId="77777777" w:rsidTr="00B3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hideMark/>
          </w:tcPr>
          <w:p w14:paraId="5E12C7E2" w14:textId="39F00608" w:rsidR="00377B10" w:rsidRPr="00377B10" w:rsidRDefault="00377B10" w:rsidP="00377B10">
            <w:pPr>
              <w:spacing w:line="360" w:lineRule="auto"/>
              <w:jc w:val="left"/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 w:rsidRPr="00377B1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4% (</w:t>
            </w:r>
            <w:proofErr w:type="spellStart"/>
            <w:r w:rsidRPr="00377B1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wt</w:t>
            </w:r>
            <w:proofErr w:type="spellEnd"/>
            <w:r w:rsidRPr="00377B1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/</w:t>
            </w:r>
            <w:proofErr w:type="spellStart"/>
            <w:r w:rsidRPr="00377B1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vol</w:t>
            </w:r>
            <w:proofErr w:type="spellEnd"/>
            <w:r w:rsidRPr="00377B1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) paraformaldehyde</w:t>
            </w:r>
          </w:p>
        </w:tc>
        <w:tc>
          <w:tcPr>
            <w:tcW w:w="1367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118B0BC9" w14:textId="191CEABB" w:rsidR="00377B10" w:rsidRDefault="00377B10" w:rsidP="00377B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B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Absin</w:t>
            </w:r>
            <w:proofErr w:type="spellEnd"/>
          </w:p>
        </w:tc>
        <w:tc>
          <w:tcPr>
            <w:tcW w:w="1244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1E4FD9F7" w14:textId="5FE06DAF" w:rsidR="00377B10" w:rsidRDefault="00377B10" w:rsidP="00377B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7B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abs9179-500mL</w:t>
            </w:r>
          </w:p>
        </w:tc>
      </w:tr>
      <w:tr w:rsidR="00377B10" w14:paraId="001C87CB" w14:textId="77777777" w:rsidTr="00B33988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hideMark/>
          </w:tcPr>
          <w:p w14:paraId="06008A3D" w14:textId="424A5D74" w:rsidR="00377B10" w:rsidRPr="00377B10" w:rsidRDefault="00377B10" w:rsidP="00377B10">
            <w:pPr>
              <w:spacing w:line="360" w:lineRule="auto"/>
              <w:jc w:val="left"/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 w:rsidRPr="00377B1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RNeasy Mini Kit</w:t>
            </w:r>
          </w:p>
        </w:tc>
        <w:tc>
          <w:tcPr>
            <w:tcW w:w="1367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5DC3F224" w14:textId="7BBDA8EA" w:rsidR="00377B10" w:rsidRDefault="00377B10" w:rsidP="00377B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Qiagen</w:t>
            </w:r>
          </w:p>
        </w:tc>
        <w:tc>
          <w:tcPr>
            <w:tcW w:w="1244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412D40D2" w14:textId="1DE42C36" w:rsidR="00377B10" w:rsidRDefault="00377B10" w:rsidP="00377B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7B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74104</w:t>
            </w:r>
          </w:p>
        </w:tc>
      </w:tr>
      <w:tr w:rsidR="00377B10" w14:paraId="1286B0E4" w14:textId="77777777" w:rsidTr="00B3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hideMark/>
          </w:tcPr>
          <w:p w14:paraId="61921F81" w14:textId="2F7EF637" w:rsidR="00377B10" w:rsidRPr="00377B10" w:rsidRDefault="00377B10" w:rsidP="00377B10">
            <w:pPr>
              <w:spacing w:line="360" w:lineRule="auto"/>
              <w:jc w:val="left"/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377B1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DNeasy</w:t>
            </w:r>
            <w:proofErr w:type="spellEnd"/>
            <w:r w:rsidRPr="00377B1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Blood &amp; Tissue kit </w:t>
            </w:r>
          </w:p>
        </w:tc>
        <w:tc>
          <w:tcPr>
            <w:tcW w:w="1367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3DCF90E0" w14:textId="4B808504" w:rsidR="00377B10" w:rsidRDefault="00377B10" w:rsidP="00377B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Qiagen</w:t>
            </w:r>
          </w:p>
        </w:tc>
        <w:tc>
          <w:tcPr>
            <w:tcW w:w="1244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5EF5B0A6" w14:textId="1BA84868" w:rsidR="00377B10" w:rsidRDefault="00377B10" w:rsidP="00377B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7B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69506</w:t>
            </w:r>
          </w:p>
        </w:tc>
      </w:tr>
      <w:tr w:rsidR="00377B10" w14:paraId="1265D11E" w14:textId="77777777" w:rsidTr="00B33988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hideMark/>
          </w:tcPr>
          <w:p w14:paraId="543CD379" w14:textId="34B86902" w:rsidR="00377B10" w:rsidRPr="00377B10" w:rsidRDefault="00377B10" w:rsidP="00377B10">
            <w:pPr>
              <w:spacing w:line="360" w:lineRule="auto"/>
              <w:jc w:val="left"/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 w:rsidRPr="00377B10">
              <w:rPr>
                <w:rFonts w:ascii="Times New Roman" w:hAnsi="Times New Roman" w:cs="Times New Roman" w:hint="eastAsia"/>
                <w:b w:val="0"/>
                <w:bCs w:val="0"/>
                <w:color w:val="000000"/>
                <w:sz w:val="24"/>
                <w:szCs w:val="24"/>
              </w:rPr>
              <w:t>B</w:t>
            </w:r>
            <w:r w:rsidRPr="00377B1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SA </w:t>
            </w:r>
          </w:p>
        </w:tc>
        <w:tc>
          <w:tcPr>
            <w:tcW w:w="1367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3C89AF16" w14:textId="6C493587" w:rsidR="00377B10" w:rsidRDefault="00377B10" w:rsidP="00377B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B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Sangon</w:t>
            </w:r>
            <w:proofErr w:type="spellEnd"/>
            <w:r w:rsidRPr="007B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Biotech</w:t>
            </w:r>
          </w:p>
        </w:tc>
        <w:tc>
          <w:tcPr>
            <w:tcW w:w="1244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090EA893" w14:textId="621B883D" w:rsidR="00377B10" w:rsidRDefault="00377B10" w:rsidP="00377B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7B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A0332</w:t>
            </w:r>
          </w:p>
        </w:tc>
      </w:tr>
      <w:tr w:rsidR="00377B10" w14:paraId="66D0C77F" w14:textId="77777777" w:rsidTr="00B3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hideMark/>
          </w:tcPr>
          <w:p w14:paraId="67142AD6" w14:textId="1FEBAE00" w:rsidR="00377B10" w:rsidRPr="00377B10" w:rsidRDefault="00377B10" w:rsidP="00377B10">
            <w:pPr>
              <w:spacing w:line="360" w:lineRule="auto"/>
              <w:jc w:val="left"/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377B1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Histowax</w:t>
            </w:r>
            <w:proofErr w:type="spellEnd"/>
            <w:r w:rsidRPr="00377B1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(58-60 ℃)</w:t>
            </w:r>
          </w:p>
        </w:tc>
        <w:tc>
          <w:tcPr>
            <w:tcW w:w="1367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0BBC43C3" w14:textId="31381658" w:rsidR="00377B10" w:rsidRDefault="00377B10" w:rsidP="00377B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B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Hualingpai</w:t>
            </w:r>
            <w:proofErr w:type="spellEnd"/>
          </w:p>
        </w:tc>
        <w:tc>
          <w:tcPr>
            <w:tcW w:w="1244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50805885" w14:textId="77777777" w:rsidR="00377B10" w:rsidRDefault="00377B10" w:rsidP="00377B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 w:eastAsia="zh-CN"/>
              </w:rPr>
              <w:t>A-11001</w:t>
            </w:r>
          </w:p>
        </w:tc>
      </w:tr>
    </w:tbl>
    <w:p w14:paraId="55F3AFC9" w14:textId="0EB82DB6" w:rsidR="00377B10" w:rsidRDefault="00377B10" w:rsidP="00735210">
      <w:pPr>
        <w:suppressAutoHyphens w:val="0"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3B70CF1C" w14:textId="492B277C" w:rsidR="00B33988" w:rsidRPr="00B33988" w:rsidRDefault="00B33988" w:rsidP="00B33988">
      <w:pPr>
        <w:spacing w:line="36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5210">
        <w:rPr>
          <w:rFonts w:asciiTheme="majorBidi" w:hAnsiTheme="majorBidi" w:cstheme="majorBidi"/>
          <w:b/>
          <w:sz w:val="24"/>
          <w:lang w:eastAsia="zh-CN"/>
        </w:rPr>
        <w:t>T</w:t>
      </w:r>
      <w:r w:rsidRPr="00735210">
        <w:rPr>
          <w:rFonts w:asciiTheme="majorBidi" w:hAnsiTheme="majorBidi" w:cstheme="majorBidi"/>
          <w:b/>
          <w:sz w:val="24"/>
        </w:rPr>
        <w:t xml:space="preserve">able </w:t>
      </w:r>
      <w:r w:rsidRPr="00735210">
        <w:rPr>
          <w:rFonts w:asciiTheme="majorBidi" w:hAnsiTheme="majorBidi" w:cstheme="majorBidi"/>
          <w:b/>
          <w:sz w:val="24"/>
          <w:lang w:eastAsia="zh-CN"/>
        </w:rPr>
        <w:t>S</w:t>
      </w:r>
      <w:r>
        <w:rPr>
          <w:rFonts w:asciiTheme="majorBidi" w:hAnsiTheme="majorBidi" w:cstheme="majorBidi"/>
          <w:b/>
          <w:sz w:val="24"/>
        </w:rPr>
        <w:t>2</w:t>
      </w:r>
      <w:r w:rsidRPr="00735210">
        <w:rPr>
          <w:rFonts w:asciiTheme="majorBidi" w:hAnsiTheme="majorBidi" w:cstheme="majorBidi"/>
          <w:b/>
          <w:sz w:val="24"/>
        </w:rPr>
        <w:t>.</w:t>
      </w:r>
      <w:r w:rsidRPr="00B33988">
        <w:t xml:space="preserve"> </w:t>
      </w:r>
      <w:r w:rsidRPr="00C75A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General Instruments</w:t>
      </w: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</w:rPr>
        <w:t>of organoids culture and analysis.</w:t>
      </w:r>
    </w:p>
    <w:tbl>
      <w:tblPr>
        <w:tblStyle w:val="4-51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3489"/>
        <w:gridCol w:w="3204"/>
        <w:gridCol w:w="1829"/>
      </w:tblGrid>
      <w:tr w:rsidR="00B33988" w14:paraId="5BB45B8C" w14:textId="77777777" w:rsidTr="00B339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71C6338B" w14:textId="7794B431" w:rsidR="00B33988" w:rsidRPr="00377B10" w:rsidRDefault="00B33988" w:rsidP="00006A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 Instruments</w:t>
            </w:r>
          </w:p>
        </w:tc>
      </w:tr>
      <w:tr w:rsidR="008111AB" w14:paraId="1D62D24D" w14:textId="77777777" w:rsidTr="00811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hideMark/>
          </w:tcPr>
          <w:p w14:paraId="3128F409" w14:textId="45CB78FC" w:rsidR="00B33988" w:rsidRPr="00B33988" w:rsidRDefault="00B33988" w:rsidP="008111AB">
            <w:pPr>
              <w:spacing w:line="360" w:lineRule="auto"/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 w:rsidRPr="00B3398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Biological safety cabinet </w:t>
            </w:r>
          </w:p>
        </w:tc>
        <w:tc>
          <w:tcPr>
            <w:tcW w:w="1880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0B26BF82" w14:textId="62993B2D" w:rsidR="00B33988" w:rsidRPr="008111AB" w:rsidRDefault="00B33988" w:rsidP="008111AB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11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Baker company</w:t>
            </w:r>
          </w:p>
        </w:tc>
        <w:tc>
          <w:tcPr>
            <w:tcW w:w="1073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688DA794" w14:textId="391AB038" w:rsidR="00B33988" w:rsidRDefault="00B33988" w:rsidP="00B339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B33988">
              <w:rPr>
                <w:rFonts w:ascii="Times New Roman" w:hAnsi="Times New Roman" w:cs="Times New Roman"/>
                <w:color w:val="000000"/>
              </w:rPr>
              <w:t>MODEL: SG403A-HE-INT</w:t>
            </w:r>
          </w:p>
        </w:tc>
      </w:tr>
      <w:tr w:rsidR="008111AB" w14:paraId="70685953" w14:textId="77777777" w:rsidTr="008111A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hideMark/>
          </w:tcPr>
          <w:p w14:paraId="732A9F46" w14:textId="6E2842C6" w:rsidR="00B33988" w:rsidRPr="00B33988" w:rsidRDefault="00B33988" w:rsidP="008111AB">
            <w:pPr>
              <w:spacing w:line="360" w:lineRule="auto"/>
              <w:rPr>
                <w:rFonts w:ascii="Times New Roman" w:eastAsia="等线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 w:rsidRPr="00B3398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Cell culture incubator </w:t>
            </w:r>
          </w:p>
        </w:tc>
        <w:tc>
          <w:tcPr>
            <w:tcW w:w="1880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452D2F53" w14:textId="3CE76515" w:rsidR="00B33988" w:rsidRPr="008111AB" w:rsidRDefault="00B33988" w:rsidP="008111AB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11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Thermo</w:t>
            </w:r>
          </w:p>
        </w:tc>
        <w:tc>
          <w:tcPr>
            <w:tcW w:w="1073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717D5665" w14:textId="31CE5ABA" w:rsidR="00B33988" w:rsidRDefault="00B33988" w:rsidP="00B339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11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STERI-CYCLE i160</w:t>
            </w:r>
          </w:p>
        </w:tc>
      </w:tr>
      <w:tr w:rsidR="008111AB" w14:paraId="43147E8E" w14:textId="77777777" w:rsidTr="00811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hideMark/>
          </w:tcPr>
          <w:p w14:paraId="6E37B013" w14:textId="0AC9E14C" w:rsidR="00B33988" w:rsidRPr="00B33988" w:rsidRDefault="00B33988" w:rsidP="008111AB">
            <w:pPr>
              <w:spacing w:line="360" w:lineRule="auto"/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 w:rsidRPr="00B3398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Bright-field microscope </w:t>
            </w:r>
          </w:p>
        </w:tc>
        <w:tc>
          <w:tcPr>
            <w:tcW w:w="1880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696AAA88" w14:textId="783A938A" w:rsidR="00B33988" w:rsidRPr="008111AB" w:rsidRDefault="00B33988" w:rsidP="008111AB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11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Nikon</w:t>
            </w:r>
          </w:p>
        </w:tc>
        <w:tc>
          <w:tcPr>
            <w:tcW w:w="1073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3C1D1752" w14:textId="007156D8" w:rsidR="00B33988" w:rsidRDefault="00B33988" w:rsidP="00B339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14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TS100</w:t>
            </w:r>
          </w:p>
        </w:tc>
      </w:tr>
      <w:tr w:rsidR="008111AB" w14:paraId="59019FC5" w14:textId="77777777" w:rsidTr="008111A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hideMark/>
          </w:tcPr>
          <w:p w14:paraId="0447D84B" w14:textId="3608CDBF" w:rsidR="00B33988" w:rsidRPr="00B33988" w:rsidRDefault="00B33988" w:rsidP="008111AB">
            <w:pPr>
              <w:spacing w:line="360" w:lineRule="auto"/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 w:rsidRPr="00B3398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High-speed centrifuge </w:t>
            </w:r>
          </w:p>
        </w:tc>
        <w:tc>
          <w:tcPr>
            <w:tcW w:w="1880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53416C64" w14:textId="52072A0A" w:rsidR="00B33988" w:rsidRPr="008111AB" w:rsidRDefault="00B33988" w:rsidP="008111AB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11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Eppendorf</w:t>
            </w:r>
          </w:p>
        </w:tc>
        <w:tc>
          <w:tcPr>
            <w:tcW w:w="1073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0FE82C8C" w14:textId="36483BA0" w:rsidR="00B33988" w:rsidRDefault="00B33988" w:rsidP="00B339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14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5810 R</w:t>
            </w:r>
          </w:p>
        </w:tc>
      </w:tr>
      <w:tr w:rsidR="008111AB" w14:paraId="556259F4" w14:textId="77777777" w:rsidTr="00811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hideMark/>
          </w:tcPr>
          <w:p w14:paraId="2E5B2926" w14:textId="596C97CF" w:rsidR="00B33988" w:rsidRPr="00B33988" w:rsidRDefault="00B33988" w:rsidP="008111AB">
            <w:pPr>
              <w:spacing w:line="360" w:lineRule="auto"/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 w:rsidRPr="00B3398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Water bath </w:t>
            </w:r>
          </w:p>
        </w:tc>
        <w:tc>
          <w:tcPr>
            <w:tcW w:w="1880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7A4675CF" w14:textId="09C8CABE" w:rsidR="00B33988" w:rsidRPr="008111AB" w:rsidRDefault="00B33988" w:rsidP="008111AB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11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Thermo Fisher Scientific</w:t>
            </w:r>
          </w:p>
        </w:tc>
        <w:tc>
          <w:tcPr>
            <w:tcW w:w="1073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7C2292B0" w14:textId="0E78AF58" w:rsidR="00B33988" w:rsidRDefault="00B33988" w:rsidP="00B339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14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ISOTEMP 215</w:t>
            </w:r>
          </w:p>
        </w:tc>
      </w:tr>
      <w:tr w:rsidR="008111AB" w14:paraId="10780A97" w14:textId="77777777" w:rsidTr="008111A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hideMark/>
          </w:tcPr>
          <w:p w14:paraId="3921D4C3" w14:textId="62478E3A" w:rsidR="00B33988" w:rsidRPr="00B33988" w:rsidRDefault="00B33988" w:rsidP="008111AB">
            <w:pPr>
              <w:spacing w:line="360" w:lineRule="auto"/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 w:rsidRPr="00B3398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Temperature-controlled shaker </w:t>
            </w:r>
          </w:p>
        </w:tc>
        <w:tc>
          <w:tcPr>
            <w:tcW w:w="1880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61EBFEA0" w14:textId="2734625E" w:rsidR="00B33988" w:rsidRPr="008111AB" w:rsidRDefault="00B33988" w:rsidP="008111AB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11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</w:t>
            </w:r>
          </w:p>
        </w:tc>
        <w:tc>
          <w:tcPr>
            <w:tcW w:w="1073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35942C66" w14:textId="6089A4AA" w:rsidR="00B33988" w:rsidRDefault="00B33988" w:rsidP="00B339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14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ZHSY-50S</w:t>
            </w:r>
          </w:p>
        </w:tc>
      </w:tr>
      <w:tr w:rsidR="008111AB" w14:paraId="29AFADA9" w14:textId="77777777" w:rsidTr="00811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hideMark/>
          </w:tcPr>
          <w:p w14:paraId="683B0BE9" w14:textId="0BD41573" w:rsidR="00B33988" w:rsidRPr="00B33988" w:rsidRDefault="00B33988" w:rsidP="008111AB">
            <w:pPr>
              <w:spacing w:line="360" w:lineRule="auto"/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 w:rsidRPr="00B3398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Low temperature shaker </w:t>
            </w:r>
          </w:p>
        </w:tc>
        <w:tc>
          <w:tcPr>
            <w:tcW w:w="1880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3C44C74E" w14:textId="3911C260" w:rsidR="00B33988" w:rsidRPr="008111AB" w:rsidRDefault="00B33988" w:rsidP="008111AB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11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Thermo</w:t>
            </w:r>
          </w:p>
        </w:tc>
        <w:tc>
          <w:tcPr>
            <w:tcW w:w="1073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359ED720" w14:textId="77989FBF" w:rsidR="00B33988" w:rsidRDefault="00B33988" w:rsidP="00B339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14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888-213-1790</w:t>
            </w:r>
          </w:p>
        </w:tc>
      </w:tr>
      <w:tr w:rsidR="00B33988" w14:paraId="0A35285E" w14:textId="77777777" w:rsidTr="008111A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</w:tcPr>
          <w:p w14:paraId="5F117B9D" w14:textId="28FCB1FD" w:rsidR="00B33988" w:rsidRPr="00B33988" w:rsidRDefault="00B33988" w:rsidP="008111A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398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Fine scissors  </w:t>
            </w:r>
          </w:p>
        </w:tc>
        <w:tc>
          <w:tcPr>
            <w:tcW w:w="1880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3CC01BCA" w14:textId="2B9447B6" w:rsidR="00B33988" w:rsidRPr="008111AB" w:rsidRDefault="00B33988" w:rsidP="008111AB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Suzhou Medical Equipment</w:t>
            </w:r>
          </w:p>
        </w:tc>
        <w:tc>
          <w:tcPr>
            <w:tcW w:w="1073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30F6E17C" w14:textId="7D8E9586" w:rsidR="00B33988" w:rsidRDefault="00B33988" w:rsidP="00B339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4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MR-S231</w:t>
            </w:r>
          </w:p>
        </w:tc>
      </w:tr>
      <w:tr w:rsidR="00B33988" w14:paraId="1D7714A5" w14:textId="77777777" w:rsidTr="00811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</w:tcPr>
          <w:p w14:paraId="58BDEDAE" w14:textId="29EA4A4D" w:rsidR="00B33988" w:rsidRPr="00B33988" w:rsidRDefault="00B33988" w:rsidP="008111A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398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Two fine forceps </w:t>
            </w:r>
          </w:p>
        </w:tc>
        <w:tc>
          <w:tcPr>
            <w:tcW w:w="1880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0954018F" w14:textId="176933A9" w:rsidR="00B33988" w:rsidRPr="008111AB" w:rsidRDefault="00B33988" w:rsidP="008111AB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Shanghai Medical instrument</w:t>
            </w:r>
          </w:p>
        </w:tc>
        <w:tc>
          <w:tcPr>
            <w:tcW w:w="1073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76CC7A27" w14:textId="2871C37C" w:rsidR="00B33988" w:rsidRDefault="00B33988" w:rsidP="00B339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4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180801</w:t>
            </w:r>
          </w:p>
        </w:tc>
      </w:tr>
      <w:tr w:rsidR="00B33988" w14:paraId="67E924DB" w14:textId="77777777" w:rsidTr="008111A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</w:tcPr>
          <w:p w14:paraId="05227687" w14:textId="0295FFED" w:rsidR="00B33988" w:rsidRPr="00B33988" w:rsidRDefault="00B33988" w:rsidP="008111A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398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Glass Pasteur pipette </w:t>
            </w:r>
          </w:p>
        </w:tc>
        <w:tc>
          <w:tcPr>
            <w:tcW w:w="1880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1629DF54" w14:textId="12F971BB" w:rsidR="00B33988" w:rsidRPr="008111AB" w:rsidRDefault="00B33988" w:rsidP="008111AB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Thermo</w:t>
            </w:r>
          </w:p>
        </w:tc>
        <w:tc>
          <w:tcPr>
            <w:tcW w:w="1073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5F695B87" w14:textId="04F84ECE" w:rsidR="00B33988" w:rsidRDefault="00B33988" w:rsidP="00B339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4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10006021</w:t>
            </w:r>
          </w:p>
        </w:tc>
      </w:tr>
      <w:tr w:rsidR="00B33988" w14:paraId="523053AF" w14:textId="77777777" w:rsidTr="00811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</w:tcPr>
          <w:p w14:paraId="368B37BF" w14:textId="6C43DD84" w:rsidR="00B33988" w:rsidRPr="00B33988" w:rsidRDefault="00B33988" w:rsidP="008111A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398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Centrifuge tubes </w:t>
            </w:r>
          </w:p>
        </w:tc>
        <w:tc>
          <w:tcPr>
            <w:tcW w:w="1880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15E65ECD" w14:textId="377A3067" w:rsidR="00B33988" w:rsidRPr="008111AB" w:rsidRDefault="00B33988" w:rsidP="008111AB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Thermo, Corning</w:t>
            </w:r>
          </w:p>
        </w:tc>
        <w:tc>
          <w:tcPr>
            <w:tcW w:w="1073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41CF8BBB" w14:textId="19B0AFDE" w:rsidR="00B33988" w:rsidRDefault="00B33988" w:rsidP="00B339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11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339652, CLS430791</w:t>
            </w:r>
          </w:p>
        </w:tc>
      </w:tr>
      <w:tr w:rsidR="00B33988" w14:paraId="39171508" w14:textId="77777777" w:rsidTr="008111A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</w:tcPr>
          <w:p w14:paraId="26B6D5BD" w14:textId="3EEEDA92" w:rsidR="00B33988" w:rsidRPr="00B33988" w:rsidRDefault="00B33988" w:rsidP="008111A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398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1.5 mL Microcentrifuge tubes</w:t>
            </w:r>
            <w:r w:rsidRPr="00B33988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0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4F326C28" w14:textId="4EF84E48" w:rsidR="00B33988" w:rsidRPr="008111AB" w:rsidRDefault="00B33988" w:rsidP="008111AB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Corning</w:t>
            </w:r>
          </w:p>
        </w:tc>
        <w:tc>
          <w:tcPr>
            <w:tcW w:w="1073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5C6C12B8" w14:textId="09D7FE8B" w:rsidR="00B33988" w:rsidRDefault="00B33988" w:rsidP="00B339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4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MCT-150C</w:t>
            </w:r>
          </w:p>
        </w:tc>
      </w:tr>
      <w:tr w:rsidR="00B33988" w14:paraId="749FECEA" w14:textId="77777777" w:rsidTr="00811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</w:tcPr>
          <w:p w14:paraId="2EE56D4A" w14:textId="078CC85A" w:rsidR="00B33988" w:rsidRPr="00B33988" w:rsidRDefault="00B33988" w:rsidP="008111A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398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Soft Microcentrifuge tubes</w:t>
            </w:r>
          </w:p>
        </w:tc>
        <w:tc>
          <w:tcPr>
            <w:tcW w:w="1880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329E775E" w14:textId="3F0FF178" w:rsidR="00B33988" w:rsidRPr="008111AB" w:rsidRDefault="00B33988" w:rsidP="008111AB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Corning</w:t>
            </w:r>
          </w:p>
        </w:tc>
        <w:tc>
          <w:tcPr>
            <w:tcW w:w="1073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04560F91" w14:textId="1F91547B" w:rsidR="00B33988" w:rsidRDefault="00B33988" w:rsidP="00B339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4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MCT-200-C</w:t>
            </w:r>
          </w:p>
        </w:tc>
      </w:tr>
      <w:tr w:rsidR="00B33988" w14:paraId="53526854" w14:textId="77777777" w:rsidTr="008111A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</w:tcPr>
          <w:p w14:paraId="09BC4F5D" w14:textId="6BB13009" w:rsidR="00B33988" w:rsidRPr="00B33988" w:rsidRDefault="00B33988" w:rsidP="008111A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398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10-mm Petri dish </w:t>
            </w:r>
          </w:p>
        </w:tc>
        <w:tc>
          <w:tcPr>
            <w:tcW w:w="1880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183D62B4" w14:textId="4A1592AE" w:rsidR="00B33988" w:rsidRPr="008111AB" w:rsidRDefault="00B33988" w:rsidP="008111AB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Corning</w:t>
            </w:r>
          </w:p>
        </w:tc>
        <w:tc>
          <w:tcPr>
            <w:tcW w:w="1073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0600448C" w14:textId="24882618" w:rsidR="00B33988" w:rsidRDefault="00B33988" w:rsidP="00B339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4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353003</w:t>
            </w:r>
          </w:p>
        </w:tc>
      </w:tr>
      <w:tr w:rsidR="00B33988" w14:paraId="70373C32" w14:textId="77777777" w:rsidTr="00811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</w:tcPr>
          <w:p w14:paraId="642A7E6D" w14:textId="40E9FD8F" w:rsidR="00B33988" w:rsidRPr="00B33988" w:rsidRDefault="00B33988" w:rsidP="008111A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398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24-Well adherent culture plate </w:t>
            </w:r>
          </w:p>
        </w:tc>
        <w:tc>
          <w:tcPr>
            <w:tcW w:w="1880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4D410F36" w14:textId="18B19D02" w:rsidR="00B33988" w:rsidRPr="008111AB" w:rsidRDefault="00B33988" w:rsidP="008111AB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Corning</w:t>
            </w:r>
          </w:p>
        </w:tc>
        <w:tc>
          <w:tcPr>
            <w:tcW w:w="1073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53F16EDF" w14:textId="13B770C2" w:rsidR="00B33988" w:rsidRDefault="00B33988" w:rsidP="00B339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4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353047</w:t>
            </w:r>
          </w:p>
        </w:tc>
      </w:tr>
      <w:tr w:rsidR="00B33988" w14:paraId="2C7FF156" w14:textId="77777777" w:rsidTr="008111A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</w:tcPr>
          <w:p w14:paraId="32E7BB0D" w14:textId="4A693383" w:rsidR="00B33988" w:rsidRPr="00B33988" w:rsidRDefault="00B33988" w:rsidP="008111A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398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Disposable sterilized syringe </w:t>
            </w:r>
          </w:p>
        </w:tc>
        <w:tc>
          <w:tcPr>
            <w:tcW w:w="1880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7EFFB1BE" w14:textId="54252F16" w:rsidR="00B33988" w:rsidRPr="008111AB" w:rsidRDefault="00B33988" w:rsidP="008111AB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Nantong </w:t>
            </w:r>
            <w:proofErr w:type="spellStart"/>
            <w:r w:rsidRPr="00811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Tiansheng</w:t>
            </w:r>
            <w:proofErr w:type="spellEnd"/>
            <w:r w:rsidRPr="00811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Experimental Equipment</w:t>
            </w:r>
          </w:p>
        </w:tc>
        <w:tc>
          <w:tcPr>
            <w:tcW w:w="1073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3252C5ED" w14:textId="3E942D07" w:rsidR="00B33988" w:rsidRDefault="00B33988" w:rsidP="00B339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11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LTD, 10 mL and 1 mL</w:t>
            </w:r>
          </w:p>
        </w:tc>
      </w:tr>
      <w:tr w:rsidR="00B33988" w14:paraId="37BB6FE8" w14:textId="77777777" w:rsidTr="00811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</w:tcPr>
          <w:p w14:paraId="25A83551" w14:textId="2C2CB6AF" w:rsidR="00B33988" w:rsidRPr="00B33988" w:rsidRDefault="00B33988" w:rsidP="008111A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398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Sterile swabs</w:t>
            </w:r>
          </w:p>
        </w:tc>
        <w:tc>
          <w:tcPr>
            <w:tcW w:w="1880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41123D24" w14:textId="3738E445" w:rsidR="00B33988" w:rsidRPr="008111AB" w:rsidRDefault="00B33988" w:rsidP="008111AB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Huabao</w:t>
            </w:r>
          </w:p>
        </w:tc>
        <w:tc>
          <w:tcPr>
            <w:tcW w:w="1073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73C06A50" w14:textId="50A243BB" w:rsidR="00B33988" w:rsidRDefault="00B33988" w:rsidP="00B339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4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Sterile type 80 mm</w:t>
            </w:r>
          </w:p>
        </w:tc>
      </w:tr>
      <w:tr w:rsidR="00B33988" w14:paraId="452074A2" w14:textId="77777777" w:rsidTr="008111A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</w:tcPr>
          <w:p w14:paraId="1803DC72" w14:textId="2D66B65C" w:rsidR="00B33988" w:rsidRPr="00B33988" w:rsidRDefault="00B33988" w:rsidP="008111A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398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Ice box </w:t>
            </w:r>
          </w:p>
        </w:tc>
        <w:tc>
          <w:tcPr>
            <w:tcW w:w="1880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672CC632" w14:textId="762DD476" w:rsidR="00B33988" w:rsidRPr="008111AB" w:rsidRDefault="00B33988" w:rsidP="008111AB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Esky</w:t>
            </w:r>
          </w:p>
        </w:tc>
        <w:tc>
          <w:tcPr>
            <w:tcW w:w="1073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3BBC62A0" w14:textId="000A3B07" w:rsidR="00B33988" w:rsidRDefault="00B33988" w:rsidP="00B339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4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1257470</w:t>
            </w:r>
          </w:p>
        </w:tc>
      </w:tr>
      <w:tr w:rsidR="00B33988" w14:paraId="3D3EFC9E" w14:textId="77777777" w:rsidTr="00811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</w:tcPr>
          <w:p w14:paraId="0B28D504" w14:textId="051262D8" w:rsidR="00B33988" w:rsidRPr="00B33988" w:rsidRDefault="00B33988" w:rsidP="008111A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398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5 mL Flat-bottom glass tubes </w:t>
            </w:r>
          </w:p>
        </w:tc>
        <w:tc>
          <w:tcPr>
            <w:tcW w:w="1880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3880B220" w14:textId="15F12239" w:rsidR="00B33988" w:rsidRPr="008111AB" w:rsidRDefault="00B33988" w:rsidP="008111AB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Thermo Fisher Scientific</w:t>
            </w:r>
          </w:p>
        </w:tc>
        <w:tc>
          <w:tcPr>
            <w:tcW w:w="1073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3C3E4DE4" w14:textId="00C39391" w:rsidR="00B33988" w:rsidRDefault="00B33988" w:rsidP="00B339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4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11563542</w:t>
            </w:r>
          </w:p>
        </w:tc>
      </w:tr>
      <w:tr w:rsidR="00B33988" w14:paraId="2A7B89D3" w14:textId="77777777" w:rsidTr="008111A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</w:tcPr>
          <w:p w14:paraId="4C575631" w14:textId="38328483" w:rsidR="00B33988" w:rsidRPr="00B33988" w:rsidRDefault="00B33988" w:rsidP="008111A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398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Tissue cassette </w:t>
            </w:r>
          </w:p>
        </w:tc>
        <w:tc>
          <w:tcPr>
            <w:tcW w:w="1880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4D926958" w14:textId="39168E23" w:rsidR="00B33988" w:rsidRPr="008111AB" w:rsidRDefault="00B33988" w:rsidP="008111AB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VWR</w:t>
            </w:r>
          </w:p>
        </w:tc>
        <w:tc>
          <w:tcPr>
            <w:tcW w:w="1073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04E0431E" w14:textId="099A1CCC" w:rsidR="00B33988" w:rsidRDefault="00B33988" w:rsidP="00B339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4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720-0228</w:t>
            </w:r>
          </w:p>
        </w:tc>
      </w:tr>
      <w:tr w:rsidR="00B33988" w14:paraId="4912B3B1" w14:textId="77777777" w:rsidTr="00811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</w:tcPr>
          <w:p w14:paraId="06444691" w14:textId="70BA5A99" w:rsidR="00B33988" w:rsidRPr="00B33988" w:rsidRDefault="00B33988" w:rsidP="008111A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398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Glass slides </w:t>
            </w:r>
          </w:p>
        </w:tc>
        <w:tc>
          <w:tcPr>
            <w:tcW w:w="1880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0453D1BE" w14:textId="24AC68F5" w:rsidR="00B33988" w:rsidRPr="008111AB" w:rsidRDefault="00B33988" w:rsidP="008111AB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Nantong </w:t>
            </w:r>
            <w:proofErr w:type="spellStart"/>
            <w:r w:rsidRPr="00811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Tiansheng</w:t>
            </w:r>
            <w:proofErr w:type="spellEnd"/>
            <w:r w:rsidRPr="00811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Experimental Equipment</w:t>
            </w:r>
          </w:p>
        </w:tc>
        <w:tc>
          <w:tcPr>
            <w:tcW w:w="1073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1EA207D2" w14:textId="041C179C" w:rsidR="00B33988" w:rsidRDefault="00B33988" w:rsidP="00B339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4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TS-PNSO23</w:t>
            </w:r>
          </w:p>
        </w:tc>
      </w:tr>
      <w:tr w:rsidR="00B33988" w14:paraId="361B89B6" w14:textId="77777777" w:rsidTr="008111A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</w:tcPr>
          <w:p w14:paraId="073A224A" w14:textId="24D09394" w:rsidR="00B33988" w:rsidRPr="00B33988" w:rsidRDefault="00B33988" w:rsidP="008111A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398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Coverslips </w:t>
            </w:r>
          </w:p>
        </w:tc>
        <w:tc>
          <w:tcPr>
            <w:tcW w:w="1880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5C423464" w14:textId="49F2E8AD" w:rsidR="00B33988" w:rsidRPr="008111AB" w:rsidRDefault="00B33988" w:rsidP="008111AB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CITOTEST</w:t>
            </w:r>
          </w:p>
        </w:tc>
        <w:tc>
          <w:tcPr>
            <w:tcW w:w="1073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72E0D36A" w14:textId="41C327DE" w:rsidR="00B33988" w:rsidRDefault="00B33988" w:rsidP="00B339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4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10212424C</w:t>
            </w:r>
          </w:p>
        </w:tc>
      </w:tr>
    </w:tbl>
    <w:p w14:paraId="5301277C" w14:textId="77777777" w:rsidR="00377B10" w:rsidRPr="00735210" w:rsidRDefault="00377B10" w:rsidP="00735210">
      <w:pPr>
        <w:suppressAutoHyphens w:val="0"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642DD83D" w14:textId="0F28B61E" w:rsidR="00735210" w:rsidRPr="00735210" w:rsidRDefault="00735210" w:rsidP="00735210">
      <w:pPr>
        <w:spacing w:line="360" w:lineRule="auto"/>
        <w:rPr>
          <w:rFonts w:asciiTheme="majorBidi" w:eastAsiaTheme="minorEastAsia" w:hAnsiTheme="majorBidi" w:cstheme="majorBidi"/>
          <w:b/>
          <w:kern w:val="0"/>
          <w:sz w:val="24"/>
          <w:szCs w:val="22"/>
          <w:lang w:eastAsia="en-US"/>
        </w:rPr>
      </w:pPr>
      <w:r w:rsidRPr="00735210">
        <w:rPr>
          <w:rFonts w:asciiTheme="majorBidi" w:hAnsiTheme="majorBidi" w:cstheme="majorBidi"/>
          <w:b/>
          <w:sz w:val="24"/>
          <w:lang w:eastAsia="zh-CN"/>
        </w:rPr>
        <w:t>T</w:t>
      </w:r>
      <w:r w:rsidRPr="00735210">
        <w:rPr>
          <w:rFonts w:asciiTheme="majorBidi" w:hAnsiTheme="majorBidi" w:cstheme="majorBidi"/>
          <w:b/>
          <w:sz w:val="24"/>
        </w:rPr>
        <w:t xml:space="preserve">able </w:t>
      </w:r>
      <w:r w:rsidRPr="00735210">
        <w:rPr>
          <w:rFonts w:asciiTheme="majorBidi" w:hAnsiTheme="majorBidi" w:cstheme="majorBidi"/>
          <w:b/>
          <w:sz w:val="24"/>
          <w:lang w:eastAsia="zh-CN"/>
        </w:rPr>
        <w:t>S</w:t>
      </w:r>
      <w:r w:rsidR="009406CC">
        <w:rPr>
          <w:rFonts w:asciiTheme="majorBidi" w:hAnsiTheme="majorBidi" w:cstheme="majorBidi"/>
          <w:b/>
          <w:sz w:val="24"/>
        </w:rPr>
        <w:t>3</w:t>
      </w:r>
      <w:r w:rsidRPr="00735210">
        <w:rPr>
          <w:rFonts w:asciiTheme="majorBidi" w:hAnsiTheme="majorBidi" w:cstheme="majorBidi"/>
          <w:b/>
          <w:sz w:val="24"/>
        </w:rPr>
        <w:t>. Antibodies of organoids analysis.</w:t>
      </w:r>
    </w:p>
    <w:tbl>
      <w:tblPr>
        <w:tblStyle w:val="4-51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800"/>
        <w:gridCol w:w="2038"/>
        <w:gridCol w:w="1684"/>
      </w:tblGrid>
      <w:tr w:rsidR="00735210" w14:paraId="62EBF95A" w14:textId="77777777" w:rsidTr="00735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4DCD9578" w14:textId="75841B2B" w:rsidR="00735210" w:rsidRDefault="00735210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 w:eastAsia="zh-CN"/>
              </w:rPr>
              <w:t>Antibodies</w:t>
            </w:r>
          </w:p>
        </w:tc>
      </w:tr>
      <w:tr w:rsidR="00735210" w14:paraId="70CECF44" w14:textId="77777777" w:rsidTr="0073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hideMark/>
          </w:tcPr>
          <w:p w14:paraId="6F6CFBAC" w14:textId="77777777" w:rsidR="00735210" w:rsidRDefault="00735210" w:rsidP="00735210">
            <w:pPr>
              <w:spacing w:line="360" w:lineRule="auto"/>
              <w:jc w:val="left"/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等线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Goat Anti-Rabbit IgG H&amp;L (HRP) </w:t>
            </w:r>
          </w:p>
        </w:tc>
        <w:tc>
          <w:tcPr>
            <w:tcW w:w="1196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25DCA4C3" w14:textId="7EEA7F0E" w:rsidR="00735210" w:rsidRDefault="007352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 w:eastAsia="zh-CN"/>
              </w:rPr>
              <w:t>Abcam</w:t>
            </w:r>
          </w:p>
        </w:tc>
        <w:tc>
          <w:tcPr>
            <w:tcW w:w="988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42FFF7B6" w14:textId="105C2153" w:rsidR="00735210" w:rsidRDefault="007352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 w:eastAsia="zh-CN"/>
              </w:rPr>
              <w:t>ab6721</w:t>
            </w:r>
          </w:p>
        </w:tc>
      </w:tr>
      <w:tr w:rsidR="00735210" w14:paraId="16BACA7F" w14:textId="77777777" w:rsidTr="00735210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hideMark/>
          </w:tcPr>
          <w:p w14:paraId="48F24EDA" w14:textId="77777777" w:rsidR="00735210" w:rsidRDefault="00735210" w:rsidP="00735210">
            <w:pPr>
              <w:spacing w:line="360" w:lineRule="auto"/>
              <w:jc w:val="left"/>
              <w:rPr>
                <w:rFonts w:ascii="Times New Roman" w:eastAsia="等线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等线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Rabbit Anti-Mouse IgG H&amp;L (HRP) </w:t>
            </w:r>
          </w:p>
        </w:tc>
        <w:tc>
          <w:tcPr>
            <w:tcW w:w="1196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31B186CD" w14:textId="34F29B26" w:rsidR="00735210" w:rsidRDefault="007352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 w:eastAsia="zh-CN"/>
              </w:rPr>
              <w:t>Abcam</w:t>
            </w:r>
          </w:p>
        </w:tc>
        <w:tc>
          <w:tcPr>
            <w:tcW w:w="988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12C7D172" w14:textId="421FF72A" w:rsidR="00735210" w:rsidRDefault="007352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 w:eastAsia="zh-CN"/>
              </w:rPr>
              <w:t>ab6728</w:t>
            </w:r>
          </w:p>
        </w:tc>
      </w:tr>
      <w:tr w:rsidR="00735210" w14:paraId="4BD310D0" w14:textId="77777777" w:rsidTr="0073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hideMark/>
          </w:tcPr>
          <w:p w14:paraId="16F739F0" w14:textId="77777777" w:rsidR="00735210" w:rsidRDefault="00735210" w:rsidP="00735210">
            <w:pPr>
              <w:spacing w:line="360" w:lineRule="auto"/>
              <w:jc w:val="left"/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等线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Recombinant Anti-Cytokeratin 7 antibody [EPR17078] </w:t>
            </w:r>
          </w:p>
        </w:tc>
        <w:tc>
          <w:tcPr>
            <w:tcW w:w="1196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7D372DC5" w14:textId="60642C69" w:rsidR="00735210" w:rsidRDefault="007352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 w:eastAsia="zh-CN"/>
              </w:rPr>
              <w:t>Abcam</w:t>
            </w:r>
          </w:p>
        </w:tc>
        <w:tc>
          <w:tcPr>
            <w:tcW w:w="988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257670D3" w14:textId="37B2E7B1" w:rsidR="00735210" w:rsidRDefault="007352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 w:eastAsia="zh-CN"/>
              </w:rPr>
              <w:t>ab181598</w:t>
            </w:r>
          </w:p>
        </w:tc>
      </w:tr>
      <w:tr w:rsidR="00735210" w14:paraId="7E96760F" w14:textId="77777777" w:rsidTr="00735210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hideMark/>
          </w:tcPr>
          <w:p w14:paraId="7B38E44F" w14:textId="77777777" w:rsidR="00735210" w:rsidRDefault="00735210" w:rsidP="00735210">
            <w:pPr>
              <w:spacing w:line="360" w:lineRule="auto"/>
              <w:jc w:val="left"/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等线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Anti-Ki67 antibody [SP6] </w:t>
            </w:r>
          </w:p>
        </w:tc>
        <w:tc>
          <w:tcPr>
            <w:tcW w:w="1196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6792E380" w14:textId="2E791CBF" w:rsidR="00735210" w:rsidRDefault="007352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 w:eastAsia="zh-CN"/>
              </w:rPr>
              <w:t>Abcam</w:t>
            </w:r>
          </w:p>
        </w:tc>
        <w:tc>
          <w:tcPr>
            <w:tcW w:w="988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509BA85A" w14:textId="776038FA" w:rsidR="00735210" w:rsidRDefault="007352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 w:eastAsia="zh-CN"/>
              </w:rPr>
              <w:t>ab16667</w:t>
            </w:r>
          </w:p>
        </w:tc>
      </w:tr>
      <w:tr w:rsidR="00735210" w14:paraId="2B7D7C05" w14:textId="77777777" w:rsidTr="0073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hideMark/>
          </w:tcPr>
          <w:p w14:paraId="6D3C16D5" w14:textId="77777777" w:rsidR="00735210" w:rsidRDefault="00735210" w:rsidP="00735210">
            <w:pPr>
              <w:spacing w:line="360" w:lineRule="auto"/>
              <w:jc w:val="left"/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等线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Anti-Cytokeratin 19 antibody [A53-B] </w:t>
            </w:r>
          </w:p>
        </w:tc>
        <w:tc>
          <w:tcPr>
            <w:tcW w:w="1196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5A4D81F4" w14:textId="068CC566" w:rsidR="00735210" w:rsidRDefault="007352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 w:eastAsia="zh-CN"/>
              </w:rPr>
              <w:t>Abcam</w:t>
            </w:r>
          </w:p>
        </w:tc>
        <w:tc>
          <w:tcPr>
            <w:tcW w:w="988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3544CD1C" w14:textId="68F8BFEE" w:rsidR="00735210" w:rsidRDefault="007352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 w:eastAsia="zh-CN"/>
              </w:rPr>
              <w:t>ab194399</w:t>
            </w:r>
          </w:p>
        </w:tc>
      </w:tr>
      <w:tr w:rsidR="00735210" w14:paraId="50A85DAA" w14:textId="77777777" w:rsidTr="00735210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hideMark/>
          </w:tcPr>
          <w:p w14:paraId="62B83EA4" w14:textId="77777777" w:rsidR="00735210" w:rsidRDefault="00735210" w:rsidP="00735210">
            <w:pPr>
              <w:spacing w:line="360" w:lineRule="auto"/>
              <w:jc w:val="left"/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等线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Goat Anti-Rabbit IgG H&amp;L (Alexa Fluor® 647) </w:t>
            </w:r>
          </w:p>
        </w:tc>
        <w:tc>
          <w:tcPr>
            <w:tcW w:w="1196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44F566B4" w14:textId="60F529BC" w:rsidR="00735210" w:rsidRDefault="007352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 w:eastAsia="zh-CN"/>
              </w:rPr>
              <w:t>Abcam</w:t>
            </w:r>
          </w:p>
        </w:tc>
        <w:tc>
          <w:tcPr>
            <w:tcW w:w="988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5147F5AA" w14:textId="7E96E95B" w:rsidR="00735210" w:rsidRDefault="007352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 w:eastAsia="zh-CN"/>
              </w:rPr>
              <w:t>ab150083</w:t>
            </w:r>
          </w:p>
        </w:tc>
      </w:tr>
      <w:tr w:rsidR="00735210" w14:paraId="60BB531F" w14:textId="77777777" w:rsidTr="0073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hideMark/>
          </w:tcPr>
          <w:p w14:paraId="661E139A" w14:textId="77777777" w:rsidR="00735210" w:rsidRDefault="00735210" w:rsidP="00735210">
            <w:pPr>
              <w:spacing w:line="360" w:lineRule="auto"/>
              <w:jc w:val="left"/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等线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Goat anti-Mouse IgG (H+L) Cross-Adsorbed Secondary Antibody, Alexa Fluor 488 </w:t>
            </w:r>
          </w:p>
        </w:tc>
        <w:tc>
          <w:tcPr>
            <w:tcW w:w="1196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4B731645" w14:textId="53C5E9AC" w:rsidR="00735210" w:rsidRDefault="007352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 w:eastAsia="zh-CN"/>
              </w:rPr>
              <w:t>Invitrogen</w:t>
            </w:r>
          </w:p>
        </w:tc>
        <w:tc>
          <w:tcPr>
            <w:tcW w:w="988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2AE2FAC6" w14:textId="70941BD7" w:rsidR="00735210" w:rsidRDefault="007352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 w:eastAsia="zh-CN"/>
              </w:rPr>
              <w:t>A-11001</w:t>
            </w:r>
          </w:p>
        </w:tc>
      </w:tr>
      <w:tr w:rsidR="00735210" w14:paraId="5D4B6DE0" w14:textId="77777777" w:rsidTr="00735210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hideMark/>
          </w:tcPr>
          <w:p w14:paraId="0D70BA43" w14:textId="77777777" w:rsidR="00735210" w:rsidRDefault="00735210" w:rsidP="00735210">
            <w:pPr>
              <w:spacing w:line="360" w:lineRule="auto"/>
              <w:jc w:val="left"/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DAPI</w:t>
            </w:r>
          </w:p>
        </w:tc>
        <w:tc>
          <w:tcPr>
            <w:tcW w:w="1196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04BA9069" w14:textId="6736C465" w:rsidR="00735210" w:rsidRDefault="007352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 w:eastAsia="zh-CN"/>
              </w:rPr>
              <w:t>BD Pharmingen</w:t>
            </w:r>
          </w:p>
        </w:tc>
        <w:tc>
          <w:tcPr>
            <w:tcW w:w="988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38A64254" w14:textId="161D4D97" w:rsidR="00735210" w:rsidRDefault="007352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 w:eastAsia="zh-CN"/>
              </w:rPr>
              <w:t>564907</w:t>
            </w:r>
          </w:p>
        </w:tc>
      </w:tr>
    </w:tbl>
    <w:p w14:paraId="45484F28" w14:textId="0B90FA31" w:rsidR="00D66C94" w:rsidRDefault="00D66C94"/>
    <w:p w14:paraId="53DAE6A4" w14:textId="77777777" w:rsidR="00377B10" w:rsidRDefault="00377B10"/>
    <w:p w14:paraId="5368CA4D" w14:textId="5489EBBA" w:rsidR="00F4049C" w:rsidRPr="00C94A17" w:rsidRDefault="00C94A17" w:rsidP="00C94A17">
      <w:r>
        <w:rPr>
          <w:rFonts w:ascii="Times New Roman" w:hAnsi="Times New Roman" w:cs="Times New Roman"/>
          <w:b/>
          <w:sz w:val="28"/>
          <w:szCs w:val="32"/>
        </w:rPr>
        <w:t>Experimental procedures</w:t>
      </w:r>
    </w:p>
    <w:p w14:paraId="36B5C7B5" w14:textId="40825BA8" w:rsidR="00E73BB6" w:rsidRPr="00E17618" w:rsidRDefault="00D3414D" w:rsidP="00C94A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C94A17" w:rsidRPr="00E17618">
        <w:rPr>
          <w:rFonts w:ascii="Times New Roman" w:hAnsi="Times New Roman" w:cs="Times New Roman"/>
          <w:b/>
          <w:bCs/>
          <w:sz w:val="24"/>
          <w:szCs w:val="24"/>
        </w:rPr>
        <w:t>Analysis of organoids:</w:t>
      </w:r>
      <w:r w:rsidR="00C94A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3BB6" w:rsidRPr="00E17618">
        <w:rPr>
          <w:rFonts w:ascii="Times New Roman" w:hAnsi="Times New Roman" w:cs="Times New Roman"/>
          <w:b/>
          <w:bCs/>
          <w:sz w:val="24"/>
          <w:szCs w:val="24"/>
        </w:rPr>
        <w:t>Isolation of DNA</w:t>
      </w:r>
    </w:p>
    <w:p w14:paraId="76BB312F" w14:textId="6EED75ED" w:rsidR="00E73BB6" w:rsidRDefault="00E73BB6" w:rsidP="00E73BB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7618">
        <w:rPr>
          <w:rFonts w:ascii="Times New Roman" w:hAnsi="Times New Roman" w:cs="Times New Roman"/>
          <w:sz w:val="24"/>
          <w:szCs w:val="24"/>
        </w:rPr>
        <w:t>Perform the procedure in</w:t>
      </w:r>
      <w:r w:rsidR="00BF0D1D">
        <w:rPr>
          <w:rFonts w:ascii="Times New Roman" w:hAnsi="Times New Roman" w:cs="Times New Roman"/>
          <w:sz w:val="24"/>
          <w:szCs w:val="24"/>
        </w:rPr>
        <w:t xml:space="preserve"> main text</w:t>
      </w:r>
      <w:r w:rsidRPr="00E17618">
        <w:rPr>
          <w:rFonts w:ascii="Times New Roman" w:hAnsi="Times New Roman" w:cs="Times New Roman"/>
          <w:sz w:val="24"/>
          <w:szCs w:val="24"/>
        </w:rPr>
        <w:t xml:space="preserve"> </w:t>
      </w:r>
      <w:r w:rsidRPr="000F6919">
        <w:rPr>
          <w:rFonts w:ascii="Times New Roman" w:hAnsi="Times New Roman" w:cs="Times New Roman"/>
          <w:sz w:val="24"/>
          <w:szCs w:val="24"/>
        </w:rPr>
        <w:t>III</w:t>
      </w:r>
      <w:r w:rsidR="00BF0D1D">
        <w:rPr>
          <w:rFonts w:ascii="Times New Roman" w:hAnsi="Times New Roman" w:cs="Times New Roman"/>
          <w:sz w:val="24"/>
          <w:szCs w:val="24"/>
        </w:rPr>
        <w:t xml:space="preserve"> </w:t>
      </w:r>
      <w:r w:rsidRPr="000F6919">
        <w:rPr>
          <w:rFonts w:ascii="Times New Roman" w:hAnsi="Times New Roman" w:cs="Times New Roman"/>
          <w:sz w:val="24"/>
          <w:szCs w:val="24"/>
        </w:rPr>
        <w:t>2) ~3) to remove the Matrigel</w:t>
      </w:r>
      <w:r w:rsidRPr="00E17618">
        <w:rPr>
          <w:rFonts w:ascii="Times New Roman" w:hAnsi="Times New Roman" w:cs="Times New Roman"/>
          <w:sz w:val="24"/>
          <w:szCs w:val="24"/>
        </w:rPr>
        <w:t>.</w:t>
      </w:r>
    </w:p>
    <w:p w14:paraId="065ACE64" w14:textId="77777777" w:rsidR="00E73BB6" w:rsidRPr="001009CF" w:rsidRDefault="00E73BB6" w:rsidP="00E73BB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9CF">
        <w:rPr>
          <w:rFonts w:ascii="Times New Roman" w:hAnsi="Times New Roman" w:cs="Times New Roman"/>
          <w:sz w:val="24"/>
          <w:szCs w:val="24"/>
        </w:rPr>
        <w:lastRenderedPageBreak/>
        <w:t xml:space="preserve">Discard the supernatant, add ~1 mL precooled PBS </w:t>
      </w:r>
      <w:bookmarkStart w:id="3" w:name="OLE_LINK9"/>
      <w:bookmarkStart w:id="4" w:name="OLE_LINK8"/>
      <w:r w:rsidRPr="001009CF">
        <w:rPr>
          <w:rFonts w:ascii="Times New Roman" w:hAnsi="Times New Roman" w:cs="Times New Roman"/>
          <w:sz w:val="24"/>
          <w:szCs w:val="24"/>
        </w:rPr>
        <w:t>1×</w:t>
      </w:r>
      <w:bookmarkEnd w:id="3"/>
      <w:bookmarkEnd w:id="4"/>
      <w:r w:rsidRPr="001009CF">
        <w:rPr>
          <w:rFonts w:ascii="Times New Roman" w:hAnsi="Times New Roman" w:cs="Times New Roman"/>
          <w:sz w:val="24"/>
          <w:szCs w:val="24"/>
        </w:rPr>
        <w:t xml:space="preserve"> and pipette up and down three times. Transfer the mixture to 1.5 mL EP, and centrifuge at 250 g and 4</w:t>
      </w:r>
      <w:r w:rsidRPr="001009CF">
        <w:rPr>
          <w:rFonts w:ascii="Times New Roman" w:eastAsia="MS Mincho" w:hAnsi="Times New Roman" w:cs="Times New Roman"/>
          <w:sz w:val="24"/>
          <w:szCs w:val="24"/>
        </w:rPr>
        <w:t>°C</w:t>
      </w:r>
      <w:r w:rsidRPr="001009CF">
        <w:rPr>
          <w:rFonts w:ascii="Times New Roman" w:hAnsi="Times New Roman" w:cs="Times New Roman"/>
          <w:sz w:val="24"/>
          <w:szCs w:val="24"/>
        </w:rPr>
        <w:t xml:space="preserve"> for 4 min.</w:t>
      </w:r>
    </w:p>
    <w:p w14:paraId="64AC7E9C" w14:textId="77777777" w:rsidR="00E73BB6" w:rsidRPr="001009CF" w:rsidRDefault="00E73BB6" w:rsidP="00E73BB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9CF">
        <w:rPr>
          <w:rFonts w:ascii="Times New Roman" w:hAnsi="Times New Roman" w:cs="Times New Roman"/>
          <w:sz w:val="24"/>
          <w:szCs w:val="24"/>
        </w:rPr>
        <w:t>Resuspend organoids in PBS 1×, transfer them to a 1.5 mL EP tube, and centrifuge at 300 g and 4</w:t>
      </w:r>
      <w:r w:rsidRPr="001009CF">
        <w:rPr>
          <w:rFonts w:ascii="Times New Roman" w:eastAsia="MS Mincho" w:hAnsi="Times New Roman" w:cs="Times New Roman"/>
          <w:sz w:val="24"/>
          <w:szCs w:val="24"/>
        </w:rPr>
        <w:t>°C</w:t>
      </w:r>
      <w:r w:rsidRPr="001009CF">
        <w:rPr>
          <w:rFonts w:ascii="Times New Roman" w:hAnsi="Times New Roman" w:cs="Times New Roman"/>
          <w:sz w:val="24"/>
          <w:szCs w:val="24"/>
        </w:rPr>
        <w:t xml:space="preserve"> for 4 min.</w:t>
      </w:r>
    </w:p>
    <w:p w14:paraId="48820DEC" w14:textId="77777777" w:rsidR="00E73BB6" w:rsidRPr="00E17618" w:rsidRDefault="00E73BB6" w:rsidP="00E73BB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9CF">
        <w:rPr>
          <w:rFonts w:ascii="Times New Roman" w:hAnsi="Times New Roman" w:cs="Times New Roman"/>
          <w:sz w:val="24"/>
          <w:szCs w:val="24"/>
        </w:rPr>
        <w:t>Discard the supernatant and add 30 µL Direct-PCR solution and 0.5 µL proteinase K per</w:t>
      </w:r>
      <w:r w:rsidRPr="00E17618">
        <w:rPr>
          <w:rFonts w:ascii="Times New Roman" w:hAnsi="Times New Roman" w:cs="Times New Roman"/>
          <w:sz w:val="24"/>
          <w:szCs w:val="24"/>
        </w:rPr>
        <w:t xml:space="preserve"> sample.</w:t>
      </w:r>
    </w:p>
    <w:p w14:paraId="405CFC1D" w14:textId="77777777" w:rsidR="00E73BB6" w:rsidRPr="00E17618" w:rsidRDefault="00E73BB6" w:rsidP="00E73BB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7618">
        <w:rPr>
          <w:rFonts w:ascii="Times New Roman" w:hAnsi="Times New Roman" w:cs="Times New Roman"/>
          <w:sz w:val="24"/>
          <w:szCs w:val="24"/>
        </w:rPr>
        <w:t>Incubate at 60</w:t>
      </w:r>
      <w:r w:rsidRPr="00E17618">
        <w:rPr>
          <w:rFonts w:ascii="Times New Roman" w:eastAsia="MS Mincho" w:hAnsi="Times New Roman" w:cs="Times New Roman"/>
          <w:sz w:val="24"/>
          <w:szCs w:val="24"/>
        </w:rPr>
        <w:t>°C</w:t>
      </w:r>
      <w:r w:rsidRPr="00E17618">
        <w:rPr>
          <w:rFonts w:ascii="Times New Roman" w:hAnsi="Times New Roman" w:cs="Times New Roman"/>
          <w:sz w:val="24"/>
          <w:szCs w:val="24"/>
        </w:rPr>
        <w:t xml:space="preserve"> overnight.</w:t>
      </w:r>
    </w:p>
    <w:p w14:paraId="4A40B528" w14:textId="77777777" w:rsidR="00E73BB6" w:rsidRPr="00E17618" w:rsidRDefault="00E73BB6" w:rsidP="00E73BB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7618">
        <w:rPr>
          <w:rFonts w:ascii="Times New Roman" w:hAnsi="Times New Roman" w:cs="Times New Roman"/>
          <w:sz w:val="24"/>
          <w:szCs w:val="24"/>
        </w:rPr>
        <w:t>Centrifuge at ≥ 8000 g at RT for 10 min.</w:t>
      </w:r>
    </w:p>
    <w:p w14:paraId="2F72AA75" w14:textId="77777777" w:rsidR="00E73BB6" w:rsidRPr="00E17618" w:rsidRDefault="00E73BB6" w:rsidP="00E73BB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7618">
        <w:rPr>
          <w:rFonts w:ascii="Times New Roman" w:hAnsi="Times New Roman" w:cs="Times New Roman"/>
          <w:sz w:val="24"/>
          <w:szCs w:val="24"/>
        </w:rPr>
        <w:t>DNA can be stored at 4</w:t>
      </w:r>
      <w:r w:rsidRPr="00E17618">
        <w:rPr>
          <w:rFonts w:ascii="Times New Roman" w:eastAsia="MS Mincho" w:hAnsi="Times New Roman" w:cs="Times New Roman"/>
          <w:sz w:val="24"/>
          <w:szCs w:val="24"/>
        </w:rPr>
        <w:t>°C</w:t>
      </w:r>
      <w:r w:rsidRPr="00E17618">
        <w:rPr>
          <w:rFonts w:ascii="Times New Roman" w:hAnsi="Times New Roman" w:cs="Times New Roman"/>
          <w:sz w:val="24"/>
          <w:szCs w:val="24"/>
        </w:rPr>
        <w:t>.</w:t>
      </w:r>
    </w:p>
    <w:p w14:paraId="7CD368EF" w14:textId="77777777" w:rsidR="00D3414D" w:rsidRPr="00D3414D" w:rsidRDefault="00E73BB6" w:rsidP="00D3414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7618">
        <w:rPr>
          <w:rFonts w:ascii="Times New Roman" w:hAnsi="Times New Roman" w:cs="Times New Roman"/>
          <w:sz w:val="24"/>
          <w:szCs w:val="24"/>
        </w:rPr>
        <w:t>If necessary, purify DNA using a DNA purification kit.</w:t>
      </w:r>
    </w:p>
    <w:p w14:paraId="31A16A89" w14:textId="269F838E" w:rsidR="00E73BB6" w:rsidRPr="00D3414D" w:rsidRDefault="00D3414D" w:rsidP="00D3414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C94A17" w:rsidRPr="00E17618">
        <w:rPr>
          <w:rFonts w:ascii="Times New Roman" w:hAnsi="Times New Roman" w:cs="Times New Roman"/>
          <w:b/>
          <w:bCs/>
          <w:sz w:val="24"/>
          <w:szCs w:val="24"/>
        </w:rPr>
        <w:t>Analysis of organoids:</w:t>
      </w:r>
      <w:r w:rsidR="00C94A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3BB6" w:rsidRPr="00D3414D">
        <w:rPr>
          <w:rFonts w:ascii="Times New Roman" w:hAnsi="Times New Roman" w:cs="Times New Roman"/>
          <w:b/>
          <w:bCs/>
          <w:sz w:val="24"/>
          <w:szCs w:val="24"/>
        </w:rPr>
        <w:t>Isolation of RNA</w:t>
      </w:r>
    </w:p>
    <w:p w14:paraId="1880E0B0" w14:textId="0E4E3A95" w:rsidR="00E73BB6" w:rsidRPr="00E17618" w:rsidRDefault="00E73BB6" w:rsidP="00E73BB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7618">
        <w:rPr>
          <w:rFonts w:ascii="Times New Roman" w:hAnsi="Times New Roman" w:cs="Times New Roman"/>
          <w:sz w:val="24"/>
          <w:szCs w:val="24"/>
        </w:rPr>
        <w:t xml:space="preserve">To collect organoids, follow steps </w:t>
      </w:r>
      <w:r w:rsidR="00BF0D1D">
        <w:rPr>
          <w:rFonts w:ascii="Times New Roman" w:hAnsi="Times New Roman" w:cs="Times New Roman"/>
          <w:sz w:val="24"/>
          <w:szCs w:val="24"/>
        </w:rPr>
        <w:t>I 1) ~3)</w:t>
      </w:r>
      <w:r w:rsidRPr="00316F15">
        <w:rPr>
          <w:rFonts w:ascii="Times New Roman" w:hAnsi="Times New Roman" w:cs="Times New Roman"/>
          <w:sz w:val="24"/>
          <w:szCs w:val="24"/>
        </w:rPr>
        <w:t xml:space="preserve"> to collect cell mass</w:t>
      </w:r>
      <w:r w:rsidRPr="00E17618">
        <w:rPr>
          <w:rFonts w:ascii="Times New Roman" w:hAnsi="Times New Roman" w:cs="Times New Roman"/>
          <w:sz w:val="24"/>
          <w:szCs w:val="24"/>
        </w:rPr>
        <w:t>.</w:t>
      </w:r>
    </w:p>
    <w:p w14:paraId="23388E64" w14:textId="77777777" w:rsidR="00E73BB6" w:rsidRPr="00E17618" w:rsidRDefault="00E73BB6" w:rsidP="00E73BB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9CF">
        <w:rPr>
          <w:rFonts w:ascii="Times New Roman" w:hAnsi="Times New Roman" w:cs="Times New Roman"/>
          <w:sz w:val="24"/>
          <w:szCs w:val="24"/>
        </w:rPr>
        <w:t>Remove the supernatant, add 350 µL RLT to each 1.5 mL microcentrifuge tube, and</w:t>
      </w:r>
      <w:r w:rsidRPr="00E17618">
        <w:rPr>
          <w:rFonts w:ascii="Times New Roman" w:hAnsi="Times New Roman" w:cs="Times New Roman"/>
          <w:sz w:val="24"/>
          <w:szCs w:val="24"/>
        </w:rPr>
        <w:t xml:space="preserve"> vortex-mix for 30 s.</w:t>
      </w:r>
    </w:p>
    <w:p w14:paraId="4BBB4C9F" w14:textId="77777777" w:rsidR="00E73BB6" w:rsidRPr="00E17618" w:rsidRDefault="00E73BB6" w:rsidP="00E73BB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7618">
        <w:rPr>
          <w:rFonts w:ascii="Times New Roman" w:hAnsi="Times New Roman" w:cs="Times New Roman"/>
          <w:sz w:val="24"/>
          <w:szCs w:val="24"/>
        </w:rPr>
        <w:t xml:space="preserve">To promote </w:t>
      </w:r>
      <w:r>
        <w:rPr>
          <w:rFonts w:ascii="Times New Roman" w:hAnsi="Times New Roman" w:cs="Times New Roman"/>
          <w:sz w:val="24"/>
          <w:szCs w:val="24"/>
        </w:rPr>
        <w:t xml:space="preserve">cell mass </w:t>
      </w:r>
      <w:r w:rsidRPr="00E17618">
        <w:rPr>
          <w:rFonts w:ascii="Times New Roman" w:hAnsi="Times New Roman" w:cs="Times New Roman"/>
          <w:sz w:val="24"/>
          <w:szCs w:val="24"/>
        </w:rPr>
        <w:t xml:space="preserve">lysis, </w:t>
      </w:r>
      <w:r w:rsidRPr="008D3EFB">
        <w:rPr>
          <w:rFonts w:ascii="Times New Roman" w:hAnsi="Times New Roman" w:cs="Times New Roman"/>
          <w:sz w:val="24"/>
          <w:szCs w:val="24"/>
        </w:rPr>
        <w:t>draw the mixtures at least 5 times through a sterile and without RNase syringe of No. 20 needle</w:t>
      </w:r>
      <w:r w:rsidRPr="00E17618">
        <w:rPr>
          <w:rFonts w:ascii="Times New Roman" w:hAnsi="Times New Roman" w:cs="Times New Roman"/>
          <w:sz w:val="24"/>
          <w:szCs w:val="24"/>
        </w:rPr>
        <w:t>.</w:t>
      </w:r>
    </w:p>
    <w:p w14:paraId="6B7755BD" w14:textId="77777777" w:rsidR="00E73BB6" w:rsidRPr="001009CF" w:rsidRDefault="00E73BB6" w:rsidP="00E73BB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9CF">
        <w:rPr>
          <w:rFonts w:ascii="Times New Roman" w:hAnsi="Times New Roman" w:cs="Times New Roman"/>
          <w:sz w:val="24"/>
          <w:szCs w:val="24"/>
        </w:rPr>
        <w:t>The mixtures can be stored at –80</w:t>
      </w:r>
      <w:r w:rsidRPr="001009CF">
        <w:rPr>
          <w:rFonts w:ascii="Times New Roman" w:eastAsia="MS Mincho" w:hAnsi="Times New Roman" w:cs="Times New Roman"/>
          <w:sz w:val="24"/>
          <w:szCs w:val="24"/>
        </w:rPr>
        <w:t>°C</w:t>
      </w:r>
      <w:r w:rsidRPr="001009CF">
        <w:rPr>
          <w:rFonts w:ascii="Times New Roman" w:hAnsi="Times New Roman" w:cs="Times New Roman"/>
          <w:sz w:val="24"/>
          <w:szCs w:val="24"/>
        </w:rPr>
        <w:t xml:space="preserve"> for 1 month.</w:t>
      </w:r>
    </w:p>
    <w:p w14:paraId="5C2115AA" w14:textId="77777777" w:rsidR="00E73BB6" w:rsidRPr="00E17618" w:rsidRDefault="00E73BB6" w:rsidP="00E73BB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7618">
        <w:rPr>
          <w:rFonts w:ascii="Times New Roman" w:hAnsi="Times New Roman" w:cs="Times New Roman"/>
          <w:sz w:val="24"/>
          <w:szCs w:val="24"/>
        </w:rPr>
        <w:t xml:space="preserve">RNA can be extracted </w:t>
      </w:r>
      <w:r>
        <w:rPr>
          <w:rFonts w:ascii="Times New Roman" w:hAnsi="Times New Roman" w:cs="Times New Roman"/>
          <w:sz w:val="24"/>
          <w:szCs w:val="24"/>
        </w:rPr>
        <w:t>following the</w:t>
      </w:r>
      <w:r w:rsidRPr="00E17618">
        <w:rPr>
          <w:rFonts w:ascii="Times New Roman" w:hAnsi="Times New Roman" w:cs="Times New Roman"/>
          <w:sz w:val="24"/>
          <w:szCs w:val="24"/>
        </w:rPr>
        <w:t xml:space="preserve"> RNeasy Mini Kit (Qiagen, Hilden, Germany)</w:t>
      </w:r>
      <w:r w:rsidRPr="00DB07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EFB">
        <w:rPr>
          <w:rFonts w:ascii="Times New Roman" w:hAnsi="Times New Roman" w:cs="Times New Roman"/>
          <w:color w:val="000000"/>
          <w:sz w:val="24"/>
          <w:szCs w:val="24"/>
        </w:rPr>
        <w:t>protocol guides</w:t>
      </w:r>
      <w:r w:rsidRPr="00E17618">
        <w:rPr>
          <w:rFonts w:ascii="Times New Roman" w:hAnsi="Times New Roman" w:cs="Times New Roman"/>
          <w:sz w:val="24"/>
          <w:szCs w:val="24"/>
        </w:rPr>
        <w:t>.</w:t>
      </w:r>
    </w:p>
    <w:p w14:paraId="3D8F1F6F" w14:textId="77777777" w:rsidR="00E73BB6" w:rsidRPr="00E73BB6" w:rsidRDefault="00E73BB6"/>
    <w:sectPr w:rsidR="00E73BB6" w:rsidRPr="00E73BB6" w:rsidSect="00393EB7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6E140" w14:textId="77777777" w:rsidR="00BC62EC" w:rsidRDefault="00BC62EC" w:rsidP="00E73BB6">
      <w:r>
        <w:separator/>
      </w:r>
    </w:p>
  </w:endnote>
  <w:endnote w:type="continuationSeparator" w:id="0">
    <w:p w14:paraId="38ECAB2C" w14:textId="77777777" w:rsidR="00BC62EC" w:rsidRDefault="00BC62EC" w:rsidP="00E7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??">
    <w:altName w:val="Batang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0E690" w14:textId="77777777" w:rsidR="00BC62EC" w:rsidRDefault="00BC62EC" w:rsidP="00E73BB6">
      <w:r>
        <w:separator/>
      </w:r>
    </w:p>
  </w:footnote>
  <w:footnote w:type="continuationSeparator" w:id="0">
    <w:p w14:paraId="58830C74" w14:textId="77777777" w:rsidR="00BC62EC" w:rsidRDefault="00BC62EC" w:rsidP="00E73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2FA42528"/>
    <w:name w:val="WWNum35"/>
    <w:lvl w:ilvl="0">
      <w:start w:val="1"/>
      <w:numFmt w:val="decimal"/>
      <w:lvlText w:val="%1)"/>
      <w:lvlJc w:val="left"/>
      <w:pPr>
        <w:tabs>
          <w:tab w:val="num" w:pos="338"/>
        </w:tabs>
        <w:ind w:left="960" w:hanging="48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480"/>
        </w:tabs>
        <w:ind w:left="1320" w:hanging="420"/>
      </w:pPr>
    </w:lvl>
    <w:lvl w:ilvl="2">
      <w:start w:val="1"/>
      <w:numFmt w:val="lowerRoman"/>
      <w:lvlText w:val="%2.%3."/>
      <w:lvlJc w:val="right"/>
      <w:pPr>
        <w:tabs>
          <w:tab w:val="num" w:pos="480"/>
        </w:tabs>
        <w:ind w:left="1740" w:hanging="420"/>
      </w:pPr>
    </w:lvl>
    <w:lvl w:ilvl="3">
      <w:start w:val="1"/>
      <w:numFmt w:val="decimal"/>
      <w:lvlText w:val="%2.%3.%4."/>
      <w:lvlJc w:val="left"/>
      <w:pPr>
        <w:tabs>
          <w:tab w:val="num" w:pos="480"/>
        </w:tabs>
        <w:ind w:left="2160" w:hanging="420"/>
      </w:pPr>
    </w:lvl>
    <w:lvl w:ilvl="4">
      <w:start w:val="1"/>
      <w:numFmt w:val="lowerLetter"/>
      <w:lvlText w:val="%2.%3.%4.%5)"/>
      <w:lvlJc w:val="left"/>
      <w:pPr>
        <w:tabs>
          <w:tab w:val="num" w:pos="480"/>
        </w:tabs>
        <w:ind w:left="2580" w:hanging="420"/>
      </w:pPr>
    </w:lvl>
    <w:lvl w:ilvl="5">
      <w:start w:val="1"/>
      <w:numFmt w:val="lowerRoman"/>
      <w:lvlText w:val="%2.%3.%4.%5.%6."/>
      <w:lvlJc w:val="right"/>
      <w:pPr>
        <w:tabs>
          <w:tab w:val="num" w:pos="480"/>
        </w:tabs>
        <w:ind w:left="3000" w:hanging="420"/>
      </w:pPr>
    </w:lvl>
    <w:lvl w:ilvl="6">
      <w:start w:val="1"/>
      <w:numFmt w:val="decimal"/>
      <w:lvlText w:val="%2.%3.%4.%5.%6.%7."/>
      <w:lvlJc w:val="left"/>
      <w:pPr>
        <w:tabs>
          <w:tab w:val="num" w:pos="480"/>
        </w:tabs>
        <w:ind w:left="3420" w:hanging="420"/>
      </w:pPr>
    </w:lvl>
    <w:lvl w:ilvl="7">
      <w:start w:val="1"/>
      <w:numFmt w:val="lowerLetter"/>
      <w:lvlText w:val="%2.%3.%4.%5.%6.%7.%8)"/>
      <w:lvlJc w:val="left"/>
      <w:pPr>
        <w:tabs>
          <w:tab w:val="num" w:pos="480"/>
        </w:tabs>
        <w:ind w:left="3840" w:hanging="420"/>
      </w:pPr>
    </w:lvl>
    <w:lvl w:ilvl="8">
      <w:start w:val="1"/>
      <w:numFmt w:val="lowerRoman"/>
      <w:lvlText w:val="%2.%3.%4.%5.%6.%7.%8.%9."/>
      <w:lvlJc w:val="right"/>
      <w:pPr>
        <w:tabs>
          <w:tab w:val="num" w:pos="480"/>
        </w:tabs>
        <w:ind w:left="4260" w:hanging="420"/>
      </w:pPr>
    </w:lvl>
  </w:abstractNum>
  <w:abstractNum w:abstractNumId="1">
    <w:nsid w:val="0000000C"/>
    <w:multiLevelType w:val="multilevel"/>
    <w:tmpl w:val="E6504668"/>
    <w:name w:val="WWNum36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200" w:hanging="42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1620" w:hanging="42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2040" w:hanging="420"/>
      </w:pPr>
    </w:lvl>
    <w:lvl w:ilvl="4">
      <w:start w:val="1"/>
      <w:numFmt w:val="lowerLetter"/>
      <w:lvlText w:val="%2.%3.%4.%5)"/>
      <w:lvlJc w:val="left"/>
      <w:pPr>
        <w:tabs>
          <w:tab w:val="num" w:pos="360"/>
        </w:tabs>
        <w:ind w:left="2460" w:hanging="42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2880" w:hanging="42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3300" w:hanging="420"/>
      </w:pPr>
    </w:lvl>
    <w:lvl w:ilvl="7">
      <w:start w:val="1"/>
      <w:numFmt w:val="lowerLetter"/>
      <w:lvlText w:val="%2.%3.%4.%5.%6.%7.%8)"/>
      <w:lvlJc w:val="left"/>
      <w:pPr>
        <w:tabs>
          <w:tab w:val="num" w:pos="360"/>
        </w:tabs>
        <w:ind w:left="3720" w:hanging="42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4140" w:hanging="420"/>
      </w:pPr>
    </w:lvl>
  </w:abstractNum>
  <w:abstractNum w:abstractNumId="2">
    <w:nsid w:val="022458C2"/>
    <w:multiLevelType w:val="hybridMultilevel"/>
    <w:tmpl w:val="92BE1664"/>
    <w:lvl w:ilvl="0" w:tplc="71D687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A366197"/>
    <w:multiLevelType w:val="hybridMultilevel"/>
    <w:tmpl w:val="67443930"/>
    <w:name w:val="WWNum2742"/>
    <w:lvl w:ilvl="0" w:tplc="584E1B6C">
      <w:start w:val="1"/>
      <w:numFmt w:val="upperRoman"/>
      <w:lvlText w:val="%1.ii"/>
      <w:lvlJc w:val="left"/>
      <w:pPr>
        <w:ind w:left="660" w:hanging="420"/>
      </w:pPr>
      <w:rPr>
        <w:rFonts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F885CEF"/>
    <w:multiLevelType w:val="hybridMultilevel"/>
    <w:tmpl w:val="397A7FD0"/>
    <w:lvl w:ilvl="0" w:tplc="71D687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AC15CED"/>
    <w:multiLevelType w:val="hybridMultilevel"/>
    <w:tmpl w:val="00E6D81E"/>
    <w:name w:val="WWNum274"/>
    <w:lvl w:ilvl="0" w:tplc="2794A086">
      <w:start w:val="5"/>
      <w:numFmt w:val="upperRoman"/>
      <w:lvlText w:val="%1.i"/>
      <w:lvlJc w:val="left"/>
      <w:pPr>
        <w:ind w:left="660" w:hanging="4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6">
    <w:nsid w:val="7DD22BA2"/>
    <w:multiLevelType w:val="hybridMultilevel"/>
    <w:tmpl w:val="20DE2750"/>
    <w:lvl w:ilvl="0" w:tplc="71D687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94"/>
    <w:rsid w:val="00002143"/>
    <w:rsid w:val="00240B49"/>
    <w:rsid w:val="002E68B4"/>
    <w:rsid w:val="002F42C0"/>
    <w:rsid w:val="00377B10"/>
    <w:rsid w:val="00393EB7"/>
    <w:rsid w:val="00593936"/>
    <w:rsid w:val="006C06AC"/>
    <w:rsid w:val="00735210"/>
    <w:rsid w:val="008111AB"/>
    <w:rsid w:val="00904BD2"/>
    <w:rsid w:val="009406CC"/>
    <w:rsid w:val="009B0B56"/>
    <w:rsid w:val="00B33988"/>
    <w:rsid w:val="00BC62EC"/>
    <w:rsid w:val="00BE1AE8"/>
    <w:rsid w:val="00BF0D1D"/>
    <w:rsid w:val="00C87919"/>
    <w:rsid w:val="00C94A17"/>
    <w:rsid w:val="00CD0195"/>
    <w:rsid w:val="00D3414D"/>
    <w:rsid w:val="00D66C94"/>
    <w:rsid w:val="00E3549E"/>
    <w:rsid w:val="00E73BB6"/>
    <w:rsid w:val="00F4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571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88"/>
    <w:pPr>
      <w:widowControl w:val="0"/>
      <w:suppressAutoHyphens/>
      <w:jc w:val="both"/>
    </w:pPr>
    <w:rPr>
      <w:rFonts w:ascii="??" w:eastAsia="宋体" w:hAnsi="??" w:cs="??"/>
      <w:kern w:val="1"/>
      <w:szCs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C94"/>
    <w:pPr>
      <w:ind w:firstLine="420"/>
    </w:pPr>
  </w:style>
  <w:style w:type="paragraph" w:styleId="a4">
    <w:name w:val="header"/>
    <w:basedOn w:val="a"/>
    <w:link w:val="Char"/>
    <w:uiPriority w:val="99"/>
    <w:unhideWhenUsed/>
    <w:rsid w:val="00E73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3BB6"/>
    <w:rPr>
      <w:rFonts w:ascii="??" w:eastAsia="宋体" w:hAnsi="??" w:cs="??"/>
      <w:kern w:val="1"/>
      <w:sz w:val="18"/>
      <w:szCs w:val="18"/>
      <w:lang w:eastAsia="ar-SA"/>
    </w:rPr>
  </w:style>
  <w:style w:type="paragraph" w:styleId="a5">
    <w:name w:val="footer"/>
    <w:basedOn w:val="a"/>
    <w:link w:val="Char0"/>
    <w:uiPriority w:val="99"/>
    <w:unhideWhenUsed/>
    <w:rsid w:val="00E73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3BB6"/>
    <w:rPr>
      <w:rFonts w:ascii="??" w:eastAsia="宋体" w:hAnsi="??" w:cs="??"/>
      <w:kern w:val="1"/>
      <w:sz w:val="18"/>
      <w:szCs w:val="18"/>
      <w:lang w:eastAsia="ar-SA"/>
    </w:rPr>
  </w:style>
  <w:style w:type="table" w:customStyle="1" w:styleId="4-51">
    <w:name w:val="网格表 4 - 着色 51"/>
    <w:basedOn w:val="a1"/>
    <w:uiPriority w:val="49"/>
    <w:rsid w:val="00735210"/>
    <w:rPr>
      <w:rFonts w:eastAsia="Times New Roman"/>
      <w:lang w:val="en-CA" w:eastAsia="en-US"/>
    </w:rPr>
    <w:tblPr>
      <w:tblStyleRowBandSize w:val="1"/>
      <w:tblStyleColBandSize w:val="1"/>
      <w:tblInd w:w="0" w:type="nil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6">
    <w:name w:val="line number"/>
    <w:basedOn w:val="a0"/>
    <w:uiPriority w:val="99"/>
    <w:semiHidden/>
    <w:unhideWhenUsed/>
    <w:rsid w:val="00393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88"/>
    <w:pPr>
      <w:widowControl w:val="0"/>
      <w:suppressAutoHyphens/>
      <w:jc w:val="both"/>
    </w:pPr>
    <w:rPr>
      <w:rFonts w:ascii="??" w:eastAsia="宋体" w:hAnsi="??" w:cs="??"/>
      <w:kern w:val="1"/>
      <w:szCs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C94"/>
    <w:pPr>
      <w:ind w:firstLine="420"/>
    </w:pPr>
  </w:style>
  <w:style w:type="paragraph" w:styleId="a4">
    <w:name w:val="header"/>
    <w:basedOn w:val="a"/>
    <w:link w:val="Char"/>
    <w:uiPriority w:val="99"/>
    <w:unhideWhenUsed/>
    <w:rsid w:val="00E73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3BB6"/>
    <w:rPr>
      <w:rFonts w:ascii="??" w:eastAsia="宋体" w:hAnsi="??" w:cs="??"/>
      <w:kern w:val="1"/>
      <w:sz w:val="18"/>
      <w:szCs w:val="18"/>
      <w:lang w:eastAsia="ar-SA"/>
    </w:rPr>
  </w:style>
  <w:style w:type="paragraph" w:styleId="a5">
    <w:name w:val="footer"/>
    <w:basedOn w:val="a"/>
    <w:link w:val="Char0"/>
    <w:uiPriority w:val="99"/>
    <w:unhideWhenUsed/>
    <w:rsid w:val="00E73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3BB6"/>
    <w:rPr>
      <w:rFonts w:ascii="??" w:eastAsia="宋体" w:hAnsi="??" w:cs="??"/>
      <w:kern w:val="1"/>
      <w:sz w:val="18"/>
      <w:szCs w:val="18"/>
      <w:lang w:eastAsia="ar-SA"/>
    </w:rPr>
  </w:style>
  <w:style w:type="table" w:customStyle="1" w:styleId="4-51">
    <w:name w:val="网格表 4 - 着色 51"/>
    <w:basedOn w:val="a1"/>
    <w:uiPriority w:val="49"/>
    <w:rsid w:val="00735210"/>
    <w:rPr>
      <w:rFonts w:eastAsia="Times New Roman"/>
      <w:lang w:val="en-CA" w:eastAsia="en-US"/>
    </w:rPr>
    <w:tblPr>
      <w:tblStyleRowBandSize w:val="1"/>
      <w:tblStyleColBandSize w:val="1"/>
      <w:tblInd w:w="0" w:type="nil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6">
    <w:name w:val="line number"/>
    <w:basedOn w:val="a0"/>
    <w:uiPriority w:val="99"/>
    <w:semiHidden/>
    <w:unhideWhenUsed/>
    <w:rsid w:val="00393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cao@zj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wenyi</dc:creator>
  <cp:keywords/>
  <dc:description/>
  <cp:lastModifiedBy>Dr. Cao</cp:lastModifiedBy>
  <cp:revision>16</cp:revision>
  <dcterms:created xsi:type="dcterms:W3CDTF">2021-06-25T12:35:00Z</dcterms:created>
  <dcterms:modified xsi:type="dcterms:W3CDTF">2021-06-27T13:37:00Z</dcterms:modified>
</cp:coreProperties>
</file>