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4D2C7" w14:textId="77777777" w:rsidR="005338F6" w:rsidRPr="00AC3955" w:rsidRDefault="005338F6" w:rsidP="0053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left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2F0E45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Supplement </w:t>
      </w: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>3</w:t>
      </w:r>
      <w:r w:rsidRPr="002F0E45">
        <w:rPr>
          <w:rFonts w:asciiTheme="minorHAnsi" w:hAnsiTheme="minorHAnsi" w:cstheme="minorHAnsi"/>
          <w:b/>
          <w:bCs/>
          <w:sz w:val="20"/>
          <w:szCs w:val="20"/>
          <w:lang w:val="en-US"/>
        </w:rPr>
        <w:t>.</w:t>
      </w:r>
      <w:r w:rsidRPr="00AC3955">
        <w:rPr>
          <w:rFonts w:asciiTheme="minorHAnsi" w:hAnsiTheme="minorHAnsi" w:cstheme="minorHAnsi"/>
          <w:sz w:val="20"/>
          <w:szCs w:val="20"/>
          <w:lang w:val="en-US"/>
        </w:rPr>
        <w:t xml:space="preserve"> Measurement invariance between groups for the three scales evaluated </w:t>
      </w:r>
      <w:r w:rsidRPr="00AC3955">
        <w:rPr>
          <w:rFonts w:asciiTheme="minorHAnsi" w:hAnsiTheme="minorHAnsi" w:cstheme="minorHAnsi"/>
          <w:color w:val="auto"/>
          <w:sz w:val="20"/>
          <w:szCs w:val="20"/>
          <w:lang w:val="en-US"/>
        </w:rPr>
        <w:t>(n=2,137).</w:t>
      </w:r>
    </w:p>
    <w:tbl>
      <w:tblPr>
        <w:tblW w:w="13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3"/>
        <w:gridCol w:w="2997"/>
        <w:gridCol w:w="1660"/>
        <w:gridCol w:w="964"/>
        <w:gridCol w:w="963"/>
        <w:gridCol w:w="964"/>
        <w:gridCol w:w="964"/>
        <w:gridCol w:w="964"/>
        <w:gridCol w:w="964"/>
        <w:gridCol w:w="718"/>
        <w:gridCol w:w="512"/>
        <w:gridCol w:w="715"/>
      </w:tblGrid>
      <w:tr w:rsidR="005338F6" w:rsidRPr="00AC3955" w14:paraId="6F635BF3" w14:textId="77777777" w:rsidTr="00BE49C7">
        <w:trPr>
          <w:trHeight w:val="60"/>
          <w:tblHeader/>
        </w:trPr>
        <w:tc>
          <w:tcPr>
            <w:tcW w:w="12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EB71B8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A7A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0EC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DC33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75C1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3C36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C2E5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ABD5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E5E2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9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1E530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DIFFTEST</w:t>
            </w:r>
          </w:p>
        </w:tc>
      </w:tr>
      <w:tr w:rsidR="005338F6" w:rsidRPr="00AC3955" w14:paraId="7C68DE93" w14:textId="77777777" w:rsidTr="00BE49C7">
        <w:trPr>
          <w:trHeight w:val="20"/>
          <w:tblHeader/>
        </w:trPr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1CB6C8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Scale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EEBE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BEE1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Invariance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6A53B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X</w:t>
            </w: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  <w:lang w:val="en-US"/>
              </w:rPr>
              <w:t>2</w:t>
            </w: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-Robust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1A0EA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US"/>
              </w:rPr>
              <w:t>df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B237C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CFI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13805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RMSEA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2FBE4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SRMR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A2C15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ΔCFI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E02C8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Value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8D2F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US"/>
              </w:rPr>
              <w:t>df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632AA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US"/>
              </w:rPr>
              <w:t>p</w:t>
            </w:r>
          </w:p>
        </w:tc>
      </w:tr>
      <w:tr w:rsidR="005338F6" w:rsidRPr="00AC3955" w14:paraId="5B8CA36A" w14:textId="77777777" w:rsidTr="00BE49C7">
        <w:trPr>
          <w:trHeight w:val="20"/>
        </w:trPr>
        <w:tc>
          <w:tcPr>
            <w:tcW w:w="1233" w:type="dxa"/>
            <w:vMerge w:val="restart"/>
            <w:tcBorders>
              <w:top w:val="nil"/>
              <w:left w:val="nil"/>
              <w:right w:val="nil"/>
            </w:tcBorders>
          </w:tcPr>
          <w:p w14:paraId="5E2FA24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Satisfaction scale on general professional activity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D88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Sex *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D51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Configural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A690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659.1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B5E9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8EA8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8FEF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0.120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990F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A06C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3C87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EE0A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CB1C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5338F6" w:rsidRPr="00AC3955" w14:paraId="6D762E3E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3D65F2F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0FA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414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Thresholds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5F35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733.4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4949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52BB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BC50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38A4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D41C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-0.008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143A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23.1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D989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4A04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0.027</w:t>
            </w:r>
          </w:p>
        </w:tc>
      </w:tr>
      <w:tr w:rsidR="005338F6" w:rsidRPr="00AC3955" w14:paraId="33808B8B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69D8E7E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3C0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871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Metrict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DDC1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689.4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2456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DB72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8C74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20D1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E0A5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EBE2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9.8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1101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3383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0.081</w:t>
            </w:r>
          </w:p>
        </w:tc>
      </w:tr>
      <w:tr w:rsidR="005338F6" w:rsidRPr="00AC3955" w14:paraId="7C911C0E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65762D1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D6E4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D65B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Scalar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E45DA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790.4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EA7CC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C2C53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141D1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AC632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64B5B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-0.012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9D2D6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71.3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E40AD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815B1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0.000</w:t>
            </w:r>
          </w:p>
        </w:tc>
      </w:tr>
      <w:tr w:rsidR="005338F6" w:rsidRPr="00AC3955" w14:paraId="0FC2214E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65EE51F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C3B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Civil status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7D8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Configural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5585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655.0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9EA7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15F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9C30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0.119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B08B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AC21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4526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B25A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0031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5338F6" w:rsidRPr="00AC3955" w14:paraId="51D90644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2584726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6A5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90A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Thresholds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BBD7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716.1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1636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FAEC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0D6E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0D76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527F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-0.006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B37D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14.9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A691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F129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0.250</w:t>
            </w:r>
          </w:p>
        </w:tc>
      </w:tr>
      <w:tr w:rsidR="005338F6" w:rsidRPr="00AC3955" w14:paraId="31348024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0DD24FA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565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DF75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Metrict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66CC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670.6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782D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2E0F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C8D4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42C0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965C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2525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10.5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DC5A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4365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0.063</w:t>
            </w:r>
          </w:p>
        </w:tc>
      </w:tr>
      <w:tr w:rsidR="005338F6" w:rsidRPr="00AC3955" w14:paraId="1F58A959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4624C03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DECD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3FA8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Scalar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CEE1A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651.7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B306D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19B9F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0076D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DB4FA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8C5D3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E0E34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3.0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7B15B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FD1D4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0.704</w:t>
            </w:r>
          </w:p>
        </w:tc>
      </w:tr>
      <w:tr w:rsidR="005338F6" w:rsidRPr="00AC3955" w14:paraId="1EB73F46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2765878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623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 in other institution</w:t>
            </w: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E05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Configural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680A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679.1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18E5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E37A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A0DA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0.122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9E56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198C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FACC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4A3B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87CC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5338F6" w:rsidRPr="00AC3955" w14:paraId="1733CC1F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7703329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07E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0D3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Thresholds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A524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759.6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2D46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AEA6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0393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059E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6127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-0.009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E47D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27.9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8398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3280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0.006</w:t>
            </w:r>
          </w:p>
        </w:tc>
      </w:tr>
      <w:tr w:rsidR="005338F6" w:rsidRPr="00AC3955" w14:paraId="10608F33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392A757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070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E12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Metrict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74D5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709.7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E11B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9710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2803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ED52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0.064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3A14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E89B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9.3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60D6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D96D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0.099</w:t>
            </w:r>
          </w:p>
        </w:tc>
      </w:tr>
      <w:tr w:rsidR="005338F6" w:rsidRPr="00AC3955" w14:paraId="2078C291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636249E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918F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FF94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Scalar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0BC79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970.3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F4530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23153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0.882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F152E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06D1D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AD287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-0.032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F5D3F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153.3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D08A4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56D6B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0.000</w:t>
            </w:r>
          </w:p>
        </w:tc>
      </w:tr>
      <w:tr w:rsidR="005338F6" w:rsidRPr="00AC3955" w14:paraId="03920C0A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53CCE71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B3A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US"/>
              </w:rPr>
              <w:t>Work-related illness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D40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Configural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4D99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632.2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CA03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C465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2321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0.117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8A40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A5EB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F693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456A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DC95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5338F6" w:rsidRPr="00AC3955" w14:paraId="55FD2C1E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14E491C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723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79E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Thresholds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12E7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687.6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FB1D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66A9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2C78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0.094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DDFF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4B5C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-0.006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D967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16.4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215B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7058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0.172</w:t>
            </w:r>
          </w:p>
        </w:tc>
      </w:tr>
      <w:tr w:rsidR="005338F6" w:rsidRPr="00AC3955" w14:paraId="545540A0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6C926DC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BD2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C5B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Metrict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42F0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646.5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C853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07EB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A924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0.084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B103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A57C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5B3D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13.5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0734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34B8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0.019</w:t>
            </w:r>
          </w:p>
        </w:tc>
      </w:tr>
      <w:tr w:rsidR="005338F6" w:rsidRPr="00AC3955" w14:paraId="3E2BB2F2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659D180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EF56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9EAE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Scalar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85826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729.0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E76A4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E4F19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1633B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0.830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CA838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2433D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-0.009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E5DDF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49.0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80B67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E5424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0.000</w:t>
            </w:r>
          </w:p>
        </w:tc>
      </w:tr>
      <w:tr w:rsidR="005338F6" w:rsidRPr="00AC3955" w14:paraId="75D71A4F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2D7CC70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EB4A1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</w:t>
            </w:r>
            <w:r w:rsidRPr="00AC39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hronic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disease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BD8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Configural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C85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664.7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9A09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2019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4D88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0.120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45E0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742D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B793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6D1C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BB1F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5338F6" w:rsidRPr="00AC3955" w14:paraId="37808EEA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58193E6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29C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4C6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Thresholds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FAD9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727.3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44CD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4575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7041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4A04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586E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-0.006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628B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19.5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4964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5D24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0.077</w:t>
            </w:r>
          </w:p>
        </w:tc>
      </w:tr>
      <w:tr w:rsidR="005338F6" w:rsidRPr="00AC3955" w14:paraId="7C65A3D7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59F7656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C5D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884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Metrict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C9DA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661.4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7FCD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A6A7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2315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BAA9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CA12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FFCE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6.7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64E0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B9AF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0.243</w:t>
            </w:r>
          </w:p>
        </w:tc>
      </w:tr>
      <w:tr w:rsidR="005338F6" w:rsidRPr="00AC3955" w14:paraId="328C7434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624B575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224D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BC7C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Scalar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9B494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651.3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57D12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FEEE2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0412A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4D915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CDF20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C9CEB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9.4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0BAE0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2005D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0.095</w:t>
            </w:r>
          </w:p>
        </w:tc>
      </w:tr>
      <w:tr w:rsidR="005338F6" w:rsidRPr="00AC3955" w14:paraId="02AE8095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5152AEB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60C7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Time working *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AEA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Configural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D890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754.3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F3F1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3416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FBD5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0.127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EA42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CD3F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DB75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ED54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7D9E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5338F6" w:rsidRPr="00AC3955" w14:paraId="5B49052A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7B87808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E32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5A9E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Thresholds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4DEB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825.7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1B2E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72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840D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BA56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0.092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48C6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BF3B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0625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45.7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A187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36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9A48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0.130</w:t>
            </w:r>
          </w:p>
        </w:tc>
      </w:tr>
      <w:tr w:rsidR="005338F6" w:rsidRPr="00AC3955" w14:paraId="6E894FA5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1B57F25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4C3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054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Metrict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CE46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753.9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265E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C5B1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0153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0.079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BBDB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0.068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A1FA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CFB0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20.4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7C9B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30AF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0.016</w:t>
            </w:r>
          </w:p>
        </w:tc>
      </w:tr>
      <w:tr w:rsidR="005338F6" w:rsidRPr="00AC3955" w14:paraId="1003715C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4C14E9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02AF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CAC6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Scalar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5EDC7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814.1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3D5E8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6161C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F1C4B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15B3F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A6101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-0.006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C49B9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44.9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911FF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84C84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0.000</w:t>
            </w:r>
          </w:p>
        </w:tc>
      </w:tr>
      <w:tr w:rsidR="005338F6" w:rsidRPr="00AC3955" w14:paraId="7CA6DEDE" w14:textId="77777777" w:rsidTr="00BE49C7">
        <w:trPr>
          <w:trHeight w:val="20"/>
        </w:trPr>
        <w:tc>
          <w:tcPr>
            <w:tcW w:w="1233" w:type="dxa"/>
            <w:vMerge w:val="restart"/>
            <w:tcBorders>
              <w:top w:val="nil"/>
              <w:left w:val="nil"/>
              <w:right w:val="nil"/>
            </w:tcBorders>
          </w:tcPr>
          <w:p w14:paraId="6F2080A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val="en-US"/>
              </w:rPr>
              <w:t>Health Services Management Satisfaction Scale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57E2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US"/>
              </w:rPr>
              <w:t>Sex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BFF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Configural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F40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1446.1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F5CF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EBD1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9B05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0.119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FCDD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91DE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C19F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D727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D5FF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5338F6" w:rsidRPr="00AC3955" w14:paraId="6F93A328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28C0D29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28D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BF5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Thresholds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B0A0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1299.7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D7D5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DA28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0286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A9C5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D3DF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E8CE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24.1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FB2B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8C11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0.087</w:t>
            </w:r>
          </w:p>
        </w:tc>
      </w:tr>
      <w:tr w:rsidR="005338F6" w:rsidRPr="00AC3955" w14:paraId="203191C9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0DE7363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7E4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E4B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Metrict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0736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1267.4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72D9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D2CD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ECB7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F678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3566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55A6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27.0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AA7E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7BAA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0.000</w:t>
            </w:r>
          </w:p>
        </w:tc>
      </w:tr>
      <w:tr w:rsidR="005338F6" w:rsidRPr="00AC3955" w14:paraId="59E8961A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28B2871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44FB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4318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Scalar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0D958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1317.7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2F76A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E7A72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037B4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9C0D0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ADC4E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-0.001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66A9B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50.8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89409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80F29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0.000</w:t>
            </w:r>
          </w:p>
        </w:tc>
      </w:tr>
      <w:tr w:rsidR="005338F6" w:rsidRPr="00AC3955" w14:paraId="35A72296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4AD3433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600F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US"/>
              </w:rPr>
              <w:t>Age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3D8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Configural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360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1542.4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42C7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F33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3A09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0.121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4185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5D15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DB2E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4304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C61F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5338F6" w:rsidRPr="00AC3955" w14:paraId="02884822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67E6B6D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75C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562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Thresholds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BC26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1364.9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CBD2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1910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5B02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3B69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174D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BFA6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84.2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11D6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48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1BAC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0.001</w:t>
            </w:r>
          </w:p>
        </w:tc>
      </w:tr>
      <w:tr w:rsidR="005338F6" w:rsidRPr="00AC3955" w14:paraId="12262393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4143E4E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D76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491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Metrict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ABEB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1257.1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23CC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28C2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6FF7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46A7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4AA4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519D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24.5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E3CB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21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BA42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0.269</w:t>
            </w:r>
          </w:p>
        </w:tc>
      </w:tr>
      <w:tr w:rsidR="005338F6" w:rsidRPr="00AC3955" w14:paraId="1FC64547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5C2F6DF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B1D2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9913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4F27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60F3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2073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CCF0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03DC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DDDA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CD63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1C1B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1278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</w:tr>
      <w:tr w:rsidR="005338F6" w:rsidRPr="00AC3955" w14:paraId="46AD62A5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145C897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2577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1999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Scalar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5EF6C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1325.6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2DE28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56F07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52CB6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0.074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52430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E1384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-0.001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380CF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51.2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5693E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760BB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0.000</w:t>
            </w:r>
          </w:p>
        </w:tc>
      </w:tr>
      <w:tr w:rsidR="005338F6" w:rsidRPr="00AC3955" w14:paraId="0B809B1F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04AE3FF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A3E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Civil status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AA5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Configural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081C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1445.7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F95A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CB96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2665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0.119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BCB2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C701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486D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6665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1B95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5338F6" w:rsidRPr="00AC3955" w14:paraId="1733250A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5FCBBD8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49B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277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Thresholds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9554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1289.1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A1B6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918C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766A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0.094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9D38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4F17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FE24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12.7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9AB2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777F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0.694</w:t>
            </w:r>
          </w:p>
        </w:tc>
      </w:tr>
      <w:tr w:rsidR="005338F6" w:rsidRPr="00AC3955" w14:paraId="1FC3C0E0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2020BB5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AFC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4CF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Metrict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36F0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1194.2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659F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577E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67ED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DADD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3DF8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2718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14.1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AA9E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3E20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0.050</w:t>
            </w:r>
          </w:p>
        </w:tc>
      </w:tr>
      <w:tr w:rsidR="005338F6" w:rsidRPr="00AC3955" w14:paraId="256324B4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33CB150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2D4F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FA66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Scalar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004FA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1172.5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FCB26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53FEB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5EA2C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972A9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48F60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14812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11.0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AC928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7F516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0.139</w:t>
            </w:r>
          </w:p>
        </w:tc>
      </w:tr>
      <w:tr w:rsidR="005338F6" w:rsidRPr="00AC3955" w14:paraId="76559FE9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6783D51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F36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specialty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8FA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Configural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06A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1456.5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13BB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CDB0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ABB9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0.119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A430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93FF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81FA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32E9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F70C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5338F6" w:rsidRPr="00AC3955" w14:paraId="61E2CC6A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4DE49AE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F05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5AA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Thresholds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2B95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1199.4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C53E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92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BD24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FF12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401F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C70E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3C6F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36.5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4363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32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1937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0.267</w:t>
            </w:r>
          </w:p>
        </w:tc>
      </w:tr>
      <w:tr w:rsidR="005338F6" w:rsidRPr="00AC3955" w14:paraId="4DB6A3FC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54C8E15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907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C2A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Metrict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F95A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1111.8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DB2A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AF83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0.984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26B5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CDC8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4B41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D545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15.5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91E6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FB02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0.343</w:t>
            </w:r>
          </w:p>
        </w:tc>
      </w:tr>
      <w:tr w:rsidR="005338F6" w:rsidRPr="00AC3955" w14:paraId="4A19B11F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72BDDB2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C5FF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B9FC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Scalar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3CEBD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1168.4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311F9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96382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F4140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B0C8F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1AEB6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-0.001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C573F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41.8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FE57F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828AF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0.000</w:t>
            </w:r>
          </w:p>
        </w:tc>
      </w:tr>
      <w:tr w:rsidR="005338F6" w:rsidRPr="00AC3955" w14:paraId="4E8C0DC8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56ACBD1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ECF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 in other institution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452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Configural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DF8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1483.5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D242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FBBC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3F7E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0.121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9D8E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3893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3AE4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2264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319A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5338F6" w:rsidRPr="00AC3955" w14:paraId="4B334D76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6DF9A3F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4E8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18E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Thresholds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27F4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1377.8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8CDE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1242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6218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0F4A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6CF3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81FF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39.1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EF5F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DBC7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0.001</w:t>
            </w:r>
          </w:p>
        </w:tc>
      </w:tr>
      <w:tr w:rsidR="005338F6" w:rsidRPr="00AC3955" w14:paraId="63C78DD0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0A2F7ED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935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4D2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Metrict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B446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1319.4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D0E7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0072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0.979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E3D0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9012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EF2F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AC7F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21.0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716D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41F7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0.004</w:t>
            </w:r>
          </w:p>
        </w:tc>
      </w:tr>
      <w:tr w:rsidR="005338F6" w:rsidRPr="00AC3955" w14:paraId="0F723726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79985B3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1754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DD6B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Scalar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93698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1327.1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4500B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3A4D8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BDA32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28672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0A438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CD24E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28.4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0E693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E864D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0.000</w:t>
            </w:r>
          </w:p>
        </w:tc>
      </w:tr>
      <w:tr w:rsidR="005338F6" w:rsidRPr="00AC3955" w14:paraId="2A2382F7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2BBA5D8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209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US"/>
              </w:rPr>
              <w:t>Work-related illness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FF7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Configural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C58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1446.0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AC0D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44C1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9298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0.119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C4D2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8DB4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06A1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3AD0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1E53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5338F6" w:rsidRPr="00AC3955" w14:paraId="074C1191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2F640D9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BEE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D50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Thresholds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C167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1289.1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766D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03C9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220F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0.094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7539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F642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14BB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16.2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34DE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0724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0.442</w:t>
            </w:r>
          </w:p>
        </w:tc>
      </w:tr>
      <w:tr w:rsidR="005338F6" w:rsidRPr="00AC3955" w14:paraId="1C42A5DC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0C4A950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437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3E7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Metrict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C0AB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1154.5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4AE4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ECDC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9526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0.083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A8CE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CA48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0BFB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9.9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8705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A28F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0.197</w:t>
            </w:r>
          </w:p>
        </w:tc>
      </w:tr>
      <w:tr w:rsidR="005338F6" w:rsidRPr="00AC3955" w14:paraId="53649B71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43E1B4C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FFCB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E156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Scalar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B8CB7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1141.3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6372E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3B980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44206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9C03C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49F85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C8A53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14.5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768AF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BD0B3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0.043</w:t>
            </w:r>
          </w:p>
        </w:tc>
      </w:tr>
      <w:tr w:rsidR="005338F6" w:rsidRPr="00AC3955" w14:paraId="3AB5C5A6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55AC230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C9A43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</w:t>
            </w:r>
            <w:r w:rsidRPr="00AC39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hronic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disease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449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Configural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814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1448.5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DE5D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6742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2749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0.119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0048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A549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BB20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A28A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5CA7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5338F6" w:rsidRPr="00AC3955" w14:paraId="7E3E7387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6A6C398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1A8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A99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Thresholds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0FBA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1278.8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3D73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3473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10AA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0.094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1E57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C95F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2041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18.2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4AF2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D36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0.311</w:t>
            </w:r>
          </w:p>
        </w:tc>
      </w:tr>
      <w:tr w:rsidR="005338F6" w:rsidRPr="00AC3955" w14:paraId="6129DE0E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3CE3031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9B4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1FE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Metrict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EC4F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1163.0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81E5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0AFD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5D85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0.084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86AC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5157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5EA9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7.2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4C98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49F8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0.410</w:t>
            </w:r>
          </w:p>
        </w:tc>
      </w:tr>
      <w:tr w:rsidR="005338F6" w:rsidRPr="00AC3955" w14:paraId="1AC004B3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1E38A64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F36B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4387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Scalar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28246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1129.2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0922B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8683A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75732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CFCF6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545E4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B20C6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6.9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91DAB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80E43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0.434</w:t>
            </w:r>
          </w:p>
        </w:tc>
      </w:tr>
      <w:tr w:rsidR="005338F6" w:rsidRPr="00AC3955" w14:paraId="6C001789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5380FE1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F25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US"/>
              </w:rPr>
              <w:t>Time working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53E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Configural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F1D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1480.5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31AB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525F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D564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0.119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2F55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C1DB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CFE6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77D3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CA19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5338F6" w:rsidRPr="00AC3955" w14:paraId="6D094173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5A93E25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3D3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281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Thresholds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21AE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1311.4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E1FF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D856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0.981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464A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5AA5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49F7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5E28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83.6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F660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48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8E07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0.001</w:t>
            </w:r>
          </w:p>
        </w:tc>
      </w:tr>
      <w:tr w:rsidR="005338F6" w:rsidRPr="00AC3955" w14:paraId="602E08B4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1720C66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070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83E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Metrict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F481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1216.8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E1D4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72FF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0.983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7456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F8A2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45B1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7D93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21.9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5454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21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0CD3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0.408</w:t>
            </w:r>
          </w:p>
        </w:tc>
      </w:tr>
      <w:tr w:rsidR="005338F6" w:rsidRPr="00AC3955" w14:paraId="7F6F8B9B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110CB0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A1CD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0642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Scalar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4E168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1345.0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C369B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BBC3E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56A19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82450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9EB3F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-0.002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6A30A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79.3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D9DD3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08AA0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0.000</w:t>
            </w:r>
          </w:p>
        </w:tc>
      </w:tr>
      <w:tr w:rsidR="005338F6" w:rsidRPr="00AC3955" w14:paraId="4A561FE6" w14:textId="77777777" w:rsidTr="00BE49C7">
        <w:trPr>
          <w:trHeight w:val="20"/>
        </w:trPr>
        <w:tc>
          <w:tcPr>
            <w:tcW w:w="1233" w:type="dxa"/>
            <w:vMerge w:val="restart"/>
            <w:tcBorders>
              <w:top w:val="nil"/>
              <w:left w:val="nil"/>
              <w:right w:val="nil"/>
            </w:tcBorders>
          </w:tcPr>
          <w:p w14:paraId="754BBB0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Satisfaction scale on the working conditions of the health center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25B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US"/>
              </w:rPr>
              <w:t>Sex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117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Configural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EC10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1880.1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0E51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092B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A6D7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0.092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77F3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9731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240E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1CE3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FFE9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5338F6" w:rsidRPr="00AC3955" w14:paraId="32C4042A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651293F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792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25D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Thresholds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E285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1991.2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F0BF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9F11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2152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0.084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3772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EED2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CF73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30.0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4D12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22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956C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0.119</w:t>
            </w:r>
          </w:p>
        </w:tc>
      </w:tr>
      <w:tr w:rsidR="005338F6" w:rsidRPr="00AC3955" w14:paraId="0A6E3D21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24E0853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766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80A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Metrict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7265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1905.0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7914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C51C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A90C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1907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0F5F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89D1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31.7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F09D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872F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0.000</w:t>
            </w:r>
          </w:p>
        </w:tc>
      </w:tr>
      <w:tr w:rsidR="005338F6" w:rsidRPr="00AC3955" w14:paraId="3034536C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422BC99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1A54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FA06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Scalar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09DEB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1979.6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B30FF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77601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AF81B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103E7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3863B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-0.002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566E8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72.9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DBCF7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B3FE6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0.000</w:t>
            </w:r>
          </w:p>
        </w:tc>
      </w:tr>
      <w:tr w:rsidR="005338F6" w:rsidRPr="00AC3955" w14:paraId="6FDC358B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6271161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A77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US"/>
              </w:rPr>
              <w:t>Age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CAB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Configural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4D9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1850.8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0463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172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399E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51E6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0.089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BE7E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D43D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079A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7E0C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5DA8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5338F6" w:rsidRPr="00AC3955" w14:paraId="3CCCE75C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6DFEF58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28B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F67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Thresholds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1AC2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2030.1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5CAC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238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1FFA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87F3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4E52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8CFC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7FCB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101.7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759F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66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23B6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0.003</w:t>
            </w:r>
          </w:p>
        </w:tc>
      </w:tr>
      <w:tr w:rsidR="005338F6" w:rsidRPr="00AC3955" w14:paraId="7B614BAA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1BD4764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9B6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8597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Metrict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D1A0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1794.9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C325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265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33AF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A2B5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0.068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E5E9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F652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7652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26.4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04B8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27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F5DE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0.499</w:t>
            </w:r>
          </w:p>
        </w:tc>
      </w:tr>
      <w:tr w:rsidR="005338F6" w:rsidRPr="00AC3955" w14:paraId="3C846163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5EA0AB2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39EE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4280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Scalar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FFCCF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1937.3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67CDD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292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50995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171ED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0699C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45934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-0.004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30B31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89.8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52283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DE3AD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0.000</w:t>
            </w:r>
          </w:p>
        </w:tc>
      </w:tr>
      <w:tr w:rsidR="005338F6" w:rsidRPr="00AC3955" w14:paraId="4F8D465E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3D98E28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9E3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Civil status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E59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Configural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DFD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1784.8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1435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0A98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4B33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0.089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BA1D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C87A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DD82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9539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7928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5338F6" w:rsidRPr="00AC3955" w14:paraId="0B09E49A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79D1719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A2B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80D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Thresholds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2CEB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1889.2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21FE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D878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6086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0.081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C817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FF20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5903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26.4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9C63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22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6BE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0.237</w:t>
            </w:r>
          </w:p>
        </w:tc>
      </w:tr>
      <w:tr w:rsidR="005338F6" w:rsidRPr="00AC3955" w14:paraId="11419FB2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15938D5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E83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8D3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Metrict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4BE9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1741.4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07C8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5059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3D8C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F43B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5E15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32F0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8.1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030F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3D65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0.523</w:t>
            </w:r>
          </w:p>
        </w:tc>
      </w:tr>
      <w:tr w:rsidR="005338F6" w:rsidRPr="00AC3955" w14:paraId="516BADD8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1D9820F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5917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BB94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Scalar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A0F56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1733.6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F4156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E5590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5F24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7C949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5D35E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EAB37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23.5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F3CB6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CFDD5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0.005</w:t>
            </w:r>
          </w:p>
        </w:tc>
      </w:tr>
      <w:tr w:rsidR="005338F6" w:rsidRPr="00AC3955" w14:paraId="5AAF1C96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2AF923B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F58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specialty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380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Configural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5C0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1829.2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12DF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D4A1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18EF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0.089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6250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8015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776F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BA2D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30C6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5338F6" w:rsidRPr="00AC3955" w14:paraId="177CAF2D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0AE8928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8F2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940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Thresholds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9468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1922.9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3B5C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0B1F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8061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E13B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652C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18DB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47.8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6194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44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42E9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0.322</w:t>
            </w:r>
          </w:p>
        </w:tc>
      </w:tr>
      <w:tr w:rsidR="005338F6" w:rsidRPr="00AC3955" w14:paraId="25C86787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2559140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6A1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155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Metrict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BC4E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1763.5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CEBD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191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16E5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3504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BAEF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477F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B6C6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32.5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AF9F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588A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0.019</w:t>
            </w:r>
          </w:p>
        </w:tc>
      </w:tr>
      <w:tr w:rsidR="005338F6" w:rsidRPr="00AC3955" w14:paraId="73C3E73D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14387F5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AB3A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BEA1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Scalar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60199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2047.4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C2C09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209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647CE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17E43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9BAE7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8198F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-0.008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D65EB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138.7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FBD59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3CDBA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0.000</w:t>
            </w:r>
          </w:p>
        </w:tc>
      </w:tr>
      <w:tr w:rsidR="005338F6" w:rsidRPr="00AC3955" w14:paraId="259EA951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3D8B113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284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US"/>
              </w:rPr>
              <w:t>Work in other institution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3F55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Configural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6BD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1775.6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FCB4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7206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35B5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0.089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535A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9632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E7EB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F929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6699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5338F6" w:rsidRPr="00AC3955" w14:paraId="634368F3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52D256E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B00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08E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Thresholds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AA81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1886.9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0042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B242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7C96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0.081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68CA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F7FE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B479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31.0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74BF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22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94AB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0.097</w:t>
            </w:r>
          </w:p>
        </w:tc>
      </w:tr>
      <w:tr w:rsidR="005338F6" w:rsidRPr="00AC3955" w14:paraId="6B618A43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2C1E2DC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528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EF5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Metrict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D933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1778.1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601D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28DC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59C8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2B85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6BE9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A90A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18.2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C42C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B1D5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0.033</w:t>
            </w:r>
          </w:p>
        </w:tc>
      </w:tr>
      <w:tr w:rsidR="005338F6" w:rsidRPr="00AC3955" w14:paraId="206704C5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18022FB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C5CD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1644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Scalar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6144B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1779.8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963EE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F7172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3F1B3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03D8B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9E704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460E4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27.1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9FE7A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86F4B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0.001</w:t>
            </w:r>
          </w:p>
        </w:tc>
      </w:tr>
      <w:tr w:rsidR="005338F6" w:rsidRPr="00AC3955" w14:paraId="60556AE6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2B2ECFC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14A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US"/>
              </w:rPr>
              <w:t>Work-related illness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76C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Configural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92E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1781.1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55CE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980C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E25F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0.089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430A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A628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2F7A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3083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E5A2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5338F6" w:rsidRPr="00AC3955" w14:paraId="5C333A0E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47F2E68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9A6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924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Thresholds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5284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1889.6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70E4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A7AA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0247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0.081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4EF1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4D56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B323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35.2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286D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22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B4FD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0.035</w:t>
            </w:r>
          </w:p>
        </w:tc>
      </w:tr>
      <w:tr w:rsidR="005338F6" w:rsidRPr="00AC3955" w14:paraId="0705B941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34471F9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1BB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A50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Metrict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0046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1732.0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62E8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49B1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F4A6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5307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1658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FCDA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12.7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10D3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5658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0.175</w:t>
            </w:r>
          </w:p>
        </w:tc>
      </w:tr>
      <w:tr w:rsidR="005338F6" w:rsidRPr="00AC3955" w14:paraId="07D9795D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01A09CB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9423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D3B9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Scalar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C4543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1739.8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DF3B8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FBDF2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AC694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4EC22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7AF5F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3B97A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28.6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35594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AEC57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0.001</w:t>
            </w:r>
          </w:p>
        </w:tc>
      </w:tr>
      <w:tr w:rsidR="005338F6" w:rsidRPr="00AC3955" w14:paraId="3499210C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3D119B4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77E0ED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</w:t>
            </w:r>
            <w:r w:rsidRPr="00AC39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hronic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disease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1C1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Configural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150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1768.3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6392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B935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13CD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0.089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7C6B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F46A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73FC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6827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812E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5338F6" w:rsidRPr="00AC3955" w14:paraId="38074BCB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7195A4F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AA1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447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Thresholds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F883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1851.7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914F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6656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C1AA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0.081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8098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37AF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0D1D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22.3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EC78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22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83B4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0.444</w:t>
            </w:r>
          </w:p>
        </w:tc>
      </w:tr>
      <w:tr w:rsidR="005338F6" w:rsidRPr="00AC3955" w14:paraId="72A4A607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0AF3705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231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B62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Metrict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96BC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1723.9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C18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54B2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0313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BF67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B595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F798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16.0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72EB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77B5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0.067</w:t>
            </w:r>
          </w:p>
        </w:tc>
      </w:tr>
      <w:tr w:rsidR="005338F6" w:rsidRPr="00AC3955" w14:paraId="3F077DD4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3182558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6EC2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FBB5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Scalar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73B50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1708.6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F4AA0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2AC7E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438CB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7ADB6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3F760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9FB73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18.9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43CC09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F74B1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0.026</w:t>
            </w:r>
          </w:p>
        </w:tc>
      </w:tr>
      <w:tr w:rsidR="005338F6" w:rsidRPr="00AC3955" w14:paraId="1EC4DA57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1D72FFC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ABC3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US"/>
              </w:rPr>
              <w:t>Time working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BAA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Configural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A4F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1894.6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BF9A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172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4D4D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6ABF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F73A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5967D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B2B6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D5640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2BFC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5338F6" w:rsidRPr="00AC3955" w14:paraId="31CBC58A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00F8FE4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500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BD2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Thresholds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4F3B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2063.4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665D5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238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D789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90FE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0.079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2F35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E512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D463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99.3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BE3D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66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118A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0.005</w:t>
            </w:r>
          </w:p>
        </w:tc>
      </w:tr>
      <w:tr w:rsidR="005338F6" w:rsidRPr="00AC3955" w14:paraId="6FD675F8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right w:val="nil"/>
            </w:tcBorders>
            <w:vAlign w:val="center"/>
          </w:tcPr>
          <w:p w14:paraId="7166172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DD3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102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Metrict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77B6A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1934.3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663C7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265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EB41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EC3DF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D17B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432FC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49D0E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54.5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9DBB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27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E7C6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0.001</w:t>
            </w:r>
          </w:p>
        </w:tc>
      </w:tr>
      <w:tr w:rsidR="005338F6" w:rsidRPr="00AC3955" w14:paraId="1241CDC7" w14:textId="77777777" w:rsidTr="00BE49C7">
        <w:trPr>
          <w:trHeight w:val="20"/>
        </w:trPr>
        <w:tc>
          <w:tcPr>
            <w:tcW w:w="1233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178980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D95A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39963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Scalar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F043C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2123.5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642651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292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1EDE2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0.946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3D20DB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22759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05B112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-0.005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66AE38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120.9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367A66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029604" w14:textId="77777777" w:rsidR="005338F6" w:rsidRPr="00AC3955" w:rsidRDefault="005338F6" w:rsidP="00BE4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C3955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0.000</w:t>
            </w:r>
          </w:p>
        </w:tc>
      </w:tr>
    </w:tbl>
    <w:p w14:paraId="01801939" w14:textId="77777777" w:rsidR="005338F6" w:rsidRPr="00AC3955" w:rsidRDefault="005338F6" w:rsidP="0053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left"/>
        <w:rPr>
          <w:rFonts w:asciiTheme="minorHAnsi" w:hAnsiTheme="minorHAnsi" w:cstheme="minorHAnsi"/>
          <w:sz w:val="20"/>
          <w:szCs w:val="20"/>
          <w:lang w:val="en-US"/>
        </w:rPr>
      </w:pPr>
      <w:r w:rsidRPr="00AC3955">
        <w:rPr>
          <w:rFonts w:asciiTheme="minorHAnsi" w:hAnsiTheme="minorHAnsi" w:cstheme="minorHAnsi"/>
          <w:color w:val="auto"/>
          <w:sz w:val="20"/>
          <w:szCs w:val="20"/>
          <w:lang w:val="en-US"/>
        </w:rPr>
        <w:t>X</w:t>
      </w:r>
      <w:r w:rsidRPr="00AC3955">
        <w:rPr>
          <w:rFonts w:asciiTheme="minorHAnsi" w:hAnsiTheme="minorHAnsi" w:cstheme="minorHAnsi"/>
          <w:color w:val="auto"/>
          <w:sz w:val="20"/>
          <w:szCs w:val="20"/>
          <w:vertAlign w:val="superscript"/>
          <w:lang w:val="en-US"/>
        </w:rPr>
        <w:t>2</w:t>
      </w:r>
      <w:r w:rsidRPr="00AC3955">
        <w:rPr>
          <w:rFonts w:asciiTheme="minorHAnsi" w:hAnsiTheme="minorHAnsi" w:cstheme="minorHAnsi"/>
          <w:sz w:val="20"/>
          <w:szCs w:val="20"/>
          <w:lang w:val="en-US"/>
        </w:rPr>
        <w:t xml:space="preserve">-Robust = Chi squared Robust. </w:t>
      </w:r>
      <w:r w:rsidRPr="00AC3955">
        <w:rPr>
          <w:rFonts w:asciiTheme="minorHAnsi" w:hAnsiTheme="minorHAnsi" w:cstheme="minorHAnsi"/>
          <w:i/>
          <w:sz w:val="20"/>
          <w:szCs w:val="20"/>
          <w:lang w:val="en-US"/>
        </w:rPr>
        <w:t>gl</w:t>
      </w:r>
      <w:r w:rsidRPr="00AC3955">
        <w:rPr>
          <w:rFonts w:asciiTheme="minorHAnsi" w:hAnsiTheme="minorHAnsi" w:cstheme="minorHAnsi"/>
          <w:sz w:val="20"/>
          <w:szCs w:val="20"/>
          <w:lang w:val="en-US"/>
        </w:rPr>
        <w:t xml:space="preserve"> = Degrees of freedom. CFI = Comparative fit index. TLI = Tucker-Lewis index. RMSEA = Root mean square error of approximation. SRMR = Standardized root mean square residual. </w:t>
      </w:r>
      <w:r w:rsidRPr="00AC3955">
        <w:rPr>
          <w:rFonts w:asciiTheme="minorHAnsi" w:hAnsiTheme="minorHAnsi" w:cstheme="minorHAnsi"/>
          <w:color w:val="auto"/>
          <w:sz w:val="20"/>
          <w:szCs w:val="20"/>
          <w:lang w:val="en-US"/>
        </w:rPr>
        <w:t>ΔCFI = Variation of the Comparative-Fit-Index. DIFFTEST = ANOVA difference test. * The measurement invariance is not met between the groups.</w:t>
      </w:r>
    </w:p>
    <w:p w14:paraId="2A544F96" w14:textId="77777777" w:rsidR="005338F6" w:rsidRPr="006D798B" w:rsidRDefault="005338F6" w:rsidP="0053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left"/>
        <w:rPr>
          <w:rFonts w:asciiTheme="minorHAnsi" w:hAnsiTheme="minorHAnsi" w:cstheme="minorHAnsi"/>
          <w:sz w:val="20"/>
          <w:szCs w:val="20"/>
          <w:lang w:val="en-US"/>
        </w:rPr>
        <w:sectPr w:rsidR="005338F6" w:rsidRPr="006D798B" w:rsidSect="00ED7B7F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AC3955">
        <w:rPr>
          <w:rFonts w:asciiTheme="minorHAnsi" w:hAnsiTheme="minorHAnsi" w:cstheme="minorHAnsi"/>
          <w:sz w:val="20"/>
          <w:szCs w:val="20"/>
          <w:lang w:val="en-US"/>
        </w:rPr>
        <w:br w:type="page"/>
      </w:r>
    </w:p>
    <w:p w14:paraId="7F7E09F4" w14:textId="77777777" w:rsidR="005338F6" w:rsidRPr="00C97B58" w:rsidRDefault="005338F6" w:rsidP="005338F6">
      <w:pPr>
        <w:spacing w:line="240" w:lineRule="auto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14:paraId="73AEBFD1" w14:textId="77777777" w:rsidR="006D1B70" w:rsidRDefault="006D1B70"/>
    <w:sectPr w:rsidR="006D1B70" w:rsidSect="00676EB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F7426"/>
    <w:multiLevelType w:val="hybridMultilevel"/>
    <w:tmpl w:val="176A88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330F4"/>
    <w:multiLevelType w:val="hybridMultilevel"/>
    <w:tmpl w:val="CCE89A8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E4EC1"/>
    <w:multiLevelType w:val="hybridMultilevel"/>
    <w:tmpl w:val="189090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60B8B"/>
    <w:multiLevelType w:val="hybridMultilevel"/>
    <w:tmpl w:val="3F4007A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D4707"/>
    <w:multiLevelType w:val="hybridMultilevel"/>
    <w:tmpl w:val="F9AA83DA"/>
    <w:lvl w:ilvl="0" w:tplc="005E7E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976EC"/>
    <w:multiLevelType w:val="hybridMultilevel"/>
    <w:tmpl w:val="2444916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D5985"/>
    <w:multiLevelType w:val="hybridMultilevel"/>
    <w:tmpl w:val="F30A7D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3739D"/>
    <w:multiLevelType w:val="hybridMultilevel"/>
    <w:tmpl w:val="32D43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F6"/>
    <w:rsid w:val="005338F6"/>
    <w:rsid w:val="006D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4A0A4B"/>
  <w15:chartTrackingRefBased/>
  <w15:docId w15:val="{0EB8786D-635F-4B05-8EF7-577E114A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338F6"/>
    <w:pPr>
      <w:pBdr>
        <w:top w:val="nil"/>
        <w:left w:val="nil"/>
        <w:bottom w:val="nil"/>
        <w:right w:val="nil"/>
        <w:between w:val="nil"/>
      </w:pBdr>
      <w:spacing w:after="0" w:line="480" w:lineRule="auto"/>
      <w:jc w:val="both"/>
    </w:pPr>
    <w:rPr>
      <w:rFonts w:ascii="Times New Roman" w:eastAsia="Times New Roman" w:hAnsi="Times New Roman" w:cs="Times New Roman"/>
      <w:color w:val="000000"/>
      <w:lang w:val="es-PE"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5338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5338F6"/>
    <w:pPr>
      <w:keepNext/>
      <w:keepLines/>
      <w:outlineLvl w:val="1"/>
    </w:pPr>
  </w:style>
  <w:style w:type="paragraph" w:styleId="Ttulo3">
    <w:name w:val="heading 3"/>
    <w:basedOn w:val="Normal"/>
    <w:next w:val="Normal"/>
    <w:link w:val="Ttulo3Car"/>
    <w:uiPriority w:val="9"/>
    <w:qFormat/>
    <w:rsid w:val="005338F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38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38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PE"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5338F6"/>
    <w:rPr>
      <w:rFonts w:ascii="Times New Roman" w:eastAsia="Times New Roman" w:hAnsi="Times New Roman" w:cs="Times New Roman"/>
      <w:color w:val="000000"/>
      <w:lang w:val="es-PE"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5338F6"/>
    <w:rPr>
      <w:rFonts w:ascii="Times New Roman" w:eastAsia="Times New Roman" w:hAnsi="Times New Roman" w:cs="Times New Roman"/>
      <w:color w:val="434343"/>
      <w:sz w:val="28"/>
      <w:szCs w:val="28"/>
      <w:lang w:val="es-PE" w:eastAsia="es-PE"/>
    </w:rPr>
  </w:style>
  <w:style w:type="character" w:customStyle="1" w:styleId="Ttulo4Car">
    <w:name w:val="Título 4 Car"/>
    <w:basedOn w:val="Fuentedeprrafopredeter"/>
    <w:link w:val="Ttulo4"/>
    <w:uiPriority w:val="9"/>
    <w:rsid w:val="005338F6"/>
    <w:rPr>
      <w:rFonts w:asciiTheme="majorHAnsi" w:eastAsiaTheme="majorEastAsia" w:hAnsiTheme="majorHAnsi" w:cstheme="majorBidi"/>
      <w:i/>
      <w:iCs/>
      <w:color w:val="2F5496" w:themeColor="accent1" w:themeShade="BF"/>
      <w:lang w:val="es-PE" w:eastAsia="es-PE"/>
    </w:rPr>
  </w:style>
  <w:style w:type="paragraph" w:styleId="NormalWeb">
    <w:name w:val="Normal (Web)"/>
    <w:basedOn w:val="Normal"/>
    <w:link w:val="NormalWebCar"/>
    <w:uiPriority w:val="99"/>
    <w:unhideWhenUsed/>
    <w:rsid w:val="005338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  <w:style w:type="character" w:customStyle="1" w:styleId="NormalWebCar">
    <w:name w:val="Normal (Web) Car"/>
    <w:basedOn w:val="Fuentedeprrafopredeter"/>
    <w:link w:val="NormalWeb"/>
    <w:uiPriority w:val="99"/>
    <w:rsid w:val="005338F6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Sinespaciado">
    <w:name w:val="No Spacing"/>
    <w:uiPriority w:val="1"/>
    <w:qFormat/>
    <w:rsid w:val="005338F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val="es-PE" w:eastAsia="es-PE"/>
    </w:rPr>
  </w:style>
  <w:style w:type="paragraph" w:customStyle="1" w:styleId="EndNoteBibliographyTitle">
    <w:name w:val="EndNote Bibliography Title"/>
    <w:basedOn w:val="Normal"/>
    <w:link w:val="EndNoteBibliographyTitleCar"/>
    <w:rsid w:val="005338F6"/>
    <w:pPr>
      <w:jc w:val="center"/>
    </w:pPr>
    <w:rPr>
      <w:noProof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5338F6"/>
    <w:rPr>
      <w:rFonts w:ascii="Times New Roman" w:eastAsia="Times New Roman" w:hAnsi="Times New Roman" w:cs="Times New Roman"/>
      <w:noProof/>
      <w:color w:val="000000"/>
      <w:lang w:val="es-PE" w:eastAsia="es-PE"/>
    </w:rPr>
  </w:style>
  <w:style w:type="paragraph" w:customStyle="1" w:styleId="EndNoteBibliography">
    <w:name w:val="EndNote Bibliography"/>
    <w:basedOn w:val="Normal"/>
    <w:link w:val="EndNoteBibliographyCar"/>
    <w:rsid w:val="005338F6"/>
    <w:pPr>
      <w:spacing w:line="240" w:lineRule="auto"/>
    </w:pPr>
    <w:rPr>
      <w:noProof/>
    </w:rPr>
  </w:style>
  <w:style w:type="character" w:customStyle="1" w:styleId="EndNoteBibliographyCar">
    <w:name w:val="EndNote Bibliography Car"/>
    <w:basedOn w:val="Fuentedeprrafopredeter"/>
    <w:link w:val="EndNoteBibliography"/>
    <w:rsid w:val="005338F6"/>
    <w:rPr>
      <w:rFonts w:ascii="Times New Roman" w:eastAsia="Times New Roman" w:hAnsi="Times New Roman" w:cs="Times New Roman"/>
      <w:noProof/>
      <w:color w:val="000000"/>
      <w:lang w:val="es-PE" w:eastAsia="es-PE"/>
    </w:rPr>
  </w:style>
  <w:style w:type="character" w:styleId="Hipervnculo">
    <w:name w:val="Hyperlink"/>
    <w:basedOn w:val="Fuentedeprrafopredeter"/>
    <w:uiPriority w:val="99"/>
    <w:unhideWhenUsed/>
    <w:rsid w:val="005338F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338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38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338F6"/>
    <w:rPr>
      <w:rFonts w:ascii="Times New Roman" w:eastAsia="Times New Roman" w:hAnsi="Times New Roman" w:cs="Times New Roman"/>
      <w:color w:val="000000"/>
      <w:sz w:val="20"/>
      <w:szCs w:val="20"/>
      <w:lang w:val="es-PE"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38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38F6"/>
    <w:rPr>
      <w:rFonts w:ascii="Times New Roman" w:eastAsia="Times New Roman" w:hAnsi="Times New Roman" w:cs="Times New Roman"/>
      <w:b/>
      <w:bCs/>
      <w:color w:val="000000"/>
      <w:sz w:val="20"/>
      <w:szCs w:val="20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8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8F6"/>
    <w:rPr>
      <w:rFonts w:ascii="Segoe UI" w:eastAsia="Times New Roman" w:hAnsi="Segoe UI" w:cs="Segoe UI"/>
      <w:color w:val="000000"/>
      <w:sz w:val="18"/>
      <w:szCs w:val="18"/>
      <w:lang w:val="es-PE" w:eastAsia="es-PE"/>
    </w:rPr>
  </w:style>
  <w:style w:type="paragraph" w:styleId="Prrafodelista">
    <w:name w:val="List Paragraph"/>
    <w:basedOn w:val="Normal"/>
    <w:uiPriority w:val="34"/>
    <w:qFormat/>
    <w:rsid w:val="005338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38F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8F6"/>
    <w:rPr>
      <w:rFonts w:ascii="Times New Roman" w:eastAsia="Times New Roman" w:hAnsi="Times New Roman" w:cs="Times New Roman"/>
      <w:color w:val="000000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5338F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8F6"/>
    <w:rPr>
      <w:rFonts w:ascii="Times New Roman" w:eastAsia="Times New Roman" w:hAnsi="Times New Roman" w:cs="Times New Roman"/>
      <w:color w:val="000000"/>
      <w:lang w:val="es-PE" w:eastAsia="es-PE"/>
    </w:rPr>
  </w:style>
  <w:style w:type="paragraph" w:styleId="Revisin">
    <w:name w:val="Revision"/>
    <w:hidden/>
    <w:uiPriority w:val="99"/>
    <w:semiHidden/>
    <w:rsid w:val="005338F6"/>
    <w:pPr>
      <w:spacing w:after="0" w:line="240" w:lineRule="auto"/>
    </w:pPr>
    <w:rPr>
      <w:rFonts w:ascii="Times New Roman" w:eastAsia="Times New Roman" w:hAnsi="Times New Roman" w:cs="Times New Roman"/>
      <w:color w:val="000000"/>
      <w:lang w:val="es-PE" w:eastAsia="es-PE"/>
    </w:rPr>
  </w:style>
  <w:style w:type="character" w:customStyle="1" w:styleId="highlight">
    <w:name w:val="highlight"/>
    <w:basedOn w:val="Fuentedeprrafopredeter"/>
    <w:rsid w:val="005338F6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338F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338F6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533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Villarreal-Zegarra</dc:creator>
  <cp:keywords/>
  <dc:description/>
  <cp:lastModifiedBy>David Villarreal-Zegarra</cp:lastModifiedBy>
  <cp:revision>1</cp:revision>
  <dcterms:created xsi:type="dcterms:W3CDTF">2020-05-24T17:03:00Z</dcterms:created>
  <dcterms:modified xsi:type="dcterms:W3CDTF">2020-05-24T17:03:00Z</dcterms:modified>
</cp:coreProperties>
</file>