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668" w:rsidRPr="005B1B4B" w:rsidRDefault="00526009" w:rsidP="005B1B4B">
      <w:pPr>
        <w:jc w:val="right"/>
        <w:rPr>
          <w:rFonts w:asciiTheme="majorBidi" w:hAnsiTheme="majorBidi" w:cstheme="majorBidi"/>
          <w:sz w:val="24"/>
          <w:szCs w:val="24"/>
          <w:rtl/>
        </w:rPr>
      </w:pPr>
      <w:r w:rsidRPr="00B45ECE">
        <w:rPr>
          <w:rFonts w:asciiTheme="majorBidi" w:hAnsiTheme="majorBidi" w:cstheme="majorBidi"/>
          <w:b/>
          <w:bCs/>
          <w:sz w:val="24"/>
          <w:szCs w:val="24"/>
        </w:rPr>
        <w:t>Table S</w:t>
      </w:r>
      <w:r w:rsidR="005B1B4B" w:rsidRPr="00B45ECE">
        <w:rPr>
          <w:rFonts w:asciiTheme="majorBidi" w:hAnsiTheme="majorBidi" w:cstheme="majorBidi"/>
          <w:b/>
          <w:bCs/>
          <w:sz w:val="24"/>
          <w:szCs w:val="24"/>
        </w:rPr>
        <w:t>7</w:t>
      </w:r>
      <w:r w:rsidRPr="00B45ECE">
        <w:rPr>
          <w:rFonts w:asciiTheme="majorBidi" w:hAnsiTheme="majorBidi" w:cstheme="majorBidi"/>
          <w:b/>
          <w:bCs/>
          <w:sz w:val="24"/>
          <w:szCs w:val="24"/>
        </w:rPr>
        <w:t>b.</w:t>
      </w:r>
      <w:r w:rsidR="005B1B4B" w:rsidRPr="00B45EC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5B1B4B" w:rsidRPr="005B1B4B">
        <w:rPr>
          <w:rFonts w:asciiTheme="majorBidi" w:hAnsiTheme="majorBidi" w:cstheme="majorBidi"/>
          <w:sz w:val="24"/>
          <w:szCs w:val="24"/>
        </w:rPr>
        <w:t>Continued.</w:t>
      </w:r>
    </w:p>
    <w:tbl>
      <w:tblPr>
        <w:bidiVisual/>
        <w:tblW w:w="5000" w:type="pct"/>
        <w:tblLook w:val="04A0" w:firstRow="1" w:lastRow="0" w:firstColumn="1" w:lastColumn="0" w:noHBand="0" w:noVBand="1"/>
      </w:tblPr>
      <w:tblGrid>
        <w:gridCol w:w="871"/>
        <w:gridCol w:w="918"/>
        <w:gridCol w:w="662"/>
        <w:gridCol w:w="798"/>
        <w:gridCol w:w="957"/>
        <w:gridCol w:w="698"/>
        <w:gridCol w:w="1443"/>
        <w:gridCol w:w="981"/>
        <w:gridCol w:w="789"/>
        <w:gridCol w:w="917"/>
        <w:gridCol w:w="825"/>
        <w:gridCol w:w="774"/>
        <w:gridCol w:w="678"/>
        <w:gridCol w:w="949"/>
        <w:gridCol w:w="837"/>
        <w:gridCol w:w="479"/>
        <w:gridCol w:w="598"/>
      </w:tblGrid>
      <w:tr w:rsidR="00466285" w:rsidRPr="005B1B4B" w:rsidTr="00526009">
        <w:trPr>
          <w:trHeight w:val="300"/>
        </w:trPr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B45ECE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B45EC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HCQ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B45ECE" w:rsidRDefault="00466285" w:rsidP="0046628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C</w:t>
            </w:r>
            <w:r w:rsidR="00526009" w:rsidRPr="00B45EC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eftar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u</w:t>
            </w:r>
            <w:r w:rsidR="00526009" w:rsidRPr="00B45EC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line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B45ECE" w:rsidRDefault="00466285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S</w:t>
            </w:r>
            <w:r w:rsidR="00526009" w:rsidRPr="00B45EC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teroid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B45ECE" w:rsidRDefault="00466285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W</w:t>
            </w:r>
            <w:r w:rsidRPr="00B45EC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arfarin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B45ECE" w:rsidRDefault="00395FDA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M</w:t>
            </w:r>
            <w:r w:rsidR="00526009" w:rsidRPr="00B45EC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eropenem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B45ECE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B45EC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IV fluid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B45ECE" w:rsidRDefault="00466285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B45EC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Methylpred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nisolone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B45ECE" w:rsidRDefault="00466285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T</w:t>
            </w:r>
            <w:r w:rsidR="00526009" w:rsidRPr="00B45EC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ocilizumab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B45ECE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B45EC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IV Ig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B45ECE" w:rsidRDefault="00466285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T</w:t>
            </w:r>
            <w:r w:rsidR="00526009" w:rsidRPr="00B45EC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acrolimus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B45ECE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B45EC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AZA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B45ECE" w:rsidRDefault="00466285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R</w:t>
            </w:r>
            <w:r w:rsidR="00526009" w:rsidRPr="00B45EC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amipril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B45ECE" w:rsidRDefault="00466285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A</w:t>
            </w:r>
            <w:r w:rsidR="00526009" w:rsidRPr="00B45EC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spirin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B45ECE" w:rsidRDefault="00466285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A</w:t>
            </w:r>
            <w:r w:rsidR="00526009" w:rsidRPr="00B45EC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lfacalcidol</w:t>
            </w:r>
            <w:proofErr w:type="spellEnd"/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B45ECE" w:rsidRDefault="00466285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A</w:t>
            </w:r>
            <w:r w:rsidR="00526009" w:rsidRPr="00B45EC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miloride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B45ECE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B45EC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ICU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B45ECE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B45EC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CPAP</w:t>
            </w:r>
          </w:p>
        </w:tc>
      </w:tr>
      <w:tr w:rsidR="00466285" w:rsidRPr="005B1B4B" w:rsidTr="00526009">
        <w:trPr>
          <w:trHeight w:val="285"/>
        </w:trPr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466285" w:rsidRPr="005B1B4B" w:rsidTr="00526009">
        <w:trPr>
          <w:trHeight w:val="285"/>
        </w:trPr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466285" w:rsidRPr="005B1B4B" w:rsidTr="00526009">
        <w:trPr>
          <w:trHeight w:val="285"/>
        </w:trPr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FA09A8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FA09A8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466285" w:rsidRPr="005B1B4B" w:rsidTr="00526009">
        <w:trPr>
          <w:trHeight w:val="285"/>
        </w:trPr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FA09A8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5B1B4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40 mg/d</w:t>
            </w:r>
            <w:r w:rsidR="0079293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ay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5B1B4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10 g daily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FA09A8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466285" w:rsidRPr="005B1B4B" w:rsidTr="00526009">
        <w:trPr>
          <w:trHeight w:val="285"/>
        </w:trPr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5B1B4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80 mg/d</w:t>
            </w:r>
            <w:r w:rsidR="0079293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ay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466285" w:rsidRPr="005B1B4B" w:rsidTr="00526009">
        <w:trPr>
          <w:trHeight w:val="285"/>
        </w:trPr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FA09A8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FA09A8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FA09A8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466285" w:rsidRPr="005B1B4B" w:rsidTr="00526009">
        <w:trPr>
          <w:trHeight w:val="285"/>
        </w:trPr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5B1B4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20mg IV/d</w:t>
            </w:r>
            <w:r w:rsidR="0079293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ay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5B1B4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 g/d</w:t>
            </w:r>
            <w:r w:rsidR="0079293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ay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FA09A8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466285" w:rsidRPr="005B1B4B" w:rsidTr="00526009">
        <w:trPr>
          <w:trHeight w:val="285"/>
        </w:trPr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466285" w:rsidRPr="005B1B4B" w:rsidTr="00526009">
        <w:trPr>
          <w:trHeight w:val="285"/>
        </w:trPr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466285" w:rsidRPr="005B1B4B" w:rsidTr="00526009">
        <w:trPr>
          <w:trHeight w:val="300"/>
        </w:trPr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5B1B4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200 mg bid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FA09A8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466285" w:rsidRPr="005B1B4B" w:rsidTr="00526009">
        <w:trPr>
          <w:trHeight w:val="285"/>
        </w:trPr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5B1B4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200 mg </w:t>
            </w:r>
            <w:proofErr w:type="spellStart"/>
            <w:r w:rsidRPr="005B1B4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tid</w:t>
            </w:r>
            <w:proofErr w:type="spellEnd"/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FA09A8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FA09A8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FA09A8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FA09A8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5B1B4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16 mg/d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FA09A8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5B1B4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34 mg </w:t>
            </w:r>
            <w:proofErr w:type="spellStart"/>
            <w:r w:rsidR="00FA09A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</w:t>
            </w:r>
            <w:r w:rsidRPr="005B1B4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</w:t>
            </w:r>
            <w:proofErr w:type="spellEnd"/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5B1B4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0.3 g/kg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466285" w:rsidRPr="005B1B4B" w:rsidTr="00526009">
        <w:trPr>
          <w:trHeight w:val="285"/>
        </w:trPr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5B1B4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200 mg bid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5B1B4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30 mg/d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FA09A8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5B1B4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 mg/d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466285" w:rsidRPr="005B1B4B" w:rsidTr="00526009">
        <w:trPr>
          <w:trHeight w:val="285"/>
        </w:trPr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5B1B4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400 mg </w:t>
            </w:r>
            <w:proofErr w:type="spellStart"/>
            <w:r w:rsidRPr="005B1B4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Qd</w:t>
            </w:r>
            <w:proofErr w:type="spellEnd"/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FA09A8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FA09A8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466285" w:rsidRPr="005B1B4B" w:rsidTr="00526009">
        <w:trPr>
          <w:trHeight w:val="285"/>
        </w:trPr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5B1B4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75 mg/d</w:t>
            </w:r>
            <w:r w:rsidR="0079293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ay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466285" w:rsidRPr="005B1B4B" w:rsidTr="00526009">
        <w:trPr>
          <w:trHeight w:val="285"/>
        </w:trPr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FA09A8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FA09A8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FA09A8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FA09A8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FA09A8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FA09A8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FA09A8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</w:tr>
      <w:tr w:rsidR="00466285" w:rsidRPr="005B1B4B" w:rsidTr="00526009">
        <w:trPr>
          <w:trHeight w:val="285"/>
        </w:trPr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466285" w:rsidRPr="005B1B4B" w:rsidTr="00526009">
        <w:trPr>
          <w:trHeight w:val="285"/>
        </w:trPr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466285" w:rsidRPr="005B1B4B" w:rsidTr="00526009">
        <w:trPr>
          <w:trHeight w:val="285"/>
        </w:trPr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466285" w:rsidRPr="005B1B4B" w:rsidTr="00526009">
        <w:trPr>
          <w:trHeight w:val="285"/>
        </w:trPr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466285" w:rsidRPr="005B1B4B" w:rsidTr="00526009">
        <w:trPr>
          <w:trHeight w:val="285"/>
        </w:trPr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466285" w:rsidRPr="005B1B4B" w:rsidTr="00526009">
        <w:trPr>
          <w:trHeight w:val="285"/>
        </w:trPr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5B1B4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400 mg bid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FA09A8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FA09A8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FA09A8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466285" w:rsidRPr="005B1B4B" w:rsidTr="00526009">
        <w:trPr>
          <w:trHeight w:val="285"/>
        </w:trPr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FA09A8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FA09A8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5B1B4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 gr</w:t>
            </w:r>
            <w:r w:rsidR="008E02D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am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FA09A8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466285" w:rsidRPr="005B1B4B" w:rsidTr="00526009">
        <w:trPr>
          <w:trHeight w:val="285"/>
        </w:trPr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FA09A8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466285" w:rsidRPr="005B1B4B" w:rsidTr="00526009">
        <w:trPr>
          <w:trHeight w:val="285"/>
        </w:trPr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466285" w:rsidRPr="005B1B4B" w:rsidTr="00526009">
        <w:trPr>
          <w:trHeight w:val="285"/>
        </w:trPr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FA09A8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FA09A8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466285" w:rsidRPr="005B1B4B" w:rsidTr="00526009">
        <w:trPr>
          <w:trHeight w:val="285"/>
        </w:trPr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FA09A8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FA09A8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466285" w:rsidRPr="005B1B4B" w:rsidTr="00526009">
        <w:trPr>
          <w:trHeight w:val="285"/>
        </w:trPr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5B1B4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20 mg IV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FA09A8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FA09A8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466285" w:rsidRPr="005B1B4B" w:rsidTr="00526009">
        <w:trPr>
          <w:trHeight w:val="285"/>
        </w:trPr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5B1B4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40 mg IV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FA09A8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FA09A8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466285" w:rsidRPr="005B1B4B" w:rsidTr="00526009">
        <w:trPr>
          <w:trHeight w:val="285"/>
        </w:trPr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5B1B4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20 mg IV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FA09A8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FA09A8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466285" w:rsidRPr="005B1B4B" w:rsidTr="00526009">
        <w:trPr>
          <w:trHeight w:val="285"/>
        </w:trPr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8E02D8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5B1B4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FA09A8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FA09A8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466285" w:rsidRPr="005B1B4B" w:rsidTr="00526009">
        <w:trPr>
          <w:trHeight w:val="285"/>
        </w:trPr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8E02D8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5B1B4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FA09A8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FA09A8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466285" w:rsidRPr="005B1B4B" w:rsidTr="0036533C">
        <w:trPr>
          <w:trHeight w:val="315"/>
        </w:trPr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5B1B4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40 mg IV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FA09A8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FA09A8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466285" w:rsidRPr="005B1B4B" w:rsidTr="00526009">
        <w:trPr>
          <w:trHeight w:val="285"/>
        </w:trPr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5B1B4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40 mg IV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FA09A8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466285" w:rsidRPr="005B1B4B" w:rsidTr="00526009">
        <w:trPr>
          <w:trHeight w:val="285"/>
        </w:trPr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5B1B4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20 mg IV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122C63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122C63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466285" w:rsidRPr="005B1B4B" w:rsidTr="00526009">
        <w:trPr>
          <w:trHeight w:val="285"/>
        </w:trPr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466285" w:rsidRPr="005B1B4B" w:rsidTr="00526009">
        <w:trPr>
          <w:trHeight w:val="300"/>
        </w:trPr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5B1B4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400 mg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122C63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466285" w:rsidRPr="005B1B4B" w:rsidTr="00526009">
        <w:trPr>
          <w:trHeight w:val="285"/>
        </w:trPr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122C63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122C63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122C63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122C63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466285" w:rsidRPr="005B1B4B" w:rsidTr="00526009">
        <w:trPr>
          <w:trHeight w:val="285"/>
        </w:trPr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122C63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122C63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122C63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466285" w:rsidRPr="005B1B4B" w:rsidTr="00526009">
        <w:trPr>
          <w:trHeight w:val="285"/>
        </w:trPr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466285" w:rsidRPr="005B1B4B" w:rsidTr="00526009">
        <w:trPr>
          <w:trHeight w:val="285"/>
        </w:trPr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122C63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5B1B4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40 mg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122C63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122C63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466285" w:rsidRPr="005B1B4B" w:rsidTr="00526009">
        <w:trPr>
          <w:trHeight w:val="285"/>
        </w:trPr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5B1B4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40 mg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122C63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466285" w:rsidRPr="005B1B4B" w:rsidTr="00526009">
        <w:trPr>
          <w:trHeight w:val="285"/>
        </w:trPr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466285" w:rsidRPr="005B1B4B" w:rsidTr="00526009">
        <w:trPr>
          <w:trHeight w:val="285"/>
        </w:trPr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466285" w:rsidRPr="005B1B4B" w:rsidTr="00526009">
        <w:trPr>
          <w:trHeight w:val="285"/>
        </w:trPr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466285" w:rsidRPr="005B1B4B" w:rsidTr="00526009">
        <w:trPr>
          <w:trHeight w:val="285"/>
        </w:trPr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466285" w:rsidRPr="005B1B4B" w:rsidTr="00526009">
        <w:trPr>
          <w:trHeight w:val="285"/>
        </w:trPr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5B1B4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40 mg IV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466285" w:rsidRPr="005B1B4B" w:rsidTr="00526009">
        <w:trPr>
          <w:trHeight w:val="285"/>
        </w:trPr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A2353B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466285" w:rsidRPr="005B1B4B" w:rsidTr="00526009">
        <w:trPr>
          <w:trHeight w:val="285"/>
        </w:trPr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A2353B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A2353B" w:rsidP="00A2353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466285" w:rsidRPr="005B1B4B" w:rsidTr="00526009">
        <w:trPr>
          <w:trHeight w:val="285"/>
        </w:trPr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A2353B" w:rsidP="00A2353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A2353B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A2353B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A2353B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A2353B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466285" w:rsidRPr="005B1B4B" w:rsidTr="00526009">
        <w:trPr>
          <w:trHeight w:val="285"/>
        </w:trPr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5B1B4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40 mg IV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A2353B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A2353B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466285" w:rsidRPr="005B1B4B" w:rsidTr="00526009">
        <w:trPr>
          <w:trHeight w:val="285"/>
        </w:trPr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A2353B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466285" w:rsidRPr="005B1B4B" w:rsidTr="00526009">
        <w:trPr>
          <w:trHeight w:val="285"/>
        </w:trPr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A2353B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466285" w:rsidRPr="005B1B4B" w:rsidTr="00526009">
        <w:trPr>
          <w:trHeight w:val="285"/>
        </w:trPr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A2353B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A2353B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A2353B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A2353B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466285" w:rsidRPr="005B1B4B" w:rsidTr="00526009">
        <w:trPr>
          <w:trHeight w:val="285"/>
        </w:trPr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471E5E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A2353B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471E5E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471E5E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471E5E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471E5E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471E5E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466285" w:rsidRPr="005B1B4B" w:rsidTr="00526009">
        <w:trPr>
          <w:trHeight w:val="285"/>
        </w:trPr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471E5E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466285" w:rsidRPr="005B1B4B" w:rsidTr="00526009">
        <w:trPr>
          <w:trHeight w:val="285"/>
        </w:trPr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471E5E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471E5E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5B1B4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20 mg/kg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471E5E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471E5E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466285" w:rsidRPr="005B1B4B" w:rsidTr="00526009">
        <w:trPr>
          <w:trHeight w:val="285"/>
        </w:trPr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471E5E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466285" w:rsidRPr="005B1B4B" w:rsidTr="00526009">
        <w:trPr>
          <w:trHeight w:val="285"/>
        </w:trPr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466285" w:rsidRPr="005B1B4B" w:rsidTr="00526009">
        <w:trPr>
          <w:trHeight w:val="285"/>
        </w:trPr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471E5E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471E5E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471E5E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471E5E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466285" w:rsidRPr="005B1B4B" w:rsidTr="00526009">
        <w:trPr>
          <w:trHeight w:val="285"/>
        </w:trPr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471E5E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471E5E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471E5E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466285" w:rsidRPr="005B1B4B" w:rsidTr="00526009">
        <w:trPr>
          <w:trHeight w:val="285"/>
        </w:trPr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5B1B4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isotonic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471E5E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466285" w:rsidRPr="005B1B4B" w:rsidTr="00526009">
        <w:trPr>
          <w:trHeight w:val="285"/>
        </w:trPr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466285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466285" w:rsidRPr="005B1B4B" w:rsidTr="00526009">
        <w:trPr>
          <w:trHeight w:val="285"/>
        </w:trPr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466285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466285" w:rsidRPr="005B1B4B" w:rsidTr="00526009">
        <w:trPr>
          <w:trHeight w:val="285"/>
        </w:trPr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466285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466285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466285" w:rsidRPr="005B1B4B" w:rsidTr="00526009">
        <w:trPr>
          <w:trHeight w:val="285"/>
        </w:trPr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466285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466285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466285" w:rsidP="0046628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466285" w:rsidRPr="005B1B4B" w:rsidTr="00526009">
        <w:trPr>
          <w:trHeight w:val="285"/>
        </w:trPr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466285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466285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466285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466285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466285" w:rsidP="0046628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466285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466285" w:rsidRPr="005B1B4B" w:rsidTr="00526009">
        <w:trPr>
          <w:trHeight w:val="285"/>
        </w:trPr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466285" w:rsidRPr="005B1B4B" w:rsidTr="00526009">
        <w:trPr>
          <w:trHeight w:val="285"/>
        </w:trPr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466285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466285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466285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09" w:rsidRPr="005B1B4B" w:rsidRDefault="00526009" w:rsidP="005260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</w:tbl>
    <w:p w:rsidR="00526009" w:rsidRPr="003510A4" w:rsidRDefault="00395FDA" w:rsidP="0036533C">
      <w:pPr>
        <w:bidi w:val="0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3510A4">
        <w:rPr>
          <w:rFonts w:asciiTheme="majorBidi" w:hAnsiTheme="majorBidi" w:cstheme="majorBidi"/>
          <w:sz w:val="24"/>
          <w:szCs w:val="24"/>
        </w:rPr>
        <w:t xml:space="preserve">AZA, azithromycin; </w:t>
      </w:r>
      <w:r w:rsidR="008E02D8" w:rsidRPr="003510A4">
        <w:rPr>
          <w:rFonts w:asciiTheme="majorBidi" w:hAnsiTheme="majorBidi" w:cstheme="majorBidi"/>
          <w:sz w:val="24"/>
          <w:szCs w:val="24"/>
        </w:rPr>
        <w:t xml:space="preserve">bid, twice per day; CPAP, continuous positive airway pressure; HQC, hydroxychloroquine; </w:t>
      </w:r>
      <w:r w:rsidRPr="003510A4">
        <w:rPr>
          <w:rFonts w:asciiTheme="majorBidi" w:hAnsiTheme="majorBidi" w:cstheme="majorBidi"/>
          <w:sz w:val="24"/>
          <w:szCs w:val="24"/>
        </w:rPr>
        <w:t xml:space="preserve">ICU, intensive care unit; </w:t>
      </w:r>
      <w:r w:rsidR="008E02D8" w:rsidRPr="003510A4">
        <w:rPr>
          <w:rFonts w:asciiTheme="majorBidi" w:hAnsiTheme="majorBidi" w:cstheme="majorBidi"/>
          <w:sz w:val="24"/>
          <w:szCs w:val="24"/>
        </w:rPr>
        <w:t>IV, intravenous;</w:t>
      </w:r>
      <w:r w:rsidR="003510A4" w:rsidRPr="003510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510A4" w:rsidRPr="003510A4">
        <w:rPr>
          <w:rFonts w:asciiTheme="majorBidi" w:hAnsiTheme="majorBidi" w:cstheme="majorBidi"/>
          <w:sz w:val="24"/>
          <w:szCs w:val="24"/>
        </w:rPr>
        <w:t>Qd</w:t>
      </w:r>
      <w:proofErr w:type="spellEnd"/>
      <w:r w:rsidR="003510A4" w:rsidRPr="003510A4">
        <w:rPr>
          <w:rFonts w:asciiTheme="majorBidi" w:hAnsiTheme="majorBidi" w:cstheme="majorBidi"/>
          <w:sz w:val="24"/>
          <w:szCs w:val="24"/>
        </w:rPr>
        <w:t>, every day;</w:t>
      </w:r>
      <w:r w:rsidR="008E02D8" w:rsidRPr="003510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E02D8" w:rsidRPr="003510A4">
        <w:rPr>
          <w:rFonts w:asciiTheme="majorBidi" w:hAnsiTheme="majorBidi" w:cstheme="majorBidi"/>
          <w:sz w:val="24"/>
          <w:szCs w:val="24"/>
        </w:rPr>
        <w:t>tid</w:t>
      </w:r>
      <w:proofErr w:type="spellEnd"/>
      <w:r w:rsidR="008E02D8" w:rsidRPr="003510A4">
        <w:rPr>
          <w:rFonts w:asciiTheme="majorBidi" w:hAnsiTheme="majorBidi" w:cstheme="majorBidi"/>
          <w:sz w:val="24"/>
          <w:szCs w:val="24"/>
        </w:rPr>
        <w:t>, thrice per day</w:t>
      </w:r>
      <w:bookmarkStart w:id="0" w:name="_GoBack"/>
      <w:bookmarkEnd w:id="0"/>
      <w:r w:rsidRPr="003510A4">
        <w:rPr>
          <w:rFonts w:asciiTheme="majorBidi" w:hAnsiTheme="majorBidi" w:cstheme="majorBidi"/>
          <w:sz w:val="24"/>
          <w:szCs w:val="24"/>
        </w:rPr>
        <w:t>.</w:t>
      </w:r>
      <w:r w:rsidR="008E02D8" w:rsidRPr="003510A4">
        <w:rPr>
          <w:rFonts w:asciiTheme="majorBidi" w:hAnsiTheme="majorBidi" w:cstheme="majorBidi"/>
          <w:sz w:val="24"/>
          <w:szCs w:val="24"/>
        </w:rPr>
        <w:t xml:space="preserve"> Positive sign indicates presence and negative sign depicts absence of it.</w:t>
      </w:r>
      <w:r w:rsidRPr="003510A4">
        <w:rPr>
          <w:rFonts w:asciiTheme="majorBidi" w:hAnsiTheme="majorBidi" w:cstheme="majorBidi"/>
          <w:sz w:val="24"/>
          <w:szCs w:val="24"/>
        </w:rPr>
        <w:t xml:space="preserve">  </w:t>
      </w:r>
    </w:p>
    <w:sectPr w:rsidR="00526009" w:rsidRPr="003510A4" w:rsidSect="00526009">
      <w:pgSz w:w="16838" w:h="11906" w:orient="landscape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009"/>
    <w:rsid w:val="00122C63"/>
    <w:rsid w:val="003510A4"/>
    <w:rsid w:val="0036533C"/>
    <w:rsid w:val="00395FDA"/>
    <w:rsid w:val="00466285"/>
    <w:rsid w:val="00471E5E"/>
    <w:rsid w:val="00525668"/>
    <w:rsid w:val="00526009"/>
    <w:rsid w:val="005B1B4B"/>
    <w:rsid w:val="005F62E8"/>
    <w:rsid w:val="006F0099"/>
    <w:rsid w:val="0079293A"/>
    <w:rsid w:val="008E02D8"/>
    <w:rsid w:val="00A2353B"/>
    <w:rsid w:val="00B45ECE"/>
    <w:rsid w:val="00DC061E"/>
    <w:rsid w:val="00FA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1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fatemeh</dc:creator>
  <cp:lastModifiedBy>fatemeh</cp:lastModifiedBy>
  <cp:revision>11</cp:revision>
  <dcterms:created xsi:type="dcterms:W3CDTF">2020-07-22T16:01:00Z</dcterms:created>
  <dcterms:modified xsi:type="dcterms:W3CDTF">2020-08-25T20:02:00Z</dcterms:modified>
</cp:coreProperties>
</file>