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94" w:rsidRPr="00BB7351" w:rsidRDefault="00A21E94" w:rsidP="00A21E94">
      <w:pPr>
        <w:spacing w:line="480" w:lineRule="auto"/>
        <w:rPr>
          <w:rFonts w:ascii="Times New Roman" w:eastAsia="等线" w:hAnsi="Times New Roman" w:cs="Times New Roman"/>
          <w:color w:val="000000" w:themeColor="text1"/>
          <w:kern w:val="0"/>
          <w:sz w:val="24"/>
          <w:szCs w:val="24"/>
        </w:rPr>
      </w:pPr>
      <w:r w:rsidRPr="00BB7351">
        <w:rPr>
          <w:rFonts w:ascii="Times New Roman" w:eastAsia="等线" w:hAnsi="Times New Roman" w:cs="Times New Roman" w:hint="eastAsia"/>
          <w:color w:val="000000" w:themeColor="text1"/>
          <w:kern w:val="0"/>
          <w:sz w:val="24"/>
          <w:szCs w:val="24"/>
        </w:rPr>
        <w:t>Supplement</w:t>
      </w:r>
    </w:p>
    <w:p w:rsidR="00A21E94" w:rsidRPr="00BB7351" w:rsidRDefault="00A21E94" w:rsidP="00A21E94">
      <w:pPr>
        <w:spacing w:line="480" w:lineRule="auto"/>
        <w:jc w:val="center"/>
        <w:rPr>
          <w:rFonts w:ascii="Times New Roman" w:eastAsia="等线" w:hAnsi="Times New Roman" w:cs="Times New Roman"/>
          <w:color w:val="000000" w:themeColor="text1"/>
          <w:kern w:val="0"/>
          <w:sz w:val="24"/>
          <w:szCs w:val="24"/>
        </w:rPr>
      </w:pPr>
      <w:r w:rsidRPr="00BB7351">
        <w:rPr>
          <w:rFonts w:ascii="Times New Roman" w:eastAsia="等线" w:hAnsi="Times New Roman" w:cs="Times New Roman" w:hint="eastAsia"/>
          <w:color w:val="000000" w:themeColor="text1"/>
          <w:kern w:val="0"/>
          <w:sz w:val="24"/>
          <w:szCs w:val="24"/>
        </w:rPr>
        <w:t>Supplement 1</w:t>
      </w:r>
      <w:r>
        <w:rPr>
          <w:rFonts w:ascii="Times New Roman" w:eastAsia="等线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BB7351">
        <w:rPr>
          <w:rFonts w:ascii="QwklsxAdvTT86d47313" w:hAnsi="QwklsxAdvTT86d47313" w:hint="eastAsia"/>
          <w:color w:val="131413"/>
          <w:sz w:val="24"/>
          <w:szCs w:val="24"/>
        </w:rPr>
        <w:t>F</w:t>
      </w:r>
      <w:r w:rsidRPr="00BB7351">
        <w:rPr>
          <w:rFonts w:ascii="QwklsxAdvTT86d47313" w:hAnsi="QwklsxAdvTT86d47313"/>
          <w:color w:val="131413"/>
          <w:sz w:val="24"/>
          <w:szCs w:val="24"/>
        </w:rPr>
        <w:t>ood lead concentration data</w:t>
      </w:r>
      <w:r w:rsidRPr="00BB7351">
        <w:rPr>
          <w:rFonts w:ascii="QwklsxAdvTT86d47313" w:hAnsi="QwklsxAdvTT86d47313" w:hint="eastAsia"/>
          <w:color w:val="131413"/>
          <w:sz w:val="24"/>
          <w:szCs w:val="24"/>
        </w:rPr>
        <w:t xml:space="preserve"> in food</w:t>
      </w:r>
    </w:p>
    <w:tbl>
      <w:tblPr>
        <w:tblW w:w="7149" w:type="dxa"/>
        <w:jc w:val="center"/>
        <w:tblInd w:w="9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107"/>
        <w:gridCol w:w="3042"/>
      </w:tblGrid>
      <w:tr w:rsidR="00A21E94" w:rsidRPr="00BB7351" w:rsidTr="00143443">
        <w:trPr>
          <w:trHeight w:val="327"/>
          <w:jc w:val="center"/>
        </w:trPr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 xml:space="preserve">Food </w:t>
            </w:r>
            <w:r w:rsidRPr="00BB7351">
              <w:rPr>
                <w:rFonts w:ascii="QwklsxAdvTT86d47313" w:hAnsi="QwklsxAdvTT86d47313"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94" w:rsidRPr="00BB7351" w:rsidRDefault="00A21E94" w:rsidP="001434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AdvOT5843c571" w:hAnsi="AdvOT5843c571"/>
                <w:color w:val="000000" w:themeColor="text1"/>
                <w:sz w:val="24"/>
                <w:szCs w:val="24"/>
              </w:rPr>
              <w:t>Mean</w:t>
            </w:r>
            <w:r w:rsidRPr="00BB7351">
              <w:rPr>
                <w:rFonts w:ascii="QwklsxAdvTT86d47313" w:hAnsi="QwklsxAdvTT86d47313" w:hint="eastAsia"/>
                <w:color w:val="000000" w:themeColor="text1"/>
                <w:sz w:val="24"/>
                <w:szCs w:val="24"/>
              </w:rPr>
              <w:t>（</w:t>
            </w:r>
            <w:proofErr w:type="spellStart"/>
            <w:r w:rsidRPr="00BB7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μg</w:t>
            </w:r>
            <w:proofErr w:type="spellEnd"/>
            <w:r w:rsidRPr="00BB7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/g</w:t>
            </w:r>
            <w:r w:rsidRPr="00BB7351">
              <w:rPr>
                <w:rFonts w:ascii="Times New Roman" w:hAnsi="QwklsxAdvTT86d47313" w:cs="Times New Roman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A21E94" w:rsidRPr="00BB7351" w:rsidTr="00143443">
        <w:trPr>
          <w:trHeight w:val="327"/>
          <w:jc w:val="center"/>
        </w:trPr>
        <w:tc>
          <w:tcPr>
            <w:tcW w:w="41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Leafy vegetable</w:t>
            </w: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0.116</w:t>
            </w:r>
          </w:p>
        </w:tc>
      </w:tr>
      <w:tr w:rsidR="00A21E94" w:rsidRPr="00BB7351" w:rsidTr="00143443">
        <w:trPr>
          <w:trHeight w:val="327"/>
          <w:jc w:val="center"/>
        </w:trPr>
        <w:tc>
          <w:tcPr>
            <w:tcW w:w="4107" w:type="dxa"/>
            <w:shd w:val="clear" w:color="auto" w:fill="auto"/>
            <w:noWrap/>
            <w:vAlign w:val="center"/>
            <w:hideMark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Coarse cereals</w:t>
            </w:r>
          </w:p>
        </w:tc>
        <w:tc>
          <w:tcPr>
            <w:tcW w:w="3042" w:type="dxa"/>
            <w:vAlign w:val="center"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0.121</w:t>
            </w:r>
          </w:p>
        </w:tc>
      </w:tr>
      <w:tr w:rsidR="00A21E94" w:rsidRPr="00BB7351" w:rsidTr="00143443">
        <w:trPr>
          <w:trHeight w:val="327"/>
          <w:jc w:val="center"/>
        </w:trPr>
        <w:tc>
          <w:tcPr>
            <w:tcW w:w="4107" w:type="dxa"/>
            <w:shd w:val="clear" w:color="auto" w:fill="auto"/>
            <w:noWrap/>
            <w:vAlign w:val="center"/>
            <w:hideMark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Milk and its products</w:t>
            </w:r>
          </w:p>
        </w:tc>
        <w:tc>
          <w:tcPr>
            <w:tcW w:w="3042" w:type="dxa"/>
            <w:vAlign w:val="center"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0.036</w:t>
            </w:r>
          </w:p>
        </w:tc>
      </w:tr>
      <w:tr w:rsidR="00A21E94" w:rsidRPr="00BB7351" w:rsidTr="00143443">
        <w:trPr>
          <w:trHeight w:val="327"/>
          <w:jc w:val="center"/>
        </w:trPr>
        <w:tc>
          <w:tcPr>
            <w:tcW w:w="4107" w:type="dxa"/>
            <w:shd w:val="clear" w:color="auto" w:fill="auto"/>
            <w:noWrap/>
            <w:vAlign w:val="center"/>
            <w:hideMark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Wheat floor</w:t>
            </w:r>
          </w:p>
        </w:tc>
        <w:tc>
          <w:tcPr>
            <w:tcW w:w="3042" w:type="dxa"/>
            <w:vAlign w:val="center"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0.154</w:t>
            </w:r>
          </w:p>
        </w:tc>
      </w:tr>
      <w:tr w:rsidR="00A21E94" w:rsidRPr="00BB7351" w:rsidTr="00143443">
        <w:trPr>
          <w:trHeight w:val="327"/>
          <w:jc w:val="center"/>
        </w:trPr>
        <w:tc>
          <w:tcPr>
            <w:tcW w:w="4107" w:type="dxa"/>
            <w:shd w:val="clear" w:color="auto" w:fill="auto"/>
            <w:noWrap/>
            <w:vAlign w:val="center"/>
            <w:hideMark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Egg</w:t>
            </w:r>
          </w:p>
        </w:tc>
        <w:tc>
          <w:tcPr>
            <w:tcW w:w="3042" w:type="dxa"/>
            <w:vAlign w:val="center"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0.125</w:t>
            </w:r>
          </w:p>
        </w:tc>
      </w:tr>
      <w:tr w:rsidR="00A21E94" w:rsidRPr="00BB7351" w:rsidTr="00143443">
        <w:trPr>
          <w:trHeight w:val="327"/>
          <w:jc w:val="center"/>
        </w:trPr>
        <w:tc>
          <w:tcPr>
            <w:tcW w:w="4107" w:type="dxa"/>
            <w:shd w:val="clear" w:color="auto" w:fill="auto"/>
            <w:noWrap/>
            <w:vAlign w:val="center"/>
            <w:hideMark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Beverage</w:t>
            </w:r>
          </w:p>
        </w:tc>
        <w:tc>
          <w:tcPr>
            <w:tcW w:w="3042" w:type="dxa"/>
            <w:vAlign w:val="center"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0.128</w:t>
            </w:r>
          </w:p>
        </w:tc>
      </w:tr>
      <w:tr w:rsidR="00A21E94" w:rsidRPr="00BB7351" w:rsidTr="00143443">
        <w:trPr>
          <w:trHeight w:val="327"/>
          <w:jc w:val="center"/>
        </w:trPr>
        <w:tc>
          <w:tcPr>
            <w:tcW w:w="4107" w:type="dxa"/>
            <w:shd w:val="clear" w:color="auto" w:fill="auto"/>
            <w:noWrap/>
            <w:vAlign w:val="center"/>
            <w:hideMark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Shrimp, crab and shellfish</w:t>
            </w:r>
          </w:p>
        </w:tc>
        <w:tc>
          <w:tcPr>
            <w:tcW w:w="3042" w:type="dxa"/>
            <w:vAlign w:val="center"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0.099</w:t>
            </w:r>
          </w:p>
        </w:tc>
      </w:tr>
      <w:tr w:rsidR="00A21E94" w:rsidRPr="00BB7351" w:rsidTr="00143443">
        <w:trPr>
          <w:trHeight w:val="327"/>
          <w:jc w:val="center"/>
        </w:trPr>
        <w:tc>
          <w:tcPr>
            <w:tcW w:w="4107" w:type="dxa"/>
            <w:shd w:val="clear" w:color="auto" w:fill="auto"/>
            <w:noWrap/>
            <w:vAlign w:val="center"/>
            <w:hideMark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Rice</w:t>
            </w:r>
          </w:p>
        </w:tc>
        <w:tc>
          <w:tcPr>
            <w:tcW w:w="3042" w:type="dxa"/>
            <w:vAlign w:val="center"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0.133</w:t>
            </w:r>
          </w:p>
        </w:tc>
      </w:tr>
      <w:tr w:rsidR="00A21E94" w:rsidRPr="00BB7351" w:rsidTr="00143443">
        <w:trPr>
          <w:trHeight w:val="327"/>
          <w:jc w:val="center"/>
        </w:trPr>
        <w:tc>
          <w:tcPr>
            <w:tcW w:w="4107" w:type="dxa"/>
            <w:shd w:val="clear" w:color="auto" w:fill="auto"/>
            <w:noWrap/>
            <w:vAlign w:val="center"/>
            <w:hideMark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Snacks</w:t>
            </w:r>
          </w:p>
        </w:tc>
        <w:tc>
          <w:tcPr>
            <w:tcW w:w="3042" w:type="dxa"/>
            <w:vAlign w:val="center"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0.128</w:t>
            </w:r>
          </w:p>
        </w:tc>
      </w:tr>
      <w:tr w:rsidR="00A21E94" w:rsidRPr="00BB7351" w:rsidTr="00143443">
        <w:trPr>
          <w:trHeight w:val="327"/>
          <w:jc w:val="center"/>
        </w:trPr>
        <w:tc>
          <w:tcPr>
            <w:tcW w:w="4107" w:type="dxa"/>
            <w:shd w:val="clear" w:color="auto" w:fill="auto"/>
            <w:noWrap/>
            <w:vAlign w:val="center"/>
            <w:hideMark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bookmarkStart w:id="0" w:name="_Hlk74130092"/>
            <w:r w:rsidRPr="00BB735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Soybean and its products</w:t>
            </w:r>
          </w:p>
        </w:tc>
        <w:tc>
          <w:tcPr>
            <w:tcW w:w="3042" w:type="dxa"/>
            <w:vAlign w:val="center"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0.045</w:t>
            </w:r>
          </w:p>
        </w:tc>
      </w:tr>
      <w:bookmarkEnd w:id="0"/>
      <w:tr w:rsidR="00A21E94" w:rsidRPr="00BB7351" w:rsidTr="00143443">
        <w:trPr>
          <w:trHeight w:val="327"/>
          <w:jc w:val="center"/>
        </w:trPr>
        <w:tc>
          <w:tcPr>
            <w:tcW w:w="4107" w:type="dxa"/>
            <w:shd w:val="clear" w:color="auto" w:fill="auto"/>
            <w:noWrap/>
            <w:vAlign w:val="center"/>
            <w:hideMark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Meat</w:t>
            </w:r>
          </w:p>
        </w:tc>
        <w:tc>
          <w:tcPr>
            <w:tcW w:w="3042" w:type="dxa"/>
            <w:vAlign w:val="center"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0.067</w:t>
            </w:r>
          </w:p>
        </w:tc>
      </w:tr>
      <w:tr w:rsidR="00A21E94" w:rsidRPr="00BB7351" w:rsidTr="00143443">
        <w:trPr>
          <w:trHeight w:val="327"/>
          <w:jc w:val="center"/>
        </w:trPr>
        <w:tc>
          <w:tcPr>
            <w:tcW w:w="4107" w:type="dxa"/>
            <w:shd w:val="clear" w:color="auto" w:fill="auto"/>
            <w:noWrap/>
            <w:vAlign w:val="center"/>
            <w:hideMark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Fish</w:t>
            </w:r>
          </w:p>
        </w:tc>
        <w:tc>
          <w:tcPr>
            <w:tcW w:w="3042" w:type="dxa"/>
            <w:vAlign w:val="center"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0.070</w:t>
            </w:r>
          </w:p>
        </w:tc>
      </w:tr>
      <w:tr w:rsidR="00A21E94" w:rsidRPr="00BB7351" w:rsidTr="00143443">
        <w:trPr>
          <w:trHeight w:val="327"/>
          <w:jc w:val="center"/>
        </w:trPr>
        <w:tc>
          <w:tcPr>
            <w:tcW w:w="4107" w:type="dxa"/>
            <w:shd w:val="clear" w:color="auto" w:fill="auto"/>
            <w:noWrap/>
            <w:vAlign w:val="center"/>
            <w:hideMark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Tubers</w:t>
            </w:r>
          </w:p>
        </w:tc>
        <w:tc>
          <w:tcPr>
            <w:tcW w:w="3042" w:type="dxa"/>
            <w:vAlign w:val="center"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0.079</w:t>
            </w:r>
          </w:p>
        </w:tc>
      </w:tr>
      <w:tr w:rsidR="00A21E94" w:rsidRPr="00BB7351" w:rsidTr="00143443">
        <w:trPr>
          <w:trHeight w:val="327"/>
          <w:jc w:val="center"/>
        </w:trPr>
        <w:tc>
          <w:tcPr>
            <w:tcW w:w="4107" w:type="dxa"/>
            <w:shd w:val="clear" w:color="auto" w:fill="auto"/>
            <w:noWrap/>
            <w:vAlign w:val="center"/>
            <w:hideMark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Fresh beans</w:t>
            </w:r>
          </w:p>
        </w:tc>
        <w:tc>
          <w:tcPr>
            <w:tcW w:w="3042" w:type="dxa"/>
            <w:vAlign w:val="center"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0.045</w:t>
            </w:r>
          </w:p>
        </w:tc>
      </w:tr>
      <w:tr w:rsidR="00A21E94" w:rsidRPr="00BB7351" w:rsidTr="00143443">
        <w:trPr>
          <w:trHeight w:val="327"/>
          <w:jc w:val="center"/>
        </w:trPr>
        <w:tc>
          <w:tcPr>
            <w:tcW w:w="4107" w:type="dxa"/>
            <w:shd w:val="clear" w:color="auto" w:fill="auto"/>
            <w:noWrap/>
            <w:vAlign w:val="center"/>
            <w:hideMark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Fungi and algae</w:t>
            </w:r>
          </w:p>
        </w:tc>
        <w:tc>
          <w:tcPr>
            <w:tcW w:w="3042" w:type="dxa"/>
            <w:vAlign w:val="center"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0.100</w:t>
            </w:r>
          </w:p>
        </w:tc>
      </w:tr>
      <w:tr w:rsidR="00A21E94" w:rsidRPr="00BB7351" w:rsidTr="00143443">
        <w:trPr>
          <w:trHeight w:val="327"/>
          <w:jc w:val="center"/>
        </w:trPr>
        <w:tc>
          <w:tcPr>
            <w:tcW w:w="4107" w:type="dxa"/>
            <w:shd w:val="clear" w:color="auto" w:fill="auto"/>
            <w:noWrap/>
            <w:vAlign w:val="center"/>
            <w:hideMark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Poultry</w:t>
            </w:r>
          </w:p>
        </w:tc>
        <w:tc>
          <w:tcPr>
            <w:tcW w:w="3042" w:type="dxa"/>
            <w:vAlign w:val="center"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0.067</w:t>
            </w:r>
          </w:p>
        </w:tc>
      </w:tr>
      <w:tr w:rsidR="00A21E94" w:rsidRPr="00BB7351" w:rsidTr="00143443">
        <w:trPr>
          <w:trHeight w:val="327"/>
          <w:jc w:val="center"/>
        </w:trPr>
        <w:tc>
          <w:tcPr>
            <w:tcW w:w="4107" w:type="dxa"/>
            <w:shd w:val="clear" w:color="auto" w:fill="auto"/>
            <w:noWrap/>
            <w:vAlign w:val="center"/>
            <w:hideMark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Leaf-off vegetable</w:t>
            </w:r>
          </w:p>
        </w:tc>
        <w:tc>
          <w:tcPr>
            <w:tcW w:w="3042" w:type="dxa"/>
            <w:vAlign w:val="center"/>
          </w:tcPr>
          <w:p w:rsidR="00A21E94" w:rsidRPr="00BB735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735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0.045</w:t>
            </w:r>
          </w:p>
        </w:tc>
      </w:tr>
    </w:tbl>
    <w:p w:rsidR="00A21E94" w:rsidRDefault="00A21E94" w:rsidP="00A21E94">
      <w:pPr>
        <w:spacing w:line="480" w:lineRule="auto"/>
        <w:rPr>
          <w:rFonts w:ascii="Times New Roman" w:eastAsia="等线" w:hAnsi="Times New Roman" w:cs="Times New Roman"/>
          <w:color w:val="000000" w:themeColor="text1"/>
          <w:kern w:val="0"/>
          <w:sz w:val="22"/>
        </w:rPr>
      </w:pPr>
    </w:p>
    <w:p w:rsidR="00A21E94" w:rsidRDefault="00A21E94" w:rsidP="00A21E94"/>
    <w:p w:rsidR="00A21E94" w:rsidRDefault="00A21E94" w:rsidP="00A21E94"/>
    <w:p w:rsidR="00A21E94" w:rsidRDefault="00A21E94" w:rsidP="00A21E94"/>
    <w:p w:rsidR="00A21E94" w:rsidRDefault="00A21E94" w:rsidP="00A21E94"/>
    <w:p w:rsidR="00A21E94" w:rsidRDefault="00A21E94" w:rsidP="00A21E94"/>
    <w:p w:rsidR="00A21E94" w:rsidRDefault="00A21E94" w:rsidP="00A21E94"/>
    <w:p w:rsidR="00A21E94" w:rsidRDefault="00A21E94" w:rsidP="00A21E94"/>
    <w:p w:rsidR="00A21E94" w:rsidRDefault="00A21E94" w:rsidP="00A21E94"/>
    <w:p w:rsidR="00A21E94" w:rsidRDefault="00A21E94" w:rsidP="00A21E94"/>
    <w:p w:rsidR="00A21E94" w:rsidRDefault="00A21E94" w:rsidP="00A21E94"/>
    <w:p w:rsidR="00A21E94" w:rsidRDefault="00A21E94" w:rsidP="00A21E94"/>
    <w:p w:rsidR="00A21E94" w:rsidRDefault="00A21E94" w:rsidP="00A21E94"/>
    <w:p w:rsidR="00A21E94" w:rsidRDefault="00A21E94" w:rsidP="00A21E94"/>
    <w:p w:rsidR="00A21E94" w:rsidRDefault="00A21E94" w:rsidP="00A21E94"/>
    <w:p w:rsidR="00A21E94" w:rsidRDefault="00A21E94" w:rsidP="00A21E94"/>
    <w:p w:rsidR="00A21E94" w:rsidRDefault="00A21E94" w:rsidP="00A21E94"/>
    <w:p w:rsidR="00A21E94" w:rsidRDefault="00A21E94" w:rsidP="00A21E94"/>
    <w:p w:rsidR="00A21E94" w:rsidRDefault="00A21E94" w:rsidP="00A21E94"/>
    <w:p w:rsidR="00A21E94" w:rsidRDefault="00A21E94" w:rsidP="00A21E94"/>
    <w:p w:rsidR="00A21E94" w:rsidRDefault="00A21E94" w:rsidP="00A21E94">
      <w:pPr>
        <w:sectPr w:rsidR="00A21E9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21E94" w:rsidRPr="00847671" w:rsidRDefault="00A21E94" w:rsidP="00A21E94">
      <w:pPr>
        <w:spacing w:line="480" w:lineRule="auto"/>
        <w:jc w:val="center"/>
        <w:rPr>
          <w:rFonts w:ascii="Times New Roman" w:eastAsia="等线" w:hAnsi="Times New Roman" w:cs="Times New Roman"/>
          <w:color w:val="000000" w:themeColor="text1"/>
          <w:kern w:val="0"/>
          <w:sz w:val="22"/>
        </w:rPr>
      </w:pPr>
      <w:r>
        <w:rPr>
          <w:rFonts w:ascii="Times New Roman" w:eastAsia="等线" w:hAnsi="Times New Roman" w:cs="Times New Roman" w:hint="eastAsia"/>
          <w:b/>
          <w:color w:val="000000" w:themeColor="text1"/>
          <w:kern w:val="0"/>
          <w:sz w:val="22"/>
        </w:rPr>
        <w:lastRenderedPageBreak/>
        <w:t>Supplement</w:t>
      </w:r>
      <w:r w:rsidRPr="009B7A98">
        <w:rPr>
          <w:rFonts w:ascii="Times New Roman" w:eastAsia="等线" w:hAnsi="Times New Roman" w:cs="Times New Roman"/>
          <w:b/>
          <w:color w:val="000000" w:themeColor="text1"/>
          <w:kern w:val="0"/>
          <w:sz w:val="22"/>
        </w:rPr>
        <w:t xml:space="preserve"> </w:t>
      </w:r>
      <w:r>
        <w:rPr>
          <w:rFonts w:ascii="Times New Roman" w:eastAsia="等线" w:hAnsi="Times New Roman" w:cs="Times New Roman" w:hint="eastAsia"/>
          <w:b/>
          <w:color w:val="000000" w:themeColor="text1"/>
          <w:kern w:val="0"/>
          <w:sz w:val="22"/>
        </w:rPr>
        <w:t>2</w:t>
      </w:r>
      <w:r w:rsidRPr="00847671">
        <w:rPr>
          <w:rFonts w:ascii="Times New Roman" w:eastAsia="等线" w:hAnsi="Times New Roman" w:cs="Times New Roman"/>
          <w:color w:val="000000" w:themeColor="text1"/>
          <w:kern w:val="0"/>
          <w:sz w:val="22"/>
        </w:rPr>
        <w:t xml:space="preserve"> </w:t>
      </w:r>
      <w:r>
        <w:rPr>
          <w:rFonts w:ascii="Times New Roman" w:eastAsia="等线" w:hAnsi="Times New Roman" w:cs="Times New Roman" w:hint="eastAsia"/>
          <w:color w:val="000000" w:themeColor="text1"/>
          <w:kern w:val="0"/>
          <w:sz w:val="22"/>
        </w:rPr>
        <w:t>T</w:t>
      </w:r>
      <w:r w:rsidRPr="00847671">
        <w:rPr>
          <w:rFonts w:ascii="Times New Roman" w:eastAsia="等线" w:hAnsi="Times New Roman" w:cs="Times New Roman"/>
          <w:color w:val="000000" w:themeColor="text1"/>
          <w:kern w:val="0"/>
          <w:sz w:val="22"/>
        </w:rPr>
        <w:t xml:space="preserve">he intake of food items among three dietary patterns in </w:t>
      </w:r>
      <w:r>
        <w:rPr>
          <w:rFonts w:ascii="Times New Roman" w:eastAsia="等线" w:hAnsi="Times New Roman" w:cs="Times New Roman" w:hint="eastAsia"/>
          <w:color w:val="000000" w:themeColor="text1"/>
          <w:kern w:val="0"/>
          <w:sz w:val="22"/>
        </w:rPr>
        <w:t>Hunan</w:t>
      </w:r>
      <w:r w:rsidRPr="00847671">
        <w:rPr>
          <w:rFonts w:ascii="Times New Roman" w:eastAsia="等线" w:hAnsi="Times New Roman" w:cs="Times New Roman"/>
          <w:color w:val="000000" w:themeColor="text1"/>
          <w:kern w:val="0"/>
          <w:sz w:val="22"/>
        </w:rPr>
        <w:t xml:space="preserve"> children (N=425, g/day)</w:t>
      </w:r>
    </w:p>
    <w:tbl>
      <w:tblPr>
        <w:tblW w:w="15570" w:type="dxa"/>
        <w:jc w:val="center"/>
        <w:tblInd w:w="-430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2547"/>
        <w:gridCol w:w="660"/>
        <w:gridCol w:w="1452"/>
        <w:gridCol w:w="602"/>
        <w:gridCol w:w="1641"/>
        <w:gridCol w:w="850"/>
        <w:gridCol w:w="1418"/>
        <w:gridCol w:w="567"/>
        <w:gridCol w:w="1559"/>
        <w:gridCol w:w="567"/>
        <w:gridCol w:w="1397"/>
        <w:gridCol w:w="752"/>
        <w:gridCol w:w="1558"/>
      </w:tblGrid>
      <w:tr w:rsidR="00A21E94" w:rsidRPr="00847671" w:rsidTr="00143443">
        <w:trPr>
          <w:trHeight w:val="231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Food items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Balance pattern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Plant pattern</w:t>
            </w: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Beverage and snack pattern</w:t>
            </w:r>
          </w:p>
        </w:tc>
      </w:tr>
      <w:tr w:rsidR="00A21E94" w:rsidRPr="00847671" w:rsidTr="00143443">
        <w:trPr>
          <w:trHeight w:val="231"/>
          <w:jc w:val="center"/>
        </w:trPr>
        <w:tc>
          <w:tcPr>
            <w:tcW w:w="25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Q1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Q4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Q1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Q4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Q1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Q4</w:t>
            </w:r>
          </w:p>
        </w:tc>
      </w:tr>
      <w:tr w:rsidR="00A21E94" w:rsidRPr="00847671" w:rsidTr="00143443">
        <w:trPr>
          <w:trHeight w:val="231"/>
          <w:jc w:val="center"/>
        </w:trPr>
        <w:tc>
          <w:tcPr>
            <w:tcW w:w="254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Median (IQR)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Median (IQR)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Median (IQR)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Median (IQR)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Median (IQR)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Median (IQR)</w:t>
            </w:r>
          </w:p>
        </w:tc>
      </w:tr>
      <w:tr w:rsidR="00A21E94" w:rsidRPr="00847671" w:rsidTr="00143443">
        <w:trPr>
          <w:trHeight w:val="231"/>
          <w:jc w:val="center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Rice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106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ind w:right="40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(100-128)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125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(107-171)**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(100-150)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(100-160)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120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(100-150)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114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(100-150) </w:t>
            </w:r>
          </w:p>
        </w:tc>
      </w:tr>
      <w:tr w:rsidR="00A21E94" w:rsidRPr="00847671" w:rsidTr="00143443">
        <w:trPr>
          <w:trHeight w:val="231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Wheat flour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(8-31)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(14-43) 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(5-25)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(14-58) **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(11-45)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(10-46) *</w:t>
            </w:r>
          </w:p>
        </w:tc>
      </w:tr>
      <w:tr w:rsidR="00A21E94" w:rsidRPr="00847671" w:rsidTr="00143443">
        <w:trPr>
          <w:trHeight w:val="231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Coarse cereals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(0-4)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(4-23) 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(0-8)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(3-43) **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(0-13)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(0-22) </w:t>
            </w:r>
          </w:p>
        </w:tc>
      </w:tr>
      <w:tr w:rsidR="00A21E94" w:rsidRPr="00847671" w:rsidTr="00143443">
        <w:trPr>
          <w:trHeight w:val="231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Tubers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(0-2)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(3-17) 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(0-4)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(1-20) **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E2BDF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E2BDF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A21E94" w:rsidRPr="008E2BDF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E2BDF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(2-14)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21E94" w:rsidRPr="008E2BDF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E2BDF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(0-4) **</w:t>
            </w:r>
          </w:p>
        </w:tc>
      </w:tr>
      <w:tr w:rsidR="00A21E94" w:rsidRPr="00847671" w:rsidTr="00143443">
        <w:trPr>
          <w:trHeight w:val="231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Soybean and its products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(0-15)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(15-86) 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(4-22)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(11-96) **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E2BDF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E2BDF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A21E94" w:rsidRPr="008E2BDF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E2BDF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(6-42)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21E94" w:rsidRPr="008E2BDF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E2BDF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(10-87) **</w:t>
            </w:r>
          </w:p>
        </w:tc>
      </w:tr>
      <w:tr w:rsidR="00A21E94" w:rsidRPr="00847671" w:rsidTr="00143443">
        <w:trPr>
          <w:trHeight w:val="231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Meat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(4-24)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(17-54) 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(24-80)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(5-26) **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(10-43)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(10-36) </w:t>
            </w:r>
          </w:p>
        </w:tc>
      </w:tr>
      <w:tr w:rsidR="00A21E94" w:rsidRPr="00847671" w:rsidTr="00143443">
        <w:trPr>
          <w:trHeight w:val="231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Poultry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(0-4)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(6-29) 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(5-25)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(1-8) **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(3-15)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(2-13) </w:t>
            </w:r>
          </w:p>
        </w:tc>
      </w:tr>
      <w:tr w:rsidR="00A21E94" w:rsidRPr="00847671" w:rsidTr="00143443">
        <w:trPr>
          <w:trHeight w:val="231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Egg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(10-50)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(29-50) 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(30-60)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(21-50) **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(29-60)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(14-50) *</w:t>
            </w:r>
          </w:p>
        </w:tc>
      </w:tr>
      <w:tr w:rsidR="00A21E94" w:rsidRPr="00847671" w:rsidTr="00143443">
        <w:trPr>
          <w:trHeight w:val="231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Fish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(1-10)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(11-46) 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(7-35)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(3-17) **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(10-50)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(3-17) **</w:t>
            </w:r>
          </w:p>
        </w:tc>
      </w:tr>
      <w:tr w:rsidR="00A21E94" w:rsidRPr="00847671" w:rsidTr="00143443">
        <w:trPr>
          <w:trHeight w:val="231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Shrimp, crab and shellfish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(0-3)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(0-17) 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(0-8)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(0-7)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(2-20)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(0-6) **</w:t>
            </w:r>
          </w:p>
        </w:tc>
      </w:tr>
      <w:tr w:rsidR="00A21E94" w:rsidRPr="00847671" w:rsidTr="00143443">
        <w:trPr>
          <w:trHeight w:val="231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Milk and its products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(16-150)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(74-295) 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(100-289)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(36-231) **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E2BDF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E2BDF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A21E94" w:rsidRPr="008E2BDF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E2BDF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(36-143)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21E94" w:rsidRPr="008E2BDF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E2BDF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E2BDF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(124-</w:t>
            </w: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382) **</w:t>
            </w:r>
          </w:p>
        </w:tc>
      </w:tr>
      <w:tr w:rsidR="00A21E94" w:rsidRPr="00847671" w:rsidTr="00143443">
        <w:trPr>
          <w:trHeight w:val="231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Leafy vegetable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(7-30)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(12-50) 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(15-60)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(6-30) **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(6-30)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(9-36) </w:t>
            </w:r>
          </w:p>
        </w:tc>
      </w:tr>
      <w:tr w:rsidR="00A21E94" w:rsidRPr="00847671" w:rsidTr="00143443">
        <w:trPr>
          <w:trHeight w:val="231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Leaf-off vegetable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(4-18)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(21-64) 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(7-26)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(16-57) **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(15-56)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(7-29) **</w:t>
            </w:r>
          </w:p>
        </w:tc>
      </w:tr>
      <w:tr w:rsidR="00A21E94" w:rsidRPr="00847671" w:rsidTr="00143443">
        <w:trPr>
          <w:trHeight w:val="231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Fresh beans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(0-6)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(4-18) 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(1-11)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(4-14) **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(2-12)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(2-11) </w:t>
            </w:r>
          </w:p>
        </w:tc>
      </w:tr>
      <w:tr w:rsidR="00A21E94" w:rsidRPr="00847671" w:rsidTr="00143443">
        <w:trPr>
          <w:trHeight w:val="231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Fungi and algae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(0-3)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(4-17) 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(1-10)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(1-8)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(2-14)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(1-7) **</w:t>
            </w:r>
          </w:p>
        </w:tc>
      </w:tr>
      <w:tr w:rsidR="00A21E94" w:rsidRPr="00847671" w:rsidTr="00143443">
        <w:trPr>
          <w:trHeight w:val="231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Fruits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52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(31-82)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(155-301) 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(65-213)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(63-205)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(76-226)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126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(68-206) *</w:t>
            </w:r>
          </w:p>
        </w:tc>
      </w:tr>
      <w:tr w:rsidR="00A21E94" w:rsidRPr="00847671" w:rsidTr="00143443">
        <w:trPr>
          <w:trHeight w:val="231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Beverage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(0-7)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(0-54) 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(0-44)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(0-24)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E2BDF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E2BDF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A21E94" w:rsidRPr="008E2BDF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E2BDF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(0-14)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21E94" w:rsidRPr="008E2BDF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E2BDF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E2BDF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(0-</w:t>
            </w: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79) **</w:t>
            </w:r>
          </w:p>
        </w:tc>
      </w:tr>
      <w:tr w:rsidR="00A21E94" w:rsidRPr="00847671" w:rsidTr="00143443">
        <w:trPr>
          <w:trHeight w:val="231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Nuts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(0-2)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(3-20) 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(0-9)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(0-7) *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(0-9)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(0-9) </w:t>
            </w:r>
          </w:p>
        </w:tc>
      </w:tr>
      <w:tr w:rsidR="00A21E94" w:rsidRPr="00847671" w:rsidTr="00143443">
        <w:trPr>
          <w:trHeight w:val="231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Snacks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(3-36)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(12-92) 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(14-75)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1E94" w:rsidRPr="00847671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4767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(9-52) *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1E94" w:rsidRPr="008E2BDF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E2BDF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A21E94" w:rsidRPr="008E2BDF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E2BDF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(7-35)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21E94" w:rsidRPr="008E2BDF" w:rsidRDefault="00A21E94" w:rsidP="0014344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E2BDF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A21E94" w:rsidRPr="008E2BDF" w:rsidRDefault="00A21E94" w:rsidP="0014344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E2BDF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(23-100) **</w:t>
            </w:r>
          </w:p>
        </w:tc>
      </w:tr>
    </w:tbl>
    <w:p w:rsidR="00A21E94" w:rsidRDefault="00A21E94" w:rsidP="00A21E94">
      <w:pPr>
        <w:jc w:val="center"/>
        <w:rPr>
          <w:rFonts w:ascii="Times New Roman" w:eastAsia="等线" w:hAnsi="Times New Roman" w:cs="Times New Roman"/>
          <w:color w:val="000000" w:themeColor="text1"/>
          <w:kern w:val="0"/>
          <w:sz w:val="22"/>
        </w:rPr>
      </w:pPr>
      <w:r w:rsidRPr="00847671">
        <w:rPr>
          <w:rFonts w:ascii="Times New Roman" w:eastAsia="等线" w:hAnsi="Times New Roman" w:cs="Times New Roman"/>
          <w:color w:val="000000" w:themeColor="text1"/>
          <w:kern w:val="0"/>
          <w:sz w:val="22"/>
        </w:rPr>
        <w:t xml:space="preserve">To compare by </w:t>
      </w:r>
      <w:proofErr w:type="spellStart"/>
      <w:r w:rsidRPr="00847671">
        <w:rPr>
          <w:rFonts w:ascii="Times New Roman" w:eastAsia="等线" w:hAnsi="Times New Roman" w:cs="Times New Roman"/>
          <w:color w:val="000000" w:themeColor="text1"/>
          <w:kern w:val="0"/>
          <w:sz w:val="22"/>
        </w:rPr>
        <w:t>Kruskal</w:t>
      </w:r>
      <w:proofErr w:type="spellEnd"/>
      <w:r w:rsidRPr="00847671">
        <w:rPr>
          <w:rFonts w:ascii="Times New Roman" w:eastAsia="等线" w:hAnsi="Times New Roman" w:cs="Times New Roman"/>
          <w:color w:val="000000" w:themeColor="text1"/>
          <w:kern w:val="0"/>
          <w:sz w:val="22"/>
        </w:rPr>
        <w:t xml:space="preserve"> Wallis Test, *P&lt;0.05</w:t>
      </w:r>
      <w:proofErr w:type="gramStart"/>
      <w:r w:rsidRPr="00847671">
        <w:rPr>
          <w:rFonts w:ascii="Times New Roman" w:eastAsia="等线" w:hAnsi="Times New Roman" w:cs="Times New Roman"/>
          <w:color w:val="000000" w:themeColor="text1"/>
          <w:kern w:val="0"/>
          <w:sz w:val="22"/>
        </w:rPr>
        <w:t>,*</w:t>
      </w:r>
      <w:proofErr w:type="gramEnd"/>
      <w:r w:rsidRPr="00847671">
        <w:rPr>
          <w:rFonts w:ascii="Times New Roman" w:eastAsia="等线" w:hAnsi="Times New Roman" w:cs="Times New Roman"/>
          <w:color w:val="000000" w:themeColor="text1"/>
          <w:kern w:val="0"/>
          <w:sz w:val="22"/>
        </w:rPr>
        <w:t>*P&lt;0.001.</w:t>
      </w:r>
    </w:p>
    <w:p w:rsidR="00A21E94" w:rsidRDefault="00A21E94" w:rsidP="00A21E94">
      <w:pPr>
        <w:jc w:val="center"/>
        <w:rPr>
          <w:rFonts w:ascii="Times New Roman" w:eastAsia="等线" w:hAnsi="Times New Roman" w:cs="Times New Roman"/>
          <w:color w:val="000000" w:themeColor="text1"/>
          <w:kern w:val="0"/>
          <w:sz w:val="22"/>
        </w:rPr>
      </w:pPr>
    </w:p>
    <w:p w:rsidR="00A21E94" w:rsidRDefault="00A21E94" w:rsidP="00A21E94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A21E94" w:rsidSect="00A21E94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A21E94" w:rsidRPr="00847671" w:rsidRDefault="00A21E94" w:rsidP="00A21E94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lastRenderedPageBreak/>
        <w:t xml:space="preserve">Supplement 3 </w:t>
      </w:r>
      <w:r w:rsidRPr="00847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analysis of </w:t>
      </w:r>
      <w:r w:rsidRPr="004164F2">
        <w:rPr>
          <w:rFonts w:ascii="Times New Roman" w:hAnsi="Times New Roman" w:cs="Times New Roman"/>
          <w:color w:val="000000" w:themeColor="text1"/>
          <w:sz w:val="24"/>
          <w:szCs w:val="24"/>
        </w:rPr>
        <w:t>Pearson</w:t>
      </w:r>
      <w:r w:rsidRPr="00847671">
        <w:rPr>
          <w:rFonts w:ascii="Times New Roman" w:hAnsi="Times New Roman" w:cs="Times New Roman"/>
          <w:color w:val="000000" w:themeColor="text1"/>
          <w:sz w:val="24"/>
          <w:szCs w:val="24"/>
        </w:rPr>
        <w:t>’s correlation between food items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lead intake</w:t>
      </w:r>
      <w:r w:rsidRPr="00847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854E5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blood </w:t>
      </w:r>
      <w:r w:rsidRPr="00854E5D">
        <w:rPr>
          <w:rFonts w:ascii="Times New Roman" w:hAnsi="Times New Roman" w:cs="Times New Roman"/>
          <w:color w:val="000000" w:themeColor="text1"/>
          <w:sz w:val="24"/>
          <w:szCs w:val="24"/>
        </w:rPr>
        <w:t>log-</w:t>
      </w:r>
      <w:proofErr w:type="spellStart"/>
      <w:r w:rsidRPr="00854E5D">
        <w:rPr>
          <w:rFonts w:ascii="Times New Roman" w:hAnsi="Times New Roman" w:cs="Times New Roman"/>
          <w:color w:val="000000" w:themeColor="text1"/>
          <w:sz w:val="24"/>
          <w:szCs w:val="24"/>
        </w:rPr>
        <w:t>Pb</w:t>
      </w:r>
      <w:proofErr w:type="spellEnd"/>
      <w:r w:rsidRPr="00847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concentration </w:t>
      </w:r>
      <w:r w:rsidRPr="00C917C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among group of children with blood lead &gt; P50 </w:t>
      </w:r>
      <w:r w:rsidRPr="00854E5D">
        <w:rPr>
          <w:rFonts w:ascii="Times New Roman" w:hAnsi="Times New Roman" w:cs="Times New Roman"/>
          <w:color w:val="000000" w:themeColor="text1"/>
          <w:sz w:val="24"/>
          <w:szCs w:val="24"/>
        </w:rPr>
        <w:t>（</w:t>
      </w:r>
      <w:r w:rsidRPr="00854E5D">
        <w:rPr>
          <w:rFonts w:ascii="Times New Roman" w:hAnsi="Times New Roman" w:cs="Times New Roman"/>
          <w:color w:val="000000" w:themeColor="text1"/>
          <w:sz w:val="24"/>
          <w:szCs w:val="24"/>
        </w:rPr>
        <w:t>N=20</w:t>
      </w:r>
      <w:r w:rsidRPr="00854E5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9</w:t>
      </w:r>
      <w:r w:rsidRPr="00854E5D">
        <w:rPr>
          <w:rFonts w:ascii="Times New Roman" w:hAnsi="Times New Roman" w:cs="Times New Roman"/>
          <w:color w:val="000000" w:themeColor="text1"/>
          <w:sz w:val="24"/>
          <w:szCs w:val="24"/>
        </w:rPr>
        <w:t>）</w:t>
      </w:r>
    </w:p>
    <w:tbl>
      <w:tblPr>
        <w:tblW w:w="8672" w:type="dxa"/>
        <w:jc w:val="center"/>
        <w:tblInd w:w="97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400"/>
        <w:gridCol w:w="2020"/>
        <w:gridCol w:w="2252"/>
      </w:tblGrid>
      <w:tr w:rsidR="00A21E94" w:rsidRPr="00E53278" w:rsidTr="00143443">
        <w:trPr>
          <w:trHeight w:val="354"/>
          <w:jc w:val="center"/>
        </w:trPr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53278">
              <w:rPr>
                <w:rFonts w:ascii="Times New Roman" w:eastAsia="宋体" w:hAnsi="Times New Roman" w:cs="Times New Roman"/>
                <w:kern w:val="0"/>
                <w:sz w:val="22"/>
              </w:rPr>
              <w:t>Food items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53278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53278">
              <w:rPr>
                <w:rFonts w:ascii="Times New Roman" w:eastAsia="宋体" w:hAnsi="Times New Roman" w:cs="Times New Roman"/>
                <w:kern w:val="0"/>
                <w:sz w:val="22"/>
              </w:rPr>
              <w:t>P</w:t>
            </w:r>
          </w:p>
        </w:tc>
      </w:tr>
      <w:tr w:rsidR="00A21E94" w:rsidRPr="00E53278" w:rsidTr="00143443">
        <w:trPr>
          <w:trHeight w:val="354"/>
          <w:jc w:val="center"/>
        </w:trPr>
        <w:tc>
          <w:tcPr>
            <w:tcW w:w="4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Rice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0.075</w:t>
            </w: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0.283</w:t>
            </w:r>
          </w:p>
        </w:tc>
      </w:tr>
      <w:tr w:rsidR="00A21E94" w:rsidRPr="00E53278" w:rsidTr="00143443">
        <w:trPr>
          <w:trHeight w:val="354"/>
          <w:jc w:val="center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Wheat flour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0.055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0.425</w:t>
            </w:r>
          </w:p>
        </w:tc>
      </w:tr>
      <w:tr w:rsidR="00A21E94" w:rsidRPr="00E53278" w:rsidTr="00143443">
        <w:trPr>
          <w:trHeight w:val="354"/>
          <w:jc w:val="center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Coarse cereals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-0.035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0.619</w:t>
            </w:r>
          </w:p>
        </w:tc>
      </w:tr>
      <w:tr w:rsidR="00A21E94" w:rsidRPr="00E53278" w:rsidTr="00143443">
        <w:trPr>
          <w:trHeight w:val="354"/>
          <w:jc w:val="center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Tubers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-0.010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0.885</w:t>
            </w:r>
          </w:p>
        </w:tc>
      </w:tr>
      <w:tr w:rsidR="00A21E94" w:rsidRPr="00E53278" w:rsidTr="00143443">
        <w:trPr>
          <w:trHeight w:val="354"/>
          <w:jc w:val="center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Soybean and its products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-0.032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0.644</w:t>
            </w:r>
          </w:p>
        </w:tc>
      </w:tr>
      <w:tr w:rsidR="00A21E94" w:rsidRPr="00E53278" w:rsidTr="00143443">
        <w:trPr>
          <w:trHeight w:val="354"/>
          <w:jc w:val="center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Meat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-0.139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0.044</w:t>
            </w:r>
          </w:p>
        </w:tc>
      </w:tr>
      <w:tr w:rsidR="00A21E94" w:rsidRPr="00E53278" w:rsidTr="00143443">
        <w:trPr>
          <w:trHeight w:val="354"/>
          <w:jc w:val="center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Poultry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-0.078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0.262</w:t>
            </w:r>
          </w:p>
        </w:tc>
      </w:tr>
      <w:tr w:rsidR="00A21E94" w:rsidRPr="00E53278" w:rsidTr="00143443">
        <w:trPr>
          <w:trHeight w:val="354"/>
          <w:jc w:val="center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Egg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0.014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0.844</w:t>
            </w:r>
          </w:p>
        </w:tc>
      </w:tr>
      <w:tr w:rsidR="00A21E94" w:rsidRPr="00E53278" w:rsidTr="00143443">
        <w:trPr>
          <w:trHeight w:val="354"/>
          <w:jc w:val="center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Fish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-0.073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0.292</w:t>
            </w:r>
          </w:p>
        </w:tc>
      </w:tr>
      <w:tr w:rsidR="00A21E94" w:rsidRPr="00E53278" w:rsidTr="00143443">
        <w:trPr>
          <w:trHeight w:val="354"/>
          <w:jc w:val="center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Shrimp, crab and shellfish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0.010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0.884</w:t>
            </w:r>
          </w:p>
        </w:tc>
      </w:tr>
      <w:tr w:rsidR="00A21E94" w:rsidRPr="00E53278" w:rsidTr="00143443">
        <w:trPr>
          <w:trHeight w:val="354"/>
          <w:jc w:val="center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Milk and its products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-0.095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0.171</w:t>
            </w:r>
          </w:p>
        </w:tc>
      </w:tr>
      <w:tr w:rsidR="00A21E94" w:rsidRPr="00E53278" w:rsidTr="00143443">
        <w:trPr>
          <w:trHeight w:val="354"/>
          <w:jc w:val="center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Leafy vegetable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-0.062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0.374</w:t>
            </w:r>
          </w:p>
        </w:tc>
      </w:tr>
      <w:tr w:rsidR="00A21E94" w:rsidRPr="00E53278" w:rsidTr="00143443">
        <w:trPr>
          <w:trHeight w:val="354"/>
          <w:jc w:val="center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Leaf-off vegetable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0.129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0.063</w:t>
            </w:r>
          </w:p>
        </w:tc>
      </w:tr>
      <w:tr w:rsidR="00A21E94" w:rsidRPr="00E53278" w:rsidTr="00143443">
        <w:trPr>
          <w:trHeight w:val="354"/>
          <w:jc w:val="center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Fresh beans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-0.003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0.971</w:t>
            </w:r>
          </w:p>
        </w:tc>
      </w:tr>
      <w:tr w:rsidR="00A21E94" w:rsidRPr="00E53278" w:rsidTr="00143443">
        <w:trPr>
          <w:trHeight w:val="354"/>
          <w:jc w:val="center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Fungi and algae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-0.008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0.911</w:t>
            </w:r>
          </w:p>
        </w:tc>
      </w:tr>
      <w:tr w:rsidR="00A21E94" w:rsidRPr="00E53278" w:rsidTr="00143443">
        <w:trPr>
          <w:trHeight w:val="354"/>
          <w:jc w:val="center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Fruits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0.178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0.010</w:t>
            </w:r>
          </w:p>
        </w:tc>
      </w:tr>
      <w:tr w:rsidR="00A21E94" w:rsidRPr="00E53278" w:rsidTr="00143443">
        <w:trPr>
          <w:trHeight w:val="354"/>
          <w:jc w:val="center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Beverage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-0.089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0.200</w:t>
            </w:r>
          </w:p>
        </w:tc>
      </w:tr>
      <w:tr w:rsidR="00A21E94" w:rsidRPr="00E53278" w:rsidTr="00143443">
        <w:trPr>
          <w:trHeight w:val="354"/>
          <w:jc w:val="center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Nuts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-0.034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21E94" w:rsidRPr="00E53278" w:rsidRDefault="00A21E94" w:rsidP="0014344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53278">
              <w:rPr>
                <w:rFonts w:ascii="Times New Roman" w:hAnsi="Times New Roman" w:cs="Times New Roman"/>
                <w:sz w:val="22"/>
              </w:rPr>
              <w:t>0.622</w:t>
            </w:r>
          </w:p>
        </w:tc>
      </w:tr>
    </w:tbl>
    <w:p w:rsidR="00A21E94" w:rsidRPr="00E53278" w:rsidRDefault="00A21E94" w:rsidP="00A21E94">
      <w:pPr>
        <w:jc w:val="center"/>
        <w:rPr>
          <w:rFonts w:ascii="Times New Roman" w:eastAsia="等线" w:hAnsi="Times New Roman" w:cs="Times New Roman"/>
          <w:kern w:val="0"/>
          <w:sz w:val="22"/>
        </w:rPr>
      </w:pPr>
    </w:p>
    <w:p w:rsidR="00BF1CCF" w:rsidRDefault="00BF1CCF"/>
    <w:sectPr w:rsidR="00BF1CCF" w:rsidSect="00A21E9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QwklsxAdvTT86d473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OT5843c57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1E94"/>
    <w:rsid w:val="00143443"/>
    <w:rsid w:val="00514891"/>
    <w:rsid w:val="009F41A8"/>
    <w:rsid w:val="00A21E94"/>
    <w:rsid w:val="00BF1CCF"/>
    <w:rsid w:val="00E53278"/>
    <w:rsid w:val="00F8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4</cp:revision>
  <dcterms:created xsi:type="dcterms:W3CDTF">2021-06-17T13:10:00Z</dcterms:created>
  <dcterms:modified xsi:type="dcterms:W3CDTF">2021-06-24T09:08:00Z</dcterms:modified>
</cp:coreProperties>
</file>