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01" w:rsidRPr="00276101" w:rsidRDefault="00276101" w:rsidP="00276101">
      <w:pPr>
        <w:jc w:val="center"/>
        <w:rPr>
          <w:b/>
          <w:sz w:val="32"/>
        </w:rPr>
      </w:pPr>
      <w:r w:rsidRPr="00276101">
        <w:rPr>
          <w:b/>
          <w:sz w:val="28"/>
          <w:szCs w:val="20"/>
        </w:rPr>
        <w:t xml:space="preserve">COREQ </w:t>
      </w:r>
      <w:proofErr w:type="spellStart"/>
      <w:r w:rsidRPr="00276101">
        <w:rPr>
          <w:b/>
          <w:sz w:val="28"/>
          <w:szCs w:val="20"/>
        </w:rPr>
        <w:t>checklist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2502"/>
        <w:gridCol w:w="3258"/>
        <w:gridCol w:w="1328"/>
      </w:tblGrid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D</w:t>
            </w:r>
            <w:r w:rsidRPr="00DA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omain 1: Research team and reflexivity</w:t>
            </w: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Personal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Characteristics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Interviewer/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facilitator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Which author/s conducted the interview or focus group?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Methods section, page 6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Credentials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What were the researcher's credentials? </w:t>
            </w:r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E.g.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PhD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, MD</w:t>
            </w: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Not applicable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Occupation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What was their occupation at the time of the study?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Affiliations on the title page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Gender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Was the researcher male or female?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 female, 5 male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Experience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training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What experience or training did the researcher have?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Not applicable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Relationship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participants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Relationship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established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Was a relationship established prior to study commencement?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Methods, page 5/ 6 and sample  page 7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Participant knowledge of the interviewer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What did the participants know about the researcher? e</w:t>
            </w:r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.g. personal goals, reasons for doing the research</w:t>
            </w: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Methods, page 5/ 6 and sample  page 7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Interviewer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characteristics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What characteristics were reported about the interviewer/facilitator? e.g. </w:t>
            </w:r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Bias, assumptions, reasons and interests in the research topic</w:t>
            </w: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276101" w:rsidP="002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Trtained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study staff,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Methods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 page 5/ 6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Domain 2: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study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design</w:t>
            </w: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Theoretical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framework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Methodological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orientation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Theory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What methodological orientation was stated to underpin the study? </w:t>
            </w:r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e.g. grounded theory, discourse analysis, ethnography, phenomenology, content analysis</w:t>
            </w: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Exploratory study; page 8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Participant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selection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10. 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Sampling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How were participants selected? </w:t>
            </w:r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e.g. purposive, convenience, consecutive, snowball</w:t>
            </w: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Convenience sample;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Methods, page 5/ 6 and sample  page 7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Method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of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approach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How were participants approached? e</w:t>
            </w:r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.g. face-to-face, telephone, mail, email</w:t>
            </w: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Telephone;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Methods, page 5/ 6 and sample  page 7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Sample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size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How many participants were in the study?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sample  page 7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Non-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participation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How many people refused to participate or dropped out?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Reasons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Setting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Setting of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data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collection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Where was the data collected? e</w:t>
            </w:r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.g. home, clinic, workplace</w:t>
            </w: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Methods, page 5/ 6 and sample  page 7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Presence of non-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participants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Was anyone else present besides the participants and researchers?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No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Description of sample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What are the important characteristics of the sample? </w:t>
            </w:r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e.g. demographic data, date</w:t>
            </w: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Results section and table 2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Data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collection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Interview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guide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Were questions, prompts, guides provided by the authors? </w:t>
            </w: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Was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it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pilot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tested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Methods section and Supplement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Repeat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interviews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Were repeat interviews carried out?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If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yes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how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many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no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Audio/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visual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recording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Did the research use audio or visual recording to collect the data?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no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Field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notes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Were field notes made during and/or after the interview or focus group?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no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Duration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What was the duration of the interviews or focus group?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n.a</w:t>
            </w:r>
            <w:proofErr w:type="spellEnd"/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Data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saturation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Was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data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saturation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discussed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</w:t>
            </w:r>
            <w:proofErr w:type="spellEnd"/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Transcripts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returned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Were transcripts returned to participants for comment and/or correction?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no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Domain 3: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analysis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and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findings</w:t>
            </w: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Data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analysis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Number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of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data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coders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How many data coders coded the data?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. 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25. 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Description of the coding tree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Did authors provide a description of the coding tree?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26. 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Derivation of themes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Were themes identified in advance or derived from the data?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Software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What software, if applicable, was used to manage the data?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Participant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checking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Did participants provide feedback on the findings?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no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Reporting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Quotations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presented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Were participant quotations presented to illustrate the themes / findings? </w:t>
            </w: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Was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each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quotation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identified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? e</w:t>
            </w:r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.g.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participant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number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Discussion section, page 10/11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Data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findings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consistent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Was there consistency between the data presented and the findings?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Clarity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of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major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themes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Were major themes clearly presented in the findings?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Discussion, page 11</w:t>
            </w:r>
          </w:p>
        </w:tc>
      </w:tr>
      <w:tr w:rsidR="00DA677E" w:rsidRPr="00DA677E" w:rsidTr="0027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32. </w:t>
            </w:r>
          </w:p>
        </w:tc>
        <w:tc>
          <w:tcPr>
            <w:tcW w:w="0" w:type="auto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Clarity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of minor </w:t>
            </w:r>
            <w:proofErr w:type="spellStart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themes</w:t>
            </w:r>
            <w:proofErr w:type="spellEnd"/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28" w:type="dxa"/>
            <w:vAlign w:val="center"/>
            <w:hideMark/>
          </w:tcPr>
          <w:p w:rsidR="00DA677E" w:rsidRPr="00DA677E" w:rsidRDefault="00DA677E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A6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Is there a description of diverse cases or discussion of minor themes? </w:t>
            </w:r>
          </w:p>
        </w:tc>
        <w:tc>
          <w:tcPr>
            <w:tcW w:w="1283" w:type="dxa"/>
          </w:tcPr>
          <w:p w:rsidR="00DA677E" w:rsidRPr="00DA677E" w:rsidRDefault="00276101" w:rsidP="00D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</w:p>
        </w:tc>
      </w:tr>
    </w:tbl>
    <w:p w:rsidR="0046054D" w:rsidRDefault="0046054D">
      <w:pPr>
        <w:rPr>
          <w:rStyle w:val="Hervorhebung"/>
          <w:lang w:val="en-US"/>
        </w:rPr>
      </w:pPr>
    </w:p>
    <w:p w:rsidR="0046054D" w:rsidRPr="0046054D" w:rsidRDefault="00276101">
      <w:pPr>
        <w:rPr>
          <w:lang w:val="en-US"/>
        </w:rPr>
      </w:pPr>
      <w:r>
        <w:rPr>
          <w:lang w:val="en-US"/>
        </w:rPr>
        <w:t xml:space="preserve">Footnote: </w:t>
      </w:r>
      <w:proofErr w:type="spellStart"/>
      <w:r>
        <w:rPr>
          <w:lang w:val="en-US"/>
        </w:rPr>
        <w:t>n.a</w:t>
      </w:r>
      <w:proofErr w:type="spellEnd"/>
      <w:r>
        <w:rPr>
          <w:lang w:val="en-US"/>
        </w:rPr>
        <w:t xml:space="preserve">. = </w:t>
      </w:r>
      <w:proofErr w:type="spellStart"/>
      <w:r>
        <w:rPr>
          <w:lang w:val="en-US"/>
        </w:rPr>
        <w:t>nopt</w:t>
      </w:r>
      <w:proofErr w:type="spellEnd"/>
      <w:r>
        <w:rPr>
          <w:lang w:val="en-US"/>
        </w:rPr>
        <w:t xml:space="preserve"> applicable</w:t>
      </w:r>
      <w:bookmarkStart w:id="0" w:name="_GoBack"/>
      <w:bookmarkEnd w:id="0"/>
    </w:p>
    <w:sectPr w:rsidR="0046054D" w:rsidRPr="004605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4D"/>
    <w:rsid w:val="00276101"/>
    <w:rsid w:val="0046054D"/>
    <w:rsid w:val="00D438F3"/>
    <w:rsid w:val="00D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B614"/>
  <w15:chartTrackingRefBased/>
  <w15:docId w15:val="{68A7534B-C332-48F8-A032-084F6DB5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46054D"/>
  </w:style>
  <w:style w:type="character" w:styleId="Hervorhebung">
    <w:name w:val="Emphasis"/>
    <w:basedOn w:val="Absatz-Standardschriftart"/>
    <w:uiPriority w:val="20"/>
    <w:qFormat/>
    <w:rsid w:val="0046054D"/>
    <w:rPr>
      <w:i/>
      <w:iCs/>
    </w:rPr>
  </w:style>
  <w:style w:type="character" w:styleId="Fett">
    <w:name w:val="Strong"/>
    <w:basedOn w:val="Absatz-Standardschriftart"/>
    <w:uiPriority w:val="22"/>
    <w:qFormat/>
    <w:rsid w:val="00DA6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Thyrian</dc:creator>
  <cp:keywords/>
  <dc:description/>
  <cp:lastModifiedBy>René Thyrian</cp:lastModifiedBy>
  <cp:revision>1</cp:revision>
  <dcterms:created xsi:type="dcterms:W3CDTF">2020-08-26T12:56:00Z</dcterms:created>
  <dcterms:modified xsi:type="dcterms:W3CDTF">2020-08-26T14:01:00Z</dcterms:modified>
</cp:coreProperties>
</file>