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EABA" w14:textId="5FB9C303" w:rsidR="005D4289" w:rsidRDefault="008854B3" w:rsidP="005D4289">
      <w:pPr>
        <w:jc w:val="both"/>
        <w:rPr>
          <w:b/>
          <w:szCs w:val="24"/>
        </w:rPr>
      </w:pPr>
      <w:r>
        <w:rPr>
          <w:b/>
          <w:szCs w:val="24"/>
        </w:rPr>
        <w:t xml:space="preserve">Supplementary </w:t>
      </w:r>
      <w:r w:rsidR="005D4289" w:rsidRPr="005169D2">
        <w:rPr>
          <w:b/>
          <w:szCs w:val="24"/>
        </w:rPr>
        <w:t xml:space="preserve">Table </w:t>
      </w:r>
      <w:r>
        <w:rPr>
          <w:b/>
          <w:szCs w:val="24"/>
        </w:rPr>
        <w:t>1</w:t>
      </w:r>
      <w:r w:rsidR="005D4289" w:rsidRPr="005169D2">
        <w:rPr>
          <w:b/>
          <w:szCs w:val="24"/>
        </w:rPr>
        <w:t xml:space="preserve">. </w:t>
      </w:r>
      <w:r>
        <w:rPr>
          <w:b/>
          <w:szCs w:val="24"/>
        </w:rPr>
        <w:t>S</w:t>
      </w:r>
      <w:r w:rsidRPr="005169D2">
        <w:rPr>
          <w:b/>
          <w:szCs w:val="24"/>
        </w:rPr>
        <w:t>ummary of the change of individual symptoms of chronic fatigue syndrome from baseline to day 60</w:t>
      </w:r>
    </w:p>
    <w:p w14:paraId="747B21C1" w14:textId="77777777" w:rsidR="008854B3" w:rsidRPr="005169D2" w:rsidRDefault="008854B3" w:rsidP="005D4289">
      <w:pPr>
        <w:jc w:val="both"/>
        <w:rPr>
          <w:b/>
          <w:szCs w:val="24"/>
        </w:rPr>
      </w:pPr>
    </w:p>
    <w:tbl>
      <w:tblPr>
        <w:tblW w:w="4713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493"/>
        <w:gridCol w:w="1913"/>
        <w:gridCol w:w="1649"/>
        <w:gridCol w:w="479"/>
        <w:gridCol w:w="1656"/>
        <w:gridCol w:w="476"/>
        <w:gridCol w:w="1358"/>
      </w:tblGrid>
      <w:tr w:rsidR="009F7737" w:rsidRPr="005A5F0F" w14:paraId="0FCA1C35" w14:textId="77777777" w:rsidTr="008854B3">
        <w:trPr>
          <w:trHeight w:val="330"/>
          <w:tblHeader/>
          <w:jc w:val="center"/>
        </w:trPr>
        <w:tc>
          <w:tcPr>
            <w:tcW w:w="13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7D5FCC" w14:textId="77777777" w:rsidR="00DC3BC2" w:rsidRPr="005A5F0F" w:rsidRDefault="00DC3BC2" w:rsidP="00C43E22">
            <w:pPr>
              <w:rPr>
                <w:b/>
                <w:bCs/>
                <w:sz w:val="20"/>
                <w:vertAlign w:val="superscript"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nil"/>
            </w:tcBorders>
          </w:tcPr>
          <w:p w14:paraId="64D0B3E7" w14:textId="77777777" w:rsidR="00DC3BC2" w:rsidRPr="005A5F0F" w:rsidRDefault="00DC3BC2" w:rsidP="008465FC">
            <w:pPr>
              <w:jc w:val="both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</w:tcBorders>
            <w:vAlign w:val="center"/>
          </w:tcPr>
          <w:p w14:paraId="421186E9" w14:textId="6C506A67" w:rsidR="00DC3BC2" w:rsidRPr="00DC3BC2" w:rsidRDefault="00DC3BC2" w:rsidP="00C43E22">
            <w:pPr>
              <w:jc w:val="center"/>
              <w:rPr>
                <w:b/>
                <w:bCs/>
                <w:iCs/>
                <w:sz w:val="20"/>
                <w:lang w:val="en-GB"/>
              </w:rPr>
            </w:pPr>
            <w:r w:rsidRPr="00DC3BC2">
              <w:rPr>
                <w:b/>
                <w:bCs/>
                <w:iCs/>
                <w:sz w:val="20"/>
                <w:lang w:val="en-GB"/>
              </w:rPr>
              <w:t>Placebo</w:t>
            </w:r>
          </w:p>
          <w:p w14:paraId="1DDC0B0C" w14:textId="15A1A0D3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  <w:r>
              <w:rPr>
                <w:b/>
                <w:bCs/>
                <w:iCs/>
                <w:sz w:val="20"/>
                <w:lang w:val="en-GB"/>
              </w:rPr>
              <w:t>(</w:t>
            </w:r>
            <w:r w:rsidRPr="00DC3BC2">
              <w:rPr>
                <w:b/>
                <w:bCs/>
                <w:iCs/>
                <w:sz w:val="20"/>
                <w:lang w:val="en-GB"/>
              </w:rPr>
              <w:t>n=58</w:t>
            </w:r>
            <w:r>
              <w:rPr>
                <w:b/>
                <w:bCs/>
                <w:iCs/>
                <w:sz w:val="20"/>
                <w:lang w:val="en-GB"/>
              </w:rPr>
              <w:t>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vAlign w:val="center"/>
          </w:tcPr>
          <w:p w14:paraId="3BB93852" w14:textId="77777777" w:rsidR="00DC3BC2" w:rsidRPr="00D23B39" w:rsidRDefault="00DC3BC2" w:rsidP="00C43E22">
            <w:pPr>
              <w:jc w:val="center"/>
              <w:rPr>
                <w:b/>
                <w:bCs/>
                <w:sz w:val="20"/>
                <w:lang w:val="en-GB"/>
              </w:rPr>
            </w:pPr>
            <w:r w:rsidRPr="00D23B39">
              <w:rPr>
                <w:b/>
                <w:bCs/>
                <w:sz w:val="20"/>
                <w:lang w:val="en-GB"/>
              </w:rPr>
              <w:t>Low dose</w:t>
            </w:r>
          </w:p>
          <w:p w14:paraId="53D8AA4A" w14:textId="4BB27AF4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  <w:r w:rsidRPr="00D23B39">
              <w:rPr>
                <w:rFonts w:hint="eastAsia"/>
                <w:b/>
                <w:bCs/>
                <w:sz w:val="20"/>
                <w:lang w:val="en-GB" w:eastAsia="zh-CN"/>
              </w:rPr>
              <w:t>(</w:t>
            </w:r>
            <w:r w:rsidRPr="00D23B39">
              <w:rPr>
                <w:b/>
                <w:bCs/>
                <w:sz w:val="20"/>
                <w:lang w:val="en-GB" w:eastAsia="zh-CN"/>
              </w:rPr>
              <w:t>n = 58)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14:paraId="34725E39" w14:textId="77777777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</w:tcBorders>
            <w:vAlign w:val="center"/>
          </w:tcPr>
          <w:p w14:paraId="5DC171D1" w14:textId="67E2C8F3" w:rsidR="00DC3BC2" w:rsidRPr="00D23B39" w:rsidRDefault="00DC3BC2" w:rsidP="00C43E22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High</w:t>
            </w:r>
            <w:r w:rsidRPr="00D23B39">
              <w:rPr>
                <w:b/>
                <w:bCs/>
                <w:sz w:val="20"/>
                <w:lang w:val="en-GB"/>
              </w:rPr>
              <w:t xml:space="preserve"> dose</w:t>
            </w:r>
          </w:p>
          <w:p w14:paraId="1FE98297" w14:textId="03C02153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  <w:r w:rsidRPr="00D23B39">
              <w:rPr>
                <w:rFonts w:hint="eastAsia"/>
                <w:b/>
                <w:bCs/>
                <w:sz w:val="20"/>
                <w:lang w:val="en-GB" w:eastAsia="zh-CN"/>
              </w:rPr>
              <w:t>(</w:t>
            </w:r>
            <w:r w:rsidRPr="00D23B39">
              <w:rPr>
                <w:b/>
                <w:bCs/>
                <w:sz w:val="20"/>
                <w:lang w:val="en-GB" w:eastAsia="zh-CN"/>
              </w:rPr>
              <w:t>n = 5</w:t>
            </w:r>
            <w:r>
              <w:rPr>
                <w:b/>
                <w:bCs/>
                <w:sz w:val="20"/>
                <w:lang w:val="en-GB" w:eastAsia="zh-CN"/>
              </w:rPr>
              <w:t>9</w:t>
            </w:r>
            <w:r w:rsidRPr="00D23B39">
              <w:rPr>
                <w:b/>
                <w:bCs/>
                <w:sz w:val="20"/>
                <w:lang w:val="en-GB" w:eastAsia="zh-CN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14:paraId="04506F33" w14:textId="77777777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</w:tcBorders>
            <w:vAlign w:val="center"/>
          </w:tcPr>
          <w:p w14:paraId="7D20A195" w14:textId="77777777" w:rsidR="00DC3BC2" w:rsidRPr="00D23B39" w:rsidRDefault="00DC3BC2" w:rsidP="00C43E22">
            <w:pPr>
              <w:jc w:val="center"/>
              <w:rPr>
                <w:b/>
                <w:bCs/>
                <w:iCs/>
                <w:sz w:val="20"/>
                <w:lang w:val="en-GB"/>
              </w:rPr>
            </w:pPr>
            <w:r w:rsidRPr="00D23B39">
              <w:rPr>
                <w:b/>
                <w:bCs/>
                <w:iCs/>
                <w:sz w:val="20"/>
                <w:lang w:val="en-GB"/>
              </w:rPr>
              <w:t xml:space="preserve">Product </w:t>
            </w:r>
            <w:r>
              <w:rPr>
                <w:b/>
                <w:bCs/>
                <w:iCs/>
                <w:sz w:val="20"/>
                <w:lang w:val="en-GB"/>
              </w:rPr>
              <w:t>e</w:t>
            </w:r>
            <w:r w:rsidRPr="00D23B39">
              <w:rPr>
                <w:b/>
                <w:bCs/>
                <w:iCs/>
                <w:sz w:val="20"/>
                <w:lang w:val="en-GB"/>
              </w:rPr>
              <w:t>ffect</w:t>
            </w:r>
          </w:p>
          <w:p w14:paraId="2FFC9231" w14:textId="74A372BA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  <w:r w:rsidRPr="00D23B39">
              <w:rPr>
                <w:b/>
                <w:bCs/>
                <w:i/>
                <w:sz w:val="20"/>
                <w:lang w:val="en-GB"/>
              </w:rPr>
              <w:t>p</w:t>
            </w:r>
            <w:r w:rsidRPr="00D23B39">
              <w:rPr>
                <w:b/>
                <w:bCs/>
                <w:iCs/>
                <w:sz w:val="20"/>
                <w:lang w:val="en-GB"/>
              </w:rPr>
              <w:t>-value</w:t>
            </w:r>
          </w:p>
        </w:tc>
      </w:tr>
      <w:tr w:rsidR="009F7737" w:rsidRPr="005A5F0F" w14:paraId="196EA912" w14:textId="77777777" w:rsidTr="008854B3">
        <w:trPr>
          <w:trHeight w:val="330"/>
          <w:tblHeader/>
          <w:jc w:val="center"/>
        </w:trPr>
        <w:tc>
          <w:tcPr>
            <w:tcW w:w="13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A8C69D" w14:textId="77777777" w:rsidR="00DC3BC2" w:rsidRPr="005A5F0F" w:rsidRDefault="00DC3BC2" w:rsidP="00C43E22">
            <w:pPr>
              <w:rPr>
                <w:b/>
                <w:bCs/>
                <w:sz w:val="20"/>
                <w:vertAlign w:val="superscript"/>
              </w:rPr>
            </w:pPr>
          </w:p>
        </w:tc>
        <w:tc>
          <w:tcPr>
            <w:tcW w:w="611" w:type="pct"/>
            <w:tcBorders>
              <w:top w:val="nil"/>
              <w:bottom w:val="single" w:sz="4" w:space="0" w:color="auto"/>
            </w:tcBorders>
          </w:tcPr>
          <w:p w14:paraId="00D85912" w14:textId="77777777" w:rsidR="00DC3BC2" w:rsidRPr="005A5F0F" w:rsidRDefault="00DC3BC2" w:rsidP="008465FC">
            <w:pPr>
              <w:jc w:val="both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3492C25C" w14:textId="77777777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  <w:vAlign w:val="center"/>
          </w:tcPr>
          <w:p w14:paraId="06DDA776" w14:textId="18CBD067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5A72F6C0" w14:textId="77777777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</w:tcPr>
          <w:p w14:paraId="006E1BE2" w14:textId="2295733F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09A7190D" w14:textId="77777777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14:paraId="2BD479E8" w14:textId="1CC6974D" w:rsidR="00DC3BC2" w:rsidRPr="005A5F0F" w:rsidRDefault="00DC3BC2" w:rsidP="00C43E22">
            <w:pPr>
              <w:jc w:val="center"/>
              <w:rPr>
                <w:b/>
                <w:bCs/>
                <w:i/>
                <w:sz w:val="20"/>
                <w:lang w:val="en-GB"/>
              </w:rPr>
            </w:pPr>
          </w:p>
        </w:tc>
      </w:tr>
      <w:tr w:rsidR="00C43E22" w:rsidRPr="005A5F0F" w14:paraId="60B0CAF7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054314" w14:textId="46D4A909" w:rsidR="00C43E22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Pr="009F7737">
              <w:rPr>
                <w:sz w:val="20"/>
                <w:lang w:val="en-GB"/>
              </w:rPr>
              <w:t xml:space="preserve">mpaired memory or concentration 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14:paraId="3CEB23AB" w14:textId="77777777" w:rsidR="00C43E22" w:rsidRPr="005A5F0F" w:rsidRDefault="00C43E22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43CF8304" w14:textId="59AF8E55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8 (13.8%)</w:t>
            </w:r>
          </w:p>
        </w:tc>
        <w:tc>
          <w:tcPr>
            <w:tcW w:w="675" w:type="pct"/>
            <w:vAlign w:val="center"/>
          </w:tcPr>
          <w:p w14:paraId="23C422F3" w14:textId="42406A68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26 (44.8%)</w:t>
            </w:r>
          </w:p>
        </w:tc>
        <w:tc>
          <w:tcPr>
            <w:tcW w:w="196" w:type="pct"/>
            <w:vMerge w:val="restart"/>
            <w:vAlign w:val="center"/>
          </w:tcPr>
          <w:p w14:paraId="1704E147" w14:textId="737EE872" w:rsidR="00C43E22" w:rsidRPr="009F7737" w:rsidRDefault="00C43E22" w:rsidP="00C43E22">
            <w:pPr>
              <w:ind w:left="-95" w:right="-116"/>
              <w:jc w:val="center"/>
              <w:rPr>
                <w:sz w:val="20"/>
                <w:vertAlign w:val="superscript"/>
                <w:lang w:val="en-GB" w:eastAsia="zh-CN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678" w:type="pct"/>
            <w:vAlign w:val="center"/>
          </w:tcPr>
          <w:p w14:paraId="367D9739" w14:textId="07710CCE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32 (54.2)</w:t>
            </w:r>
          </w:p>
        </w:tc>
        <w:tc>
          <w:tcPr>
            <w:tcW w:w="195" w:type="pct"/>
            <w:vMerge w:val="restart"/>
            <w:vAlign w:val="center"/>
          </w:tcPr>
          <w:p w14:paraId="3613F54B" w14:textId="68756005" w:rsidR="00C43E22" w:rsidRPr="009F7737" w:rsidRDefault="00C43E22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557" w:type="pct"/>
            <w:vAlign w:val="center"/>
          </w:tcPr>
          <w:p w14:paraId="4945CA7D" w14:textId="42F9E1E0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&lt;.0001</w:t>
            </w:r>
          </w:p>
        </w:tc>
      </w:tr>
      <w:tr w:rsidR="00C43E22" w:rsidRPr="005A5F0F" w14:paraId="46C56D06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796742F0" w14:textId="77777777" w:rsidR="00C43E22" w:rsidRPr="005A5F0F" w:rsidRDefault="00C43E22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097FEFE5" w14:textId="77777777" w:rsidR="00C43E22" w:rsidRPr="005A5F0F" w:rsidRDefault="00C43E22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1C33369C" w14:textId="3EF44346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50 (86.2%)</w:t>
            </w:r>
          </w:p>
        </w:tc>
        <w:tc>
          <w:tcPr>
            <w:tcW w:w="675" w:type="pct"/>
            <w:vAlign w:val="center"/>
          </w:tcPr>
          <w:p w14:paraId="0C22DDAA" w14:textId="557A95ED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32 (55.2%)</w:t>
            </w:r>
          </w:p>
        </w:tc>
        <w:tc>
          <w:tcPr>
            <w:tcW w:w="196" w:type="pct"/>
            <w:vMerge/>
          </w:tcPr>
          <w:p w14:paraId="7678C0B5" w14:textId="77777777" w:rsidR="00C43E22" w:rsidRPr="009F7737" w:rsidRDefault="00C43E22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309E8273" w14:textId="31431B3D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27 (45.8%)</w:t>
            </w:r>
          </w:p>
        </w:tc>
        <w:tc>
          <w:tcPr>
            <w:tcW w:w="195" w:type="pct"/>
            <w:vMerge/>
          </w:tcPr>
          <w:p w14:paraId="017C448A" w14:textId="77777777" w:rsidR="00C43E22" w:rsidRPr="009F7737" w:rsidRDefault="00C43E22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19231A2A" w14:textId="36B60F78" w:rsidR="00C43E22" w:rsidRPr="005A5F0F" w:rsidRDefault="00C43E22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3E671613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shd w:val="clear" w:color="auto" w:fill="auto"/>
          </w:tcPr>
          <w:p w14:paraId="1EF452BA" w14:textId="1B2BFF19" w:rsidR="009F7737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="009F7737" w:rsidRPr="009F7737">
              <w:rPr>
                <w:sz w:val="20"/>
                <w:lang w:val="en-GB"/>
              </w:rPr>
              <w:t>uscle pain</w:t>
            </w:r>
          </w:p>
        </w:tc>
        <w:tc>
          <w:tcPr>
            <w:tcW w:w="611" w:type="pct"/>
            <w:vAlign w:val="center"/>
          </w:tcPr>
          <w:p w14:paraId="1E16715B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13553E25" w14:textId="3BC5999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8 (86.2%)</w:t>
            </w:r>
          </w:p>
        </w:tc>
        <w:tc>
          <w:tcPr>
            <w:tcW w:w="675" w:type="pct"/>
            <w:vAlign w:val="center"/>
          </w:tcPr>
          <w:p w14:paraId="5E0763FB" w14:textId="712CB63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25 (43.1%)</w:t>
            </w:r>
          </w:p>
        </w:tc>
        <w:tc>
          <w:tcPr>
            <w:tcW w:w="196" w:type="pct"/>
            <w:vMerge w:val="restart"/>
            <w:vAlign w:val="center"/>
          </w:tcPr>
          <w:p w14:paraId="57EAABF4" w14:textId="61AC8448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678" w:type="pct"/>
            <w:vAlign w:val="center"/>
          </w:tcPr>
          <w:p w14:paraId="5C938FAA" w14:textId="1185DFE2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29 (49.2%)</w:t>
            </w:r>
          </w:p>
        </w:tc>
        <w:tc>
          <w:tcPr>
            <w:tcW w:w="195" w:type="pct"/>
            <w:vMerge w:val="restart"/>
            <w:vAlign w:val="center"/>
          </w:tcPr>
          <w:p w14:paraId="1166DCB7" w14:textId="79F1A051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557" w:type="pct"/>
            <w:vAlign w:val="center"/>
          </w:tcPr>
          <w:p w14:paraId="7BCA167D" w14:textId="075B2BA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0.0001</w:t>
            </w:r>
          </w:p>
        </w:tc>
      </w:tr>
      <w:tr w:rsidR="009F7737" w:rsidRPr="005A5F0F" w14:paraId="7F2761A0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13C6A894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473DE8CB" w14:textId="77777777" w:rsidR="009F7737" w:rsidRPr="005A5F0F" w:rsidRDefault="009F7737" w:rsidP="00C43E22">
            <w:pPr>
              <w:ind w:left="-95" w:right="-116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0895108F" w14:textId="26A2026F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50 (86.2%)</w:t>
            </w:r>
          </w:p>
        </w:tc>
        <w:tc>
          <w:tcPr>
            <w:tcW w:w="675" w:type="pct"/>
            <w:vAlign w:val="center"/>
          </w:tcPr>
          <w:p w14:paraId="2D1881F9" w14:textId="535B5ABB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33 (56.9%)</w:t>
            </w:r>
          </w:p>
        </w:tc>
        <w:tc>
          <w:tcPr>
            <w:tcW w:w="196" w:type="pct"/>
            <w:vMerge/>
          </w:tcPr>
          <w:p w14:paraId="30F186F7" w14:textId="77777777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203EF936" w14:textId="60D39B16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30 (50.9%)</w:t>
            </w:r>
          </w:p>
        </w:tc>
        <w:tc>
          <w:tcPr>
            <w:tcW w:w="195" w:type="pct"/>
            <w:vMerge/>
          </w:tcPr>
          <w:p w14:paraId="2E5D9748" w14:textId="77777777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21B2A01A" w14:textId="322E1EB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01C3992C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shd w:val="clear" w:color="auto" w:fill="auto"/>
          </w:tcPr>
          <w:p w14:paraId="24D93D19" w14:textId="76B873DF" w:rsidR="009F7737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</w:t>
            </w:r>
            <w:r w:rsidR="009F7737" w:rsidRPr="009F7737">
              <w:rPr>
                <w:sz w:val="20"/>
                <w:lang w:val="en-GB"/>
              </w:rPr>
              <w:t>nrefreshing sleep</w:t>
            </w:r>
          </w:p>
        </w:tc>
        <w:tc>
          <w:tcPr>
            <w:tcW w:w="611" w:type="pct"/>
            <w:vAlign w:val="center"/>
          </w:tcPr>
          <w:p w14:paraId="3D09B93B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417671F1" w14:textId="3044283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 (5.2%)</w:t>
            </w:r>
          </w:p>
        </w:tc>
        <w:tc>
          <w:tcPr>
            <w:tcW w:w="675" w:type="pct"/>
            <w:vAlign w:val="center"/>
          </w:tcPr>
          <w:p w14:paraId="3913DB69" w14:textId="1382D38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22 (37.9%)</w:t>
            </w:r>
          </w:p>
        </w:tc>
        <w:tc>
          <w:tcPr>
            <w:tcW w:w="196" w:type="pct"/>
            <w:vMerge w:val="restart"/>
            <w:vAlign w:val="center"/>
          </w:tcPr>
          <w:p w14:paraId="1925A2A8" w14:textId="325BB166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678" w:type="pct"/>
            <w:vAlign w:val="center"/>
          </w:tcPr>
          <w:p w14:paraId="49D50FDA" w14:textId="3CD381C1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27 (45.8%)</w:t>
            </w:r>
          </w:p>
        </w:tc>
        <w:tc>
          <w:tcPr>
            <w:tcW w:w="195" w:type="pct"/>
            <w:vMerge w:val="restart"/>
            <w:vAlign w:val="center"/>
          </w:tcPr>
          <w:p w14:paraId="1B865A2E" w14:textId="45A047F9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557" w:type="pct"/>
            <w:vAlign w:val="center"/>
          </w:tcPr>
          <w:p w14:paraId="34EFFD91" w14:textId="4FA6D1B4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&lt;.0001</w:t>
            </w:r>
          </w:p>
        </w:tc>
      </w:tr>
      <w:tr w:rsidR="009F7737" w:rsidRPr="005A5F0F" w14:paraId="29980B7A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47D7E7A7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40DED420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674BBE60" w14:textId="41C812FC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55 (94.8%)</w:t>
            </w:r>
          </w:p>
        </w:tc>
        <w:tc>
          <w:tcPr>
            <w:tcW w:w="675" w:type="pct"/>
            <w:vAlign w:val="center"/>
          </w:tcPr>
          <w:p w14:paraId="3F7CB407" w14:textId="303A0659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36 (62.1%)</w:t>
            </w:r>
          </w:p>
        </w:tc>
        <w:tc>
          <w:tcPr>
            <w:tcW w:w="196" w:type="pct"/>
            <w:vMerge/>
          </w:tcPr>
          <w:p w14:paraId="7CA1FAE3" w14:textId="77777777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2E1359AB" w14:textId="53DDBCD4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32 (54.2%)</w:t>
            </w:r>
          </w:p>
        </w:tc>
        <w:tc>
          <w:tcPr>
            <w:tcW w:w="195" w:type="pct"/>
            <w:vMerge/>
          </w:tcPr>
          <w:p w14:paraId="505CDAD2" w14:textId="77777777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0A1EAF85" w14:textId="0C3E62B1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4378EE56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shd w:val="clear" w:color="auto" w:fill="auto"/>
          </w:tcPr>
          <w:p w14:paraId="48FD1180" w14:textId="0E84DC8E" w:rsidR="009F7737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="009F7737" w:rsidRPr="009F7737">
              <w:rPr>
                <w:sz w:val="20"/>
                <w:lang w:val="en-GB"/>
              </w:rPr>
              <w:t>ost-exertional malaise</w:t>
            </w:r>
          </w:p>
        </w:tc>
        <w:tc>
          <w:tcPr>
            <w:tcW w:w="611" w:type="pct"/>
            <w:vAlign w:val="center"/>
          </w:tcPr>
          <w:p w14:paraId="2F952E99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4C5BF6F9" w14:textId="338D2630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 (8.6%)</w:t>
            </w:r>
          </w:p>
        </w:tc>
        <w:tc>
          <w:tcPr>
            <w:tcW w:w="675" w:type="pct"/>
            <w:vAlign w:val="center"/>
          </w:tcPr>
          <w:p w14:paraId="092967EC" w14:textId="03E498F9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22 (37.9%)</w:t>
            </w:r>
          </w:p>
        </w:tc>
        <w:tc>
          <w:tcPr>
            <w:tcW w:w="196" w:type="pct"/>
            <w:vMerge w:val="restart"/>
            <w:vAlign w:val="center"/>
          </w:tcPr>
          <w:p w14:paraId="6A9B266C" w14:textId="02B15779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678" w:type="pct"/>
            <w:vAlign w:val="center"/>
          </w:tcPr>
          <w:p w14:paraId="14846F07" w14:textId="6D22C98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25 (42.4%)</w:t>
            </w:r>
          </w:p>
        </w:tc>
        <w:tc>
          <w:tcPr>
            <w:tcW w:w="195" w:type="pct"/>
            <w:vMerge w:val="restart"/>
            <w:vAlign w:val="center"/>
          </w:tcPr>
          <w:p w14:paraId="5964A0D7" w14:textId="30F601BC" w:rsidR="009F7737" w:rsidRPr="009F7737" w:rsidRDefault="009F7737" w:rsidP="00C43E22">
            <w:pPr>
              <w:ind w:left="-95" w:right="-116"/>
              <w:jc w:val="center"/>
              <w:rPr>
                <w:sz w:val="20"/>
                <w:vertAlign w:val="superscript"/>
                <w:lang w:val="en-GB"/>
              </w:rPr>
            </w:pPr>
            <w:r w:rsidRPr="009F7737">
              <w:rPr>
                <w:rFonts w:hint="eastAsia"/>
                <w:sz w:val="20"/>
                <w:vertAlign w:val="superscript"/>
                <w:lang w:val="en-GB" w:eastAsia="zh-CN"/>
              </w:rPr>
              <w:t>*</w:t>
            </w:r>
            <w:r w:rsidRPr="009F7737">
              <w:rPr>
                <w:sz w:val="20"/>
                <w:vertAlign w:val="superscript"/>
                <w:lang w:val="en-GB" w:eastAsia="zh-CN"/>
              </w:rPr>
              <w:t>**</w:t>
            </w:r>
          </w:p>
        </w:tc>
        <w:tc>
          <w:tcPr>
            <w:tcW w:w="557" w:type="pct"/>
            <w:vAlign w:val="center"/>
          </w:tcPr>
          <w:p w14:paraId="2B6F2484" w14:textId="4DC7C20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&lt;.0001</w:t>
            </w:r>
          </w:p>
        </w:tc>
      </w:tr>
      <w:tr w:rsidR="009F7737" w:rsidRPr="005A5F0F" w14:paraId="4F8C66DC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115C255F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171275F8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507F675E" w14:textId="48FED4B5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53 (91.4%)</w:t>
            </w:r>
          </w:p>
        </w:tc>
        <w:tc>
          <w:tcPr>
            <w:tcW w:w="675" w:type="pct"/>
            <w:vAlign w:val="center"/>
          </w:tcPr>
          <w:p w14:paraId="3A44775F" w14:textId="21E8E3D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36 (62.1G)</w:t>
            </w:r>
          </w:p>
        </w:tc>
        <w:tc>
          <w:tcPr>
            <w:tcW w:w="196" w:type="pct"/>
            <w:vMerge/>
          </w:tcPr>
          <w:p w14:paraId="615A1153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6FA44DE7" w14:textId="5D1DF558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34 (57.6G)</w:t>
            </w:r>
          </w:p>
        </w:tc>
        <w:tc>
          <w:tcPr>
            <w:tcW w:w="195" w:type="pct"/>
            <w:vMerge/>
          </w:tcPr>
          <w:p w14:paraId="08C159DA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7166D791" w14:textId="047B498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561C0C77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shd w:val="clear" w:color="auto" w:fill="auto"/>
          </w:tcPr>
          <w:p w14:paraId="5852ED79" w14:textId="260C5875" w:rsidR="009F7737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</w:t>
            </w:r>
            <w:r w:rsidR="009F7737" w:rsidRPr="009F7737">
              <w:rPr>
                <w:sz w:val="20"/>
                <w:lang w:val="en-GB"/>
              </w:rPr>
              <w:t>ore throat</w:t>
            </w:r>
          </w:p>
        </w:tc>
        <w:tc>
          <w:tcPr>
            <w:tcW w:w="611" w:type="pct"/>
            <w:vAlign w:val="center"/>
          </w:tcPr>
          <w:p w14:paraId="006D15D9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11A4D546" w14:textId="7332F25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 (8.6%)</w:t>
            </w:r>
          </w:p>
        </w:tc>
        <w:tc>
          <w:tcPr>
            <w:tcW w:w="675" w:type="pct"/>
            <w:vAlign w:val="center"/>
          </w:tcPr>
          <w:p w14:paraId="73EBE5F8" w14:textId="35AAA27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11 (19.0%)</w:t>
            </w:r>
          </w:p>
        </w:tc>
        <w:tc>
          <w:tcPr>
            <w:tcW w:w="196" w:type="pct"/>
            <w:vMerge w:val="restart"/>
            <w:vAlign w:val="center"/>
          </w:tcPr>
          <w:p w14:paraId="54E0D8E3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3BE24784" w14:textId="57578D9E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14 (23.7%)</w:t>
            </w:r>
          </w:p>
        </w:tc>
        <w:tc>
          <w:tcPr>
            <w:tcW w:w="195" w:type="pct"/>
            <w:vMerge w:val="restart"/>
            <w:vAlign w:val="center"/>
          </w:tcPr>
          <w:p w14:paraId="3CF6F533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5AC9B05D" w14:textId="7CA0B970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0.1444</w:t>
            </w:r>
          </w:p>
        </w:tc>
      </w:tr>
      <w:tr w:rsidR="009F7737" w:rsidRPr="005A5F0F" w14:paraId="465006AD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0D1702C2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46D17191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593790A9" w14:textId="0488554B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47 (81.0%)</w:t>
            </w:r>
          </w:p>
        </w:tc>
        <w:tc>
          <w:tcPr>
            <w:tcW w:w="675" w:type="pct"/>
            <w:vAlign w:val="center"/>
          </w:tcPr>
          <w:p w14:paraId="6BFE9E24" w14:textId="0D1E984C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45 (77.6%)</w:t>
            </w:r>
          </w:p>
        </w:tc>
        <w:tc>
          <w:tcPr>
            <w:tcW w:w="196" w:type="pct"/>
            <w:vMerge/>
          </w:tcPr>
          <w:p w14:paraId="3F399BCC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2205BC72" w14:textId="50ED6B48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42 (71.2%)</w:t>
            </w:r>
          </w:p>
        </w:tc>
        <w:tc>
          <w:tcPr>
            <w:tcW w:w="195" w:type="pct"/>
            <w:vMerge/>
          </w:tcPr>
          <w:p w14:paraId="766A1D71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1BBA49ED" w14:textId="69297493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6C62D3CA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071CF391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7CB8B78C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Worsen</w:t>
            </w:r>
          </w:p>
        </w:tc>
        <w:tc>
          <w:tcPr>
            <w:tcW w:w="783" w:type="pct"/>
            <w:vAlign w:val="center"/>
          </w:tcPr>
          <w:p w14:paraId="26BA1FA4" w14:textId="7D3CD59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6 (10.3%)</w:t>
            </w:r>
          </w:p>
        </w:tc>
        <w:tc>
          <w:tcPr>
            <w:tcW w:w="675" w:type="pct"/>
            <w:vAlign w:val="center"/>
          </w:tcPr>
          <w:p w14:paraId="556666B3" w14:textId="51B14E14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 (3.5%)</w:t>
            </w:r>
          </w:p>
        </w:tc>
        <w:tc>
          <w:tcPr>
            <w:tcW w:w="196" w:type="pct"/>
            <w:vMerge/>
          </w:tcPr>
          <w:p w14:paraId="3BFE93E6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547ED025" w14:textId="201AB781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 (5.1%)</w:t>
            </w:r>
          </w:p>
        </w:tc>
        <w:tc>
          <w:tcPr>
            <w:tcW w:w="195" w:type="pct"/>
            <w:vMerge/>
          </w:tcPr>
          <w:p w14:paraId="570B0B50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550AA420" w14:textId="5FF8636C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19D26E98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shd w:val="clear" w:color="auto" w:fill="auto"/>
          </w:tcPr>
          <w:p w14:paraId="2663D9C8" w14:textId="170910D1" w:rsidR="009F7737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9F7737" w:rsidRPr="009F7737">
              <w:rPr>
                <w:sz w:val="20"/>
                <w:lang w:val="en-GB"/>
              </w:rPr>
              <w:t>ender cervical or axillary lymph nodes</w:t>
            </w:r>
          </w:p>
        </w:tc>
        <w:tc>
          <w:tcPr>
            <w:tcW w:w="611" w:type="pct"/>
            <w:vAlign w:val="center"/>
          </w:tcPr>
          <w:p w14:paraId="5FA688A0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743FB4B3" w14:textId="21DBF128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 (0.0%)</w:t>
            </w:r>
          </w:p>
        </w:tc>
        <w:tc>
          <w:tcPr>
            <w:tcW w:w="675" w:type="pct"/>
            <w:vAlign w:val="center"/>
          </w:tcPr>
          <w:p w14:paraId="12D43A18" w14:textId="05E93B1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 (3.5%)</w:t>
            </w:r>
          </w:p>
        </w:tc>
        <w:tc>
          <w:tcPr>
            <w:tcW w:w="196" w:type="pct"/>
            <w:vMerge w:val="restart"/>
            <w:vAlign w:val="center"/>
          </w:tcPr>
          <w:p w14:paraId="3B535105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72C567A2" w14:textId="307CB5B3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1 (1.7%)</w:t>
            </w:r>
          </w:p>
        </w:tc>
        <w:tc>
          <w:tcPr>
            <w:tcW w:w="195" w:type="pct"/>
            <w:vMerge w:val="restart"/>
            <w:vAlign w:val="center"/>
          </w:tcPr>
          <w:p w14:paraId="56F4AE64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314C8A5B" w14:textId="5DBDD72C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0.5451</w:t>
            </w:r>
          </w:p>
        </w:tc>
      </w:tr>
      <w:tr w:rsidR="009F7737" w:rsidRPr="005A5F0F" w14:paraId="2C0B1230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38E971D2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6EC04C65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7BD323A9" w14:textId="0DBF4E98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57 (98.3%)</w:t>
            </w:r>
          </w:p>
        </w:tc>
        <w:tc>
          <w:tcPr>
            <w:tcW w:w="675" w:type="pct"/>
            <w:vAlign w:val="center"/>
          </w:tcPr>
          <w:p w14:paraId="623FA6FD" w14:textId="2E0B8E81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55 (94.8%)</w:t>
            </w:r>
          </w:p>
        </w:tc>
        <w:tc>
          <w:tcPr>
            <w:tcW w:w="196" w:type="pct"/>
            <w:vMerge/>
          </w:tcPr>
          <w:p w14:paraId="792F7645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3EF6321E" w14:textId="0658011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58 (98.3%)</w:t>
            </w:r>
          </w:p>
        </w:tc>
        <w:tc>
          <w:tcPr>
            <w:tcW w:w="195" w:type="pct"/>
            <w:vMerge/>
          </w:tcPr>
          <w:p w14:paraId="5375348F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0535ED65" w14:textId="03D31264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24569927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3FC57D26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165F001C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Worsen</w:t>
            </w:r>
          </w:p>
        </w:tc>
        <w:tc>
          <w:tcPr>
            <w:tcW w:w="783" w:type="pct"/>
            <w:vAlign w:val="center"/>
          </w:tcPr>
          <w:p w14:paraId="5D81129A" w14:textId="7F36E67F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1 (1.7%)</w:t>
            </w:r>
          </w:p>
        </w:tc>
        <w:tc>
          <w:tcPr>
            <w:tcW w:w="675" w:type="pct"/>
            <w:vAlign w:val="center"/>
          </w:tcPr>
          <w:p w14:paraId="5593FBD3" w14:textId="58C0F6AC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1 (1.7%)</w:t>
            </w:r>
          </w:p>
        </w:tc>
        <w:tc>
          <w:tcPr>
            <w:tcW w:w="196" w:type="pct"/>
            <w:vMerge/>
          </w:tcPr>
          <w:p w14:paraId="23816DF4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2930BCB3" w14:textId="2CD932DF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 (0.0%)</w:t>
            </w:r>
          </w:p>
        </w:tc>
        <w:tc>
          <w:tcPr>
            <w:tcW w:w="195" w:type="pct"/>
            <w:vMerge/>
          </w:tcPr>
          <w:p w14:paraId="67FD1144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6D8923DC" w14:textId="526E2E8F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3883F417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shd w:val="clear" w:color="auto" w:fill="auto"/>
          </w:tcPr>
          <w:p w14:paraId="293E462F" w14:textId="389D8F69" w:rsidR="009F7737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="009F7737" w:rsidRPr="009F7737">
              <w:rPr>
                <w:sz w:val="20"/>
                <w:lang w:val="en-GB"/>
              </w:rPr>
              <w:t>ultiple joint pain</w:t>
            </w:r>
          </w:p>
        </w:tc>
        <w:tc>
          <w:tcPr>
            <w:tcW w:w="611" w:type="pct"/>
            <w:vAlign w:val="center"/>
          </w:tcPr>
          <w:p w14:paraId="55174AD2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72B60145" w14:textId="783588B3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 (0.0%)</w:t>
            </w:r>
          </w:p>
        </w:tc>
        <w:tc>
          <w:tcPr>
            <w:tcW w:w="675" w:type="pct"/>
            <w:vAlign w:val="center"/>
          </w:tcPr>
          <w:p w14:paraId="799E3AA5" w14:textId="6408FBE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 (5.2%)</w:t>
            </w:r>
          </w:p>
        </w:tc>
        <w:tc>
          <w:tcPr>
            <w:tcW w:w="196" w:type="pct"/>
            <w:vMerge w:val="restart"/>
            <w:vAlign w:val="center"/>
          </w:tcPr>
          <w:p w14:paraId="10A4915A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463CBC69" w14:textId="3763F46B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1 (1.7%)</w:t>
            </w:r>
          </w:p>
        </w:tc>
        <w:tc>
          <w:tcPr>
            <w:tcW w:w="195" w:type="pct"/>
            <w:vMerge w:val="restart"/>
            <w:vAlign w:val="center"/>
          </w:tcPr>
          <w:p w14:paraId="0E0F7E0D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712329C1" w14:textId="728C5E6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0.2225</w:t>
            </w:r>
          </w:p>
        </w:tc>
      </w:tr>
      <w:tr w:rsidR="009F7737" w:rsidRPr="005A5F0F" w14:paraId="3845C595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3937F7D7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332BB2A5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16B55D1C" w14:textId="38CA30E4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58 (100%)</w:t>
            </w:r>
          </w:p>
        </w:tc>
        <w:tc>
          <w:tcPr>
            <w:tcW w:w="675" w:type="pct"/>
            <w:vAlign w:val="center"/>
          </w:tcPr>
          <w:p w14:paraId="2E713EFB" w14:textId="1B8D9D9F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54 (93.1%)</w:t>
            </w:r>
          </w:p>
        </w:tc>
        <w:tc>
          <w:tcPr>
            <w:tcW w:w="196" w:type="pct"/>
            <w:vMerge/>
          </w:tcPr>
          <w:p w14:paraId="194F6C40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4989F142" w14:textId="1468F36E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58 (98.3%)</w:t>
            </w:r>
          </w:p>
        </w:tc>
        <w:tc>
          <w:tcPr>
            <w:tcW w:w="195" w:type="pct"/>
            <w:vMerge/>
          </w:tcPr>
          <w:p w14:paraId="1999626D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3744B3C0" w14:textId="03637558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2CE64719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67B9BBF8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5B6D06F0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Worsen</w:t>
            </w:r>
          </w:p>
        </w:tc>
        <w:tc>
          <w:tcPr>
            <w:tcW w:w="783" w:type="pct"/>
            <w:vAlign w:val="center"/>
          </w:tcPr>
          <w:p w14:paraId="1363994B" w14:textId="3FC26A0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 (0.0%)</w:t>
            </w:r>
          </w:p>
        </w:tc>
        <w:tc>
          <w:tcPr>
            <w:tcW w:w="675" w:type="pct"/>
            <w:vAlign w:val="center"/>
          </w:tcPr>
          <w:p w14:paraId="00B009F8" w14:textId="355607A5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1 (1.7%)</w:t>
            </w:r>
          </w:p>
        </w:tc>
        <w:tc>
          <w:tcPr>
            <w:tcW w:w="196" w:type="pct"/>
            <w:vMerge/>
          </w:tcPr>
          <w:p w14:paraId="57D0F9AE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7C7B2E54" w14:textId="16F889F3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 (0.0%)</w:t>
            </w:r>
          </w:p>
        </w:tc>
        <w:tc>
          <w:tcPr>
            <w:tcW w:w="195" w:type="pct"/>
            <w:vMerge/>
          </w:tcPr>
          <w:p w14:paraId="380D6956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412577F4" w14:textId="2C619E94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0D3A19FF" w14:textId="77777777" w:rsidTr="008854B3">
        <w:trPr>
          <w:trHeight w:val="300"/>
          <w:jc w:val="center"/>
        </w:trPr>
        <w:tc>
          <w:tcPr>
            <w:tcW w:w="1306" w:type="pct"/>
            <w:vMerge w:val="restart"/>
            <w:shd w:val="clear" w:color="auto" w:fill="auto"/>
          </w:tcPr>
          <w:p w14:paraId="194260A0" w14:textId="2A4899BB" w:rsidR="009F7737" w:rsidRPr="005A5F0F" w:rsidRDefault="00C43E22" w:rsidP="00C43E2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</w:t>
            </w:r>
            <w:r w:rsidR="009F7737" w:rsidRPr="009F7737">
              <w:rPr>
                <w:sz w:val="20"/>
                <w:lang w:val="en-GB"/>
              </w:rPr>
              <w:t>ew headaches</w:t>
            </w:r>
          </w:p>
        </w:tc>
        <w:tc>
          <w:tcPr>
            <w:tcW w:w="611" w:type="pct"/>
            <w:vAlign w:val="center"/>
          </w:tcPr>
          <w:p w14:paraId="2281AC19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Relief</w:t>
            </w:r>
          </w:p>
        </w:tc>
        <w:tc>
          <w:tcPr>
            <w:tcW w:w="783" w:type="pct"/>
            <w:vAlign w:val="center"/>
          </w:tcPr>
          <w:p w14:paraId="69D66E0A" w14:textId="206A6829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 (8.6%)</w:t>
            </w:r>
          </w:p>
        </w:tc>
        <w:tc>
          <w:tcPr>
            <w:tcW w:w="675" w:type="pct"/>
            <w:vAlign w:val="center"/>
          </w:tcPr>
          <w:p w14:paraId="63B409FB" w14:textId="256E51F4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8 (13.8%)</w:t>
            </w:r>
          </w:p>
        </w:tc>
        <w:tc>
          <w:tcPr>
            <w:tcW w:w="196" w:type="pct"/>
            <w:vMerge w:val="restart"/>
            <w:vAlign w:val="center"/>
          </w:tcPr>
          <w:p w14:paraId="4368A5F4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0CEFC64B" w14:textId="0707703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8 (13.6%)</w:t>
            </w:r>
          </w:p>
        </w:tc>
        <w:tc>
          <w:tcPr>
            <w:tcW w:w="195" w:type="pct"/>
            <w:vMerge w:val="restart"/>
            <w:vAlign w:val="center"/>
          </w:tcPr>
          <w:p w14:paraId="024276CF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6608469B" w14:textId="758ECC59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0.6828</w:t>
            </w:r>
          </w:p>
        </w:tc>
      </w:tr>
      <w:tr w:rsidR="009F7737" w:rsidRPr="005A5F0F" w14:paraId="11C07A31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0903FE84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7947CE3D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No change</w:t>
            </w:r>
          </w:p>
        </w:tc>
        <w:tc>
          <w:tcPr>
            <w:tcW w:w="783" w:type="pct"/>
            <w:vAlign w:val="center"/>
          </w:tcPr>
          <w:p w14:paraId="0DF7C5C9" w14:textId="2D2AA9A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48 (82.8%)</w:t>
            </w:r>
          </w:p>
        </w:tc>
        <w:tc>
          <w:tcPr>
            <w:tcW w:w="675" w:type="pct"/>
            <w:vAlign w:val="center"/>
          </w:tcPr>
          <w:p w14:paraId="52BFF484" w14:textId="15C0A0CA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47 (81.0%)</w:t>
            </w:r>
          </w:p>
        </w:tc>
        <w:tc>
          <w:tcPr>
            <w:tcW w:w="196" w:type="pct"/>
            <w:vMerge/>
          </w:tcPr>
          <w:p w14:paraId="19FA842E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29145D9F" w14:textId="20B34F6B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49 (83.1%)</w:t>
            </w:r>
          </w:p>
        </w:tc>
        <w:tc>
          <w:tcPr>
            <w:tcW w:w="195" w:type="pct"/>
            <w:vMerge/>
          </w:tcPr>
          <w:p w14:paraId="59743336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1332C17F" w14:textId="4AD49C12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  <w:tr w:rsidR="009F7737" w:rsidRPr="005A5F0F" w14:paraId="0E279F25" w14:textId="77777777" w:rsidTr="008854B3">
        <w:trPr>
          <w:trHeight w:val="300"/>
          <w:jc w:val="center"/>
        </w:trPr>
        <w:tc>
          <w:tcPr>
            <w:tcW w:w="1306" w:type="pct"/>
            <w:vMerge/>
            <w:shd w:val="clear" w:color="auto" w:fill="auto"/>
          </w:tcPr>
          <w:p w14:paraId="201C599B" w14:textId="77777777" w:rsidR="009F7737" w:rsidRPr="005A5F0F" w:rsidRDefault="009F7737" w:rsidP="00C43E22">
            <w:pPr>
              <w:rPr>
                <w:sz w:val="20"/>
                <w:lang w:val="en-GB"/>
              </w:rPr>
            </w:pPr>
          </w:p>
        </w:tc>
        <w:tc>
          <w:tcPr>
            <w:tcW w:w="611" w:type="pct"/>
            <w:vAlign w:val="center"/>
          </w:tcPr>
          <w:p w14:paraId="7AA664CC" w14:textId="77777777" w:rsidR="009F7737" w:rsidRPr="005A5F0F" w:rsidRDefault="009F7737" w:rsidP="008465FC">
            <w:pPr>
              <w:ind w:left="-95" w:right="-116"/>
              <w:jc w:val="both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Worsen</w:t>
            </w:r>
          </w:p>
        </w:tc>
        <w:tc>
          <w:tcPr>
            <w:tcW w:w="783" w:type="pct"/>
            <w:vAlign w:val="center"/>
          </w:tcPr>
          <w:p w14:paraId="321FE478" w14:textId="58BB9E25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5 (8.6%)</w:t>
            </w:r>
          </w:p>
        </w:tc>
        <w:tc>
          <w:tcPr>
            <w:tcW w:w="675" w:type="pct"/>
            <w:vAlign w:val="center"/>
          </w:tcPr>
          <w:p w14:paraId="5C75EFFA" w14:textId="07D7607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3 (5.2%)</w:t>
            </w:r>
          </w:p>
        </w:tc>
        <w:tc>
          <w:tcPr>
            <w:tcW w:w="196" w:type="pct"/>
            <w:vMerge/>
          </w:tcPr>
          <w:p w14:paraId="3088AC5C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678" w:type="pct"/>
            <w:vAlign w:val="center"/>
          </w:tcPr>
          <w:p w14:paraId="33842C0D" w14:textId="3AAD970D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  <w:r w:rsidRPr="005A5F0F">
              <w:rPr>
                <w:sz w:val="20"/>
                <w:lang w:val="en-GB"/>
              </w:rPr>
              <w:t>2 (3.4%)</w:t>
            </w:r>
          </w:p>
        </w:tc>
        <w:tc>
          <w:tcPr>
            <w:tcW w:w="195" w:type="pct"/>
            <w:vMerge/>
          </w:tcPr>
          <w:p w14:paraId="1F8B5BE1" w14:textId="77777777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  <w:tc>
          <w:tcPr>
            <w:tcW w:w="557" w:type="pct"/>
            <w:vAlign w:val="center"/>
          </w:tcPr>
          <w:p w14:paraId="7DCDA551" w14:textId="59DD72D6" w:rsidR="009F7737" w:rsidRPr="005A5F0F" w:rsidRDefault="009F7737" w:rsidP="00C43E22">
            <w:pPr>
              <w:ind w:left="-95" w:right="-116"/>
              <w:jc w:val="center"/>
              <w:rPr>
                <w:sz w:val="20"/>
                <w:lang w:val="en-GB"/>
              </w:rPr>
            </w:pPr>
          </w:p>
        </w:tc>
      </w:tr>
    </w:tbl>
    <w:p w14:paraId="00ECC703" w14:textId="77777777" w:rsidR="008854B3" w:rsidRDefault="008854B3" w:rsidP="008854B3">
      <w:pPr>
        <w:spacing w:after="120"/>
        <w:jc w:val="both"/>
        <w:rPr>
          <w:szCs w:val="24"/>
        </w:rPr>
      </w:pPr>
    </w:p>
    <w:p w14:paraId="49E65BC6" w14:textId="78E4E9DD" w:rsidR="008854B3" w:rsidRDefault="008854B3" w:rsidP="008854B3">
      <w:pPr>
        <w:spacing w:after="120"/>
        <w:jc w:val="both"/>
        <w:rPr>
          <w:szCs w:val="24"/>
        </w:rPr>
      </w:pPr>
      <w:r w:rsidRPr="00A53AA3">
        <w:rPr>
          <w:szCs w:val="24"/>
        </w:rPr>
        <w:t xml:space="preserve">Data are frequency (%). </w:t>
      </w:r>
      <w:r>
        <w:rPr>
          <w:szCs w:val="24"/>
        </w:rPr>
        <w:t>Product</w:t>
      </w:r>
      <w:r w:rsidRPr="00A53AA3">
        <w:rPr>
          <w:szCs w:val="24"/>
        </w:rPr>
        <w:t xml:space="preserve"> effect was evaluated by </w:t>
      </w:r>
      <w:r w:rsidRPr="00D23B39">
        <w:rPr>
          <w:szCs w:val="24"/>
        </w:rPr>
        <w:t xml:space="preserve">chi-square test. </w:t>
      </w:r>
      <w:r w:rsidRPr="007463F6">
        <w:rPr>
          <w:szCs w:val="24"/>
        </w:rPr>
        <w:t>Post-hoc test with Bonferroni adjustment was applied to variables with significant group difference for further pair-wise group comparison.</w:t>
      </w:r>
      <w:r w:rsidRPr="00D23B39">
        <w:rPr>
          <w:rFonts w:hint="eastAsia"/>
          <w:szCs w:val="24"/>
        </w:rPr>
        <w:t xml:space="preserve"> </w:t>
      </w:r>
      <w:r w:rsidRPr="00D23B39">
        <w:rPr>
          <w:szCs w:val="24"/>
          <w:vertAlign w:val="superscript"/>
        </w:rPr>
        <w:t>***</w:t>
      </w:r>
      <w:r w:rsidRPr="00D23B39">
        <w:rPr>
          <w:i/>
          <w:iCs/>
          <w:szCs w:val="24"/>
        </w:rPr>
        <w:t>P</w:t>
      </w:r>
      <w:r w:rsidRPr="00D23B39">
        <w:rPr>
          <w:szCs w:val="24"/>
        </w:rPr>
        <w:t xml:space="preserve"> &lt; 0.001 compared with placebo group.</w:t>
      </w:r>
    </w:p>
    <w:p w14:paraId="58F44A25" w14:textId="77777777" w:rsidR="00E001B1" w:rsidRDefault="00E001B1" w:rsidP="00E001B1">
      <w:pPr>
        <w:spacing w:after="120"/>
        <w:jc w:val="both"/>
        <w:rPr>
          <w:b/>
          <w:szCs w:val="24"/>
          <w:lang w:val="fr-FR"/>
        </w:rPr>
        <w:sectPr w:rsidR="00E001B1" w:rsidSect="00C41DE7">
          <w:pgSz w:w="15840" w:h="12240" w:orient="landscape"/>
          <w:pgMar w:top="1797" w:right="1440" w:bottom="1797" w:left="1440" w:header="720" w:footer="720" w:gutter="0"/>
          <w:cols w:space="720"/>
          <w:docGrid w:linePitch="360"/>
        </w:sectPr>
      </w:pPr>
    </w:p>
    <w:p w14:paraId="52E5A25F" w14:textId="36451B68" w:rsidR="00E001B1" w:rsidRPr="005169D2" w:rsidRDefault="003471BD" w:rsidP="00E001B1">
      <w:pPr>
        <w:spacing w:after="120"/>
        <w:jc w:val="both"/>
        <w:rPr>
          <w:szCs w:val="24"/>
        </w:rPr>
      </w:pPr>
      <w:r>
        <w:rPr>
          <w:b/>
          <w:szCs w:val="24"/>
        </w:rPr>
        <w:lastRenderedPageBreak/>
        <w:t>Supplementary</w:t>
      </w:r>
      <w:r w:rsidRPr="005169D2">
        <w:rPr>
          <w:b/>
          <w:szCs w:val="24"/>
          <w:lang w:val="fr-FR"/>
        </w:rPr>
        <w:t xml:space="preserve"> </w:t>
      </w:r>
      <w:r w:rsidR="00E001B1" w:rsidRPr="005169D2">
        <w:rPr>
          <w:b/>
          <w:szCs w:val="24"/>
          <w:lang w:val="fr-FR"/>
        </w:rPr>
        <w:t xml:space="preserve">Table </w:t>
      </w:r>
      <w:r>
        <w:rPr>
          <w:b/>
          <w:szCs w:val="24"/>
          <w:lang w:val="fr-FR"/>
        </w:rPr>
        <w:t>2</w:t>
      </w:r>
      <w:r w:rsidR="00E001B1" w:rsidRPr="005169D2">
        <w:rPr>
          <w:b/>
          <w:szCs w:val="24"/>
          <w:lang w:val="fr-FR"/>
        </w:rPr>
        <w:t xml:space="preserve">. Pearson </w:t>
      </w:r>
      <w:r w:rsidRPr="005169D2">
        <w:rPr>
          <w:b/>
          <w:szCs w:val="24"/>
          <w:lang w:val="fr-FR"/>
        </w:rPr>
        <w:t xml:space="preserve">correlation coefficients between changes in blood </w:t>
      </w:r>
      <w:r>
        <w:rPr>
          <w:b/>
          <w:szCs w:val="24"/>
          <w:lang w:val="fr-FR"/>
        </w:rPr>
        <w:t>biomarker</w:t>
      </w:r>
      <w:r w:rsidRPr="005169D2">
        <w:rPr>
          <w:b/>
          <w:szCs w:val="24"/>
          <w:lang w:val="fr-FR"/>
        </w:rPr>
        <w:t xml:space="preserve">s and changes in </w:t>
      </w:r>
      <w:r>
        <w:rPr>
          <w:b/>
          <w:szCs w:val="24"/>
          <w:lang w:val="fr-FR"/>
        </w:rPr>
        <w:t>C</w:t>
      </w:r>
      <w:r w:rsidRPr="005169D2">
        <w:rPr>
          <w:b/>
          <w:szCs w:val="24"/>
          <w:lang w:val="fr-FR"/>
        </w:rPr>
        <w:t>hadler fatigue questionnaire scores (day</w:t>
      </w:r>
      <w:r>
        <w:rPr>
          <w:b/>
          <w:szCs w:val="24"/>
          <w:lang w:val="fr-FR"/>
        </w:rPr>
        <w:t xml:space="preserve"> </w:t>
      </w:r>
      <w:r w:rsidRPr="005169D2">
        <w:rPr>
          <w:b/>
          <w:szCs w:val="24"/>
          <w:lang w:val="fr-FR"/>
        </w:rPr>
        <w:t>60 – baseline)</w:t>
      </w:r>
    </w:p>
    <w:tbl>
      <w:tblPr>
        <w:tblW w:w="5821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33"/>
        <w:gridCol w:w="866"/>
        <w:gridCol w:w="946"/>
        <w:gridCol w:w="896"/>
        <w:gridCol w:w="970"/>
        <w:gridCol w:w="968"/>
        <w:gridCol w:w="936"/>
        <w:gridCol w:w="1235"/>
      </w:tblGrid>
      <w:tr w:rsidR="00F41370" w:rsidRPr="00196FC4" w14:paraId="11AF4687" w14:textId="77777777" w:rsidTr="00F41370">
        <w:trPr>
          <w:trHeight w:val="578"/>
          <w:tblHeader/>
          <w:jc w:val="center"/>
        </w:trPr>
        <w:tc>
          <w:tcPr>
            <w:tcW w:w="1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2E616" w14:textId="77777777" w:rsidR="00E001B1" w:rsidRPr="00196FC4" w:rsidRDefault="00E001B1" w:rsidP="008465F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B015" w14:textId="77777777" w:rsidR="00E001B1" w:rsidRPr="00196FC4" w:rsidRDefault="00E001B1" w:rsidP="008465FC">
            <w:pPr>
              <w:ind w:left="-70" w:right="-78"/>
              <w:jc w:val="both"/>
              <w:rPr>
                <w:b/>
                <w:bCs/>
                <w:i/>
                <w:sz w:val="20"/>
                <w:lang w:val="en-GB"/>
              </w:rPr>
            </w:pPr>
            <w:r w:rsidRPr="00196FC4">
              <w:rPr>
                <w:b/>
                <w:sz w:val="20"/>
                <w:lang w:val="en-GB"/>
              </w:rPr>
              <w:t>Blood ammonia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D0A85" w14:textId="2AF7C76B" w:rsidR="00E001B1" w:rsidRPr="00196FC4" w:rsidRDefault="00E001B1" w:rsidP="008465FC">
            <w:pPr>
              <w:ind w:left="-70" w:right="-78"/>
              <w:jc w:val="both"/>
              <w:rPr>
                <w:b/>
                <w:bCs/>
                <w:i/>
                <w:sz w:val="20"/>
                <w:lang w:val="en-GB"/>
              </w:rPr>
            </w:pPr>
            <w:r w:rsidRPr="00196FC4">
              <w:rPr>
                <w:b/>
                <w:sz w:val="20"/>
              </w:rPr>
              <w:t xml:space="preserve">Blood </w:t>
            </w:r>
            <w:r w:rsidR="003471BD">
              <w:rPr>
                <w:b/>
                <w:sz w:val="20"/>
              </w:rPr>
              <w:t>g</w:t>
            </w:r>
            <w:r w:rsidRPr="00196FC4">
              <w:rPr>
                <w:b/>
                <w:sz w:val="20"/>
              </w:rPr>
              <w:t>lucose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95194" w14:textId="77777777" w:rsidR="00E001B1" w:rsidRPr="00196FC4" w:rsidRDefault="00E001B1" w:rsidP="008465FC">
            <w:pPr>
              <w:ind w:left="-70" w:right="-78"/>
              <w:jc w:val="both"/>
              <w:rPr>
                <w:b/>
                <w:bCs/>
                <w:i/>
                <w:sz w:val="20"/>
                <w:lang w:val="en-GB"/>
              </w:rPr>
            </w:pPr>
            <w:r w:rsidRPr="00196FC4">
              <w:rPr>
                <w:b/>
                <w:sz w:val="20"/>
              </w:rPr>
              <w:t>Free fatty acid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2B7CA0" w14:textId="71F65903" w:rsidR="00E001B1" w:rsidRPr="00196FC4" w:rsidRDefault="00E001B1" w:rsidP="008465FC">
            <w:pPr>
              <w:ind w:left="-70" w:right="-78"/>
              <w:jc w:val="both"/>
              <w:rPr>
                <w:b/>
                <w:bCs/>
                <w:i/>
                <w:sz w:val="20"/>
                <w:lang w:val="en-GB"/>
              </w:rPr>
            </w:pPr>
            <w:r w:rsidRPr="00196FC4">
              <w:rPr>
                <w:b/>
                <w:sz w:val="20"/>
              </w:rPr>
              <w:t xml:space="preserve">Creatine </w:t>
            </w:r>
            <w:r w:rsidR="003471BD">
              <w:rPr>
                <w:b/>
                <w:sz w:val="20"/>
              </w:rPr>
              <w:t>k</w:t>
            </w:r>
            <w:r w:rsidRPr="00196FC4">
              <w:rPr>
                <w:b/>
                <w:sz w:val="20"/>
              </w:rPr>
              <w:t>inase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8C224" w14:textId="2A0A5465" w:rsidR="00E001B1" w:rsidRPr="00196FC4" w:rsidRDefault="00E001B1" w:rsidP="008465FC">
            <w:pPr>
              <w:ind w:left="-70" w:right="-78"/>
              <w:jc w:val="both"/>
              <w:rPr>
                <w:b/>
                <w:bCs/>
                <w:i/>
                <w:sz w:val="20"/>
                <w:lang w:val="en-GB"/>
              </w:rPr>
            </w:pPr>
            <w:r w:rsidRPr="00196FC4">
              <w:rPr>
                <w:b/>
                <w:sz w:val="20"/>
              </w:rPr>
              <w:t>C-</w:t>
            </w:r>
            <w:r w:rsidR="003471BD">
              <w:rPr>
                <w:b/>
                <w:sz w:val="20"/>
              </w:rPr>
              <w:t>r</w:t>
            </w:r>
            <w:r w:rsidRPr="00196FC4">
              <w:rPr>
                <w:b/>
                <w:sz w:val="20"/>
              </w:rPr>
              <w:t xml:space="preserve">eactive </w:t>
            </w:r>
            <w:r w:rsidR="003471BD">
              <w:rPr>
                <w:b/>
                <w:sz w:val="20"/>
              </w:rPr>
              <w:t>p</w:t>
            </w:r>
            <w:r w:rsidRPr="00196FC4">
              <w:rPr>
                <w:b/>
                <w:sz w:val="20"/>
              </w:rPr>
              <w:t>rotein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CCBDF" w14:textId="2D9065ED" w:rsidR="00E001B1" w:rsidRPr="00196FC4" w:rsidRDefault="00E001B1" w:rsidP="008465FC">
            <w:pPr>
              <w:ind w:left="-70" w:right="-78"/>
              <w:jc w:val="both"/>
              <w:rPr>
                <w:b/>
                <w:bCs/>
                <w:i/>
                <w:sz w:val="20"/>
                <w:lang w:val="en-GB"/>
              </w:rPr>
            </w:pPr>
            <w:r w:rsidRPr="00196FC4">
              <w:rPr>
                <w:b/>
                <w:sz w:val="20"/>
                <w:lang w:val="en-GB"/>
              </w:rPr>
              <w:t xml:space="preserve">Blood </w:t>
            </w:r>
            <w:r w:rsidR="003471BD">
              <w:rPr>
                <w:b/>
                <w:sz w:val="20"/>
                <w:lang w:val="en-GB"/>
              </w:rPr>
              <w:t>l</w:t>
            </w:r>
            <w:r w:rsidRPr="00196FC4">
              <w:rPr>
                <w:b/>
                <w:sz w:val="20"/>
                <w:lang w:val="en-GB"/>
              </w:rPr>
              <w:t xml:space="preserve">actic </w:t>
            </w:r>
            <w:r w:rsidR="003471BD">
              <w:rPr>
                <w:b/>
                <w:sz w:val="20"/>
                <w:lang w:val="en-GB"/>
              </w:rPr>
              <w:t>a</w:t>
            </w:r>
            <w:r w:rsidRPr="00196FC4">
              <w:rPr>
                <w:b/>
                <w:sz w:val="20"/>
                <w:lang w:val="en-GB"/>
              </w:rPr>
              <w:t>cid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14:paraId="0FC62BDE" w14:textId="637B7623" w:rsidR="00E001B1" w:rsidRPr="00196FC4" w:rsidRDefault="00E001B1" w:rsidP="008465FC">
            <w:pPr>
              <w:ind w:left="-70" w:right="-78"/>
              <w:jc w:val="both"/>
              <w:rPr>
                <w:b/>
                <w:bCs/>
                <w:i/>
                <w:sz w:val="20"/>
                <w:lang w:val="en-GB"/>
              </w:rPr>
            </w:pPr>
            <w:r w:rsidRPr="00196FC4">
              <w:rPr>
                <w:b/>
                <w:sz w:val="20"/>
              </w:rPr>
              <w:t>Estradiol (</w:t>
            </w:r>
            <w:r w:rsidR="003471BD">
              <w:rPr>
                <w:b/>
                <w:sz w:val="20"/>
              </w:rPr>
              <w:t>f</w:t>
            </w:r>
            <w:r w:rsidRPr="00196FC4">
              <w:rPr>
                <w:b/>
                <w:sz w:val="20"/>
              </w:rPr>
              <w:t>emale)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14:paraId="408D8EE2" w14:textId="6E2FA1CA" w:rsidR="00E001B1" w:rsidRPr="00196FC4" w:rsidRDefault="00E001B1" w:rsidP="008465FC">
            <w:pPr>
              <w:ind w:left="-70" w:right="-78"/>
              <w:jc w:val="both"/>
              <w:rPr>
                <w:b/>
                <w:sz w:val="20"/>
              </w:rPr>
            </w:pPr>
            <w:r w:rsidRPr="00196FC4">
              <w:rPr>
                <w:b/>
                <w:sz w:val="20"/>
              </w:rPr>
              <w:t>Testosterone (</w:t>
            </w:r>
            <w:r w:rsidR="003471BD">
              <w:rPr>
                <w:b/>
                <w:sz w:val="20"/>
              </w:rPr>
              <w:t>m</w:t>
            </w:r>
            <w:r w:rsidRPr="00196FC4">
              <w:rPr>
                <w:b/>
                <w:sz w:val="20"/>
              </w:rPr>
              <w:t>ale)</w:t>
            </w:r>
          </w:p>
        </w:tc>
      </w:tr>
      <w:tr w:rsidR="00F41370" w:rsidRPr="00196FC4" w14:paraId="69C29A13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0C315508" w14:textId="1E165200" w:rsidR="00F41370" w:rsidRPr="00196FC4" w:rsidRDefault="00F41370" w:rsidP="004C4B6D">
            <w:pPr>
              <w:rPr>
                <w:b/>
                <w:bCs/>
                <w:sz w:val="20"/>
                <w:u w:val="single"/>
                <w:lang w:val="en-GB"/>
              </w:rPr>
            </w:pPr>
            <w:r w:rsidRPr="00196FC4">
              <w:rPr>
                <w:b/>
                <w:bCs/>
                <w:sz w:val="20"/>
                <w:u w:val="single"/>
                <w:lang w:val="en-GB"/>
              </w:rPr>
              <w:t xml:space="preserve">Physical </w:t>
            </w:r>
            <w:r w:rsidR="004D73C9">
              <w:rPr>
                <w:b/>
                <w:bCs/>
                <w:sz w:val="20"/>
                <w:u w:val="single"/>
                <w:lang w:val="en-GB"/>
              </w:rPr>
              <w:t>f</w:t>
            </w:r>
            <w:r w:rsidRPr="00196FC4">
              <w:rPr>
                <w:b/>
                <w:bCs/>
                <w:sz w:val="20"/>
                <w:u w:val="single"/>
                <w:lang w:val="en-GB"/>
              </w:rPr>
              <w:t>atigue (total score)</w:t>
            </w:r>
          </w:p>
        </w:tc>
        <w:tc>
          <w:tcPr>
            <w:tcW w:w="513" w:type="pct"/>
            <w:shd w:val="clear" w:color="auto" w:fill="auto"/>
          </w:tcPr>
          <w:p w14:paraId="5B97B8E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0.0158</w:t>
            </w:r>
          </w:p>
        </w:tc>
        <w:tc>
          <w:tcPr>
            <w:tcW w:w="430" w:type="pct"/>
            <w:shd w:val="clear" w:color="auto" w:fill="auto"/>
          </w:tcPr>
          <w:p w14:paraId="669E053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-0.0964</w:t>
            </w:r>
          </w:p>
        </w:tc>
        <w:tc>
          <w:tcPr>
            <w:tcW w:w="470" w:type="pct"/>
            <w:shd w:val="clear" w:color="auto" w:fill="auto"/>
          </w:tcPr>
          <w:p w14:paraId="573B9DEC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-0.1128</w:t>
            </w:r>
          </w:p>
        </w:tc>
        <w:tc>
          <w:tcPr>
            <w:tcW w:w="445" w:type="pct"/>
          </w:tcPr>
          <w:p w14:paraId="25263962" w14:textId="57DB8D70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0.0187</w:t>
            </w:r>
          </w:p>
        </w:tc>
        <w:tc>
          <w:tcPr>
            <w:tcW w:w="482" w:type="pct"/>
            <w:shd w:val="clear" w:color="auto" w:fill="auto"/>
          </w:tcPr>
          <w:p w14:paraId="4674257D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0.0304</w:t>
            </w:r>
          </w:p>
        </w:tc>
        <w:tc>
          <w:tcPr>
            <w:tcW w:w="481" w:type="pct"/>
            <w:shd w:val="clear" w:color="auto" w:fill="auto"/>
          </w:tcPr>
          <w:p w14:paraId="70CF11C9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0.1639</w:t>
            </w:r>
          </w:p>
        </w:tc>
        <w:tc>
          <w:tcPr>
            <w:tcW w:w="465" w:type="pct"/>
          </w:tcPr>
          <w:p w14:paraId="52EA4301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-0.0293</w:t>
            </w:r>
          </w:p>
        </w:tc>
        <w:tc>
          <w:tcPr>
            <w:tcW w:w="613" w:type="pct"/>
          </w:tcPr>
          <w:p w14:paraId="0019684A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-0.0184</w:t>
            </w:r>
          </w:p>
        </w:tc>
      </w:tr>
      <w:tr w:rsidR="00F41370" w:rsidRPr="00196FC4" w14:paraId="3A9FFCFB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699DB7C6" w14:textId="77777777" w:rsidR="00F41370" w:rsidRPr="00196FC4" w:rsidRDefault="00F41370" w:rsidP="004C4B6D">
            <w:pPr>
              <w:rPr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13" w:type="pct"/>
            <w:shd w:val="clear" w:color="auto" w:fill="auto"/>
          </w:tcPr>
          <w:p w14:paraId="62A00B7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0.8352</w:t>
            </w:r>
          </w:p>
        </w:tc>
        <w:tc>
          <w:tcPr>
            <w:tcW w:w="430" w:type="pct"/>
            <w:shd w:val="clear" w:color="auto" w:fill="auto"/>
          </w:tcPr>
          <w:p w14:paraId="30E564BF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0.2043</w:t>
            </w:r>
          </w:p>
        </w:tc>
        <w:tc>
          <w:tcPr>
            <w:tcW w:w="470" w:type="pct"/>
            <w:shd w:val="clear" w:color="auto" w:fill="auto"/>
          </w:tcPr>
          <w:p w14:paraId="6B56BEEA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0.1371</w:t>
            </w:r>
          </w:p>
        </w:tc>
        <w:tc>
          <w:tcPr>
            <w:tcW w:w="445" w:type="pct"/>
          </w:tcPr>
          <w:p w14:paraId="79E6F471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0.8059</w:t>
            </w:r>
          </w:p>
        </w:tc>
        <w:tc>
          <w:tcPr>
            <w:tcW w:w="482" w:type="pct"/>
            <w:shd w:val="clear" w:color="auto" w:fill="auto"/>
          </w:tcPr>
          <w:p w14:paraId="2C3C805F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0.6899</w:t>
            </w:r>
          </w:p>
        </w:tc>
        <w:tc>
          <w:tcPr>
            <w:tcW w:w="481" w:type="pct"/>
            <w:shd w:val="clear" w:color="auto" w:fill="auto"/>
          </w:tcPr>
          <w:p w14:paraId="281596F4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0.0302*</w:t>
            </w:r>
          </w:p>
        </w:tc>
        <w:tc>
          <w:tcPr>
            <w:tcW w:w="465" w:type="pct"/>
          </w:tcPr>
          <w:p w14:paraId="5F4CCB5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0.7825</w:t>
            </w:r>
          </w:p>
        </w:tc>
        <w:tc>
          <w:tcPr>
            <w:tcW w:w="613" w:type="pct"/>
          </w:tcPr>
          <w:p w14:paraId="20215AAA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0.8683</w:t>
            </w:r>
          </w:p>
        </w:tc>
      </w:tr>
      <w:tr w:rsidR="00F41370" w:rsidRPr="00196FC4" w14:paraId="51A33FC6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26B8FF21" w14:textId="77777777" w:rsidR="00F41370" w:rsidRPr="00196FC4" w:rsidRDefault="00F41370" w:rsidP="004C4B6D">
            <w:pPr>
              <w:rPr>
                <w:sz w:val="20"/>
                <w:lang w:val="en-GB"/>
              </w:rPr>
            </w:pPr>
            <w:r w:rsidRPr="00196FC4">
              <w:rPr>
                <w:sz w:val="20"/>
                <w:lang w:val="en-GB"/>
              </w:rPr>
              <w:t>1. Do you have problems with tiredness?</w:t>
            </w:r>
          </w:p>
        </w:tc>
        <w:tc>
          <w:tcPr>
            <w:tcW w:w="513" w:type="pct"/>
            <w:shd w:val="clear" w:color="auto" w:fill="auto"/>
          </w:tcPr>
          <w:p w14:paraId="22205594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0.1077</w:t>
            </w:r>
          </w:p>
        </w:tc>
        <w:tc>
          <w:tcPr>
            <w:tcW w:w="430" w:type="pct"/>
            <w:shd w:val="clear" w:color="auto" w:fill="auto"/>
          </w:tcPr>
          <w:p w14:paraId="4D7FD84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-0.0293</w:t>
            </w:r>
          </w:p>
        </w:tc>
        <w:tc>
          <w:tcPr>
            <w:tcW w:w="470" w:type="pct"/>
            <w:shd w:val="clear" w:color="auto" w:fill="auto"/>
          </w:tcPr>
          <w:p w14:paraId="3C98B02D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-0.0761</w:t>
            </w:r>
          </w:p>
        </w:tc>
        <w:tc>
          <w:tcPr>
            <w:tcW w:w="445" w:type="pct"/>
          </w:tcPr>
          <w:p w14:paraId="48AB7169" w14:textId="5EED7CDA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-0.011</w:t>
            </w:r>
            <w:r>
              <w:rPr>
                <w:sz w:val="20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14:paraId="742A926C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0.0020</w:t>
            </w:r>
          </w:p>
        </w:tc>
        <w:tc>
          <w:tcPr>
            <w:tcW w:w="481" w:type="pct"/>
            <w:shd w:val="clear" w:color="auto" w:fill="auto"/>
          </w:tcPr>
          <w:p w14:paraId="20402BCD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0.1886</w:t>
            </w:r>
          </w:p>
        </w:tc>
        <w:tc>
          <w:tcPr>
            <w:tcW w:w="465" w:type="pct"/>
          </w:tcPr>
          <w:p w14:paraId="58DD26F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-0.1145</w:t>
            </w:r>
          </w:p>
        </w:tc>
        <w:tc>
          <w:tcPr>
            <w:tcW w:w="613" w:type="pct"/>
          </w:tcPr>
          <w:p w14:paraId="372CED9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-0.2004</w:t>
            </w:r>
          </w:p>
        </w:tc>
      </w:tr>
      <w:tr w:rsidR="00F41370" w:rsidRPr="00196FC4" w14:paraId="531BDB0B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7ED2762D" w14:textId="77777777" w:rsidR="00F41370" w:rsidRPr="00196FC4" w:rsidRDefault="00F41370" w:rsidP="004C4B6D">
            <w:pPr>
              <w:rPr>
                <w:sz w:val="20"/>
                <w:lang w:val="en-GB"/>
              </w:rPr>
            </w:pPr>
          </w:p>
        </w:tc>
        <w:tc>
          <w:tcPr>
            <w:tcW w:w="513" w:type="pct"/>
            <w:shd w:val="clear" w:color="auto" w:fill="auto"/>
          </w:tcPr>
          <w:p w14:paraId="6B0CA816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0.1559</w:t>
            </w:r>
          </w:p>
        </w:tc>
        <w:tc>
          <w:tcPr>
            <w:tcW w:w="430" w:type="pct"/>
            <w:shd w:val="clear" w:color="auto" w:fill="auto"/>
          </w:tcPr>
          <w:p w14:paraId="5F994B0D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0.7008</w:t>
            </w:r>
          </w:p>
        </w:tc>
        <w:tc>
          <w:tcPr>
            <w:tcW w:w="470" w:type="pct"/>
            <w:shd w:val="clear" w:color="auto" w:fill="auto"/>
          </w:tcPr>
          <w:p w14:paraId="16E123B1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0.3170</w:t>
            </w:r>
          </w:p>
        </w:tc>
        <w:tc>
          <w:tcPr>
            <w:tcW w:w="445" w:type="pct"/>
          </w:tcPr>
          <w:p w14:paraId="5622FB57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0.8802</w:t>
            </w:r>
          </w:p>
        </w:tc>
        <w:tc>
          <w:tcPr>
            <w:tcW w:w="482" w:type="pct"/>
            <w:shd w:val="clear" w:color="auto" w:fill="auto"/>
          </w:tcPr>
          <w:p w14:paraId="171121BC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0.9788</w:t>
            </w:r>
          </w:p>
        </w:tc>
        <w:tc>
          <w:tcPr>
            <w:tcW w:w="481" w:type="pct"/>
            <w:shd w:val="clear" w:color="auto" w:fill="auto"/>
          </w:tcPr>
          <w:p w14:paraId="0747D6B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0.0166*</w:t>
            </w:r>
          </w:p>
        </w:tc>
        <w:tc>
          <w:tcPr>
            <w:tcW w:w="465" w:type="pct"/>
          </w:tcPr>
          <w:p w14:paraId="6A049413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0.2799</w:t>
            </w:r>
          </w:p>
        </w:tc>
        <w:tc>
          <w:tcPr>
            <w:tcW w:w="613" w:type="pct"/>
          </w:tcPr>
          <w:p w14:paraId="4CB19131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0.0676</w:t>
            </w:r>
          </w:p>
        </w:tc>
      </w:tr>
      <w:tr w:rsidR="00F41370" w:rsidRPr="00196FC4" w14:paraId="4CD71C19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6EAF1175" w14:textId="77777777" w:rsidR="00F41370" w:rsidRPr="00196FC4" w:rsidRDefault="00F41370" w:rsidP="004C4B6D">
            <w:pPr>
              <w:rPr>
                <w:sz w:val="20"/>
                <w:lang w:val="en-GB"/>
              </w:rPr>
            </w:pPr>
            <w:r w:rsidRPr="00196FC4">
              <w:rPr>
                <w:sz w:val="20"/>
                <w:lang w:val="en-GB"/>
              </w:rPr>
              <w:t>2. Do you need to rest more?</w:t>
            </w:r>
          </w:p>
        </w:tc>
        <w:tc>
          <w:tcPr>
            <w:tcW w:w="513" w:type="pct"/>
            <w:shd w:val="clear" w:color="auto" w:fill="auto"/>
          </w:tcPr>
          <w:p w14:paraId="4D3D94E3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-0.0477</w:t>
            </w:r>
          </w:p>
        </w:tc>
        <w:tc>
          <w:tcPr>
            <w:tcW w:w="430" w:type="pct"/>
            <w:shd w:val="clear" w:color="auto" w:fill="auto"/>
          </w:tcPr>
          <w:p w14:paraId="4E85AB2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-0.0823</w:t>
            </w:r>
          </w:p>
        </w:tc>
        <w:tc>
          <w:tcPr>
            <w:tcW w:w="470" w:type="pct"/>
            <w:shd w:val="clear" w:color="auto" w:fill="auto"/>
          </w:tcPr>
          <w:p w14:paraId="79038CBF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-0.0907</w:t>
            </w:r>
          </w:p>
        </w:tc>
        <w:tc>
          <w:tcPr>
            <w:tcW w:w="445" w:type="pct"/>
          </w:tcPr>
          <w:p w14:paraId="183B6138" w14:textId="23633C10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-0.0167</w:t>
            </w:r>
          </w:p>
        </w:tc>
        <w:tc>
          <w:tcPr>
            <w:tcW w:w="482" w:type="pct"/>
            <w:shd w:val="clear" w:color="auto" w:fill="auto"/>
          </w:tcPr>
          <w:p w14:paraId="390D4F20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0.0143</w:t>
            </w:r>
          </w:p>
        </w:tc>
        <w:tc>
          <w:tcPr>
            <w:tcW w:w="481" w:type="pct"/>
            <w:shd w:val="clear" w:color="auto" w:fill="auto"/>
          </w:tcPr>
          <w:p w14:paraId="4EA157CA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0.2254</w:t>
            </w:r>
          </w:p>
        </w:tc>
        <w:tc>
          <w:tcPr>
            <w:tcW w:w="465" w:type="pct"/>
          </w:tcPr>
          <w:p w14:paraId="1EB1C012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0.0471</w:t>
            </w:r>
          </w:p>
        </w:tc>
        <w:tc>
          <w:tcPr>
            <w:tcW w:w="613" w:type="pct"/>
          </w:tcPr>
          <w:p w14:paraId="2422244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-0.0320</w:t>
            </w:r>
          </w:p>
        </w:tc>
      </w:tr>
      <w:tr w:rsidR="00F41370" w:rsidRPr="00196FC4" w14:paraId="13E0BCB6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735DD687" w14:textId="77777777" w:rsidR="00F41370" w:rsidRPr="00196FC4" w:rsidRDefault="00F41370" w:rsidP="004C4B6D">
            <w:pPr>
              <w:rPr>
                <w:sz w:val="20"/>
                <w:lang w:val="en-GB"/>
              </w:rPr>
            </w:pPr>
          </w:p>
        </w:tc>
        <w:tc>
          <w:tcPr>
            <w:tcW w:w="513" w:type="pct"/>
            <w:shd w:val="clear" w:color="auto" w:fill="auto"/>
          </w:tcPr>
          <w:p w14:paraId="71FBE503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0.5311</w:t>
            </w:r>
          </w:p>
        </w:tc>
        <w:tc>
          <w:tcPr>
            <w:tcW w:w="430" w:type="pct"/>
            <w:shd w:val="clear" w:color="auto" w:fill="auto"/>
          </w:tcPr>
          <w:p w14:paraId="678D9A8D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0.2788</w:t>
            </w:r>
          </w:p>
        </w:tc>
        <w:tc>
          <w:tcPr>
            <w:tcW w:w="470" w:type="pct"/>
            <w:shd w:val="clear" w:color="auto" w:fill="auto"/>
          </w:tcPr>
          <w:p w14:paraId="3E6EF3CE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0.2327</w:t>
            </w:r>
          </w:p>
        </w:tc>
        <w:tc>
          <w:tcPr>
            <w:tcW w:w="445" w:type="pct"/>
          </w:tcPr>
          <w:p w14:paraId="418C04D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0.8260</w:t>
            </w:r>
          </w:p>
        </w:tc>
        <w:tc>
          <w:tcPr>
            <w:tcW w:w="482" w:type="pct"/>
            <w:shd w:val="clear" w:color="auto" w:fill="auto"/>
          </w:tcPr>
          <w:p w14:paraId="33A2B899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0.8515</w:t>
            </w:r>
          </w:p>
        </w:tc>
        <w:tc>
          <w:tcPr>
            <w:tcW w:w="481" w:type="pct"/>
            <w:shd w:val="clear" w:color="auto" w:fill="auto"/>
          </w:tcPr>
          <w:p w14:paraId="04908F2A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0.0027**</w:t>
            </w:r>
          </w:p>
        </w:tc>
        <w:tc>
          <w:tcPr>
            <w:tcW w:w="465" w:type="pct"/>
          </w:tcPr>
          <w:p w14:paraId="38D0FFF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0.6576</w:t>
            </w:r>
          </w:p>
        </w:tc>
        <w:tc>
          <w:tcPr>
            <w:tcW w:w="613" w:type="pct"/>
          </w:tcPr>
          <w:p w14:paraId="44F8B266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0.7724</w:t>
            </w:r>
          </w:p>
        </w:tc>
      </w:tr>
      <w:tr w:rsidR="00F41370" w:rsidRPr="00196FC4" w14:paraId="2DF99A70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2FB45ACD" w14:textId="77777777" w:rsidR="00F41370" w:rsidRPr="00196FC4" w:rsidRDefault="00F41370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3. Do you feel sleepy or drowsy?</w:t>
            </w:r>
          </w:p>
        </w:tc>
        <w:tc>
          <w:tcPr>
            <w:tcW w:w="513" w:type="pct"/>
            <w:shd w:val="clear" w:color="auto" w:fill="auto"/>
          </w:tcPr>
          <w:p w14:paraId="350C254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0.0705</w:t>
            </w:r>
          </w:p>
        </w:tc>
        <w:tc>
          <w:tcPr>
            <w:tcW w:w="430" w:type="pct"/>
            <w:shd w:val="clear" w:color="auto" w:fill="auto"/>
          </w:tcPr>
          <w:p w14:paraId="2DFF7847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-0.0657</w:t>
            </w:r>
          </w:p>
        </w:tc>
        <w:tc>
          <w:tcPr>
            <w:tcW w:w="470" w:type="pct"/>
            <w:shd w:val="clear" w:color="auto" w:fill="auto"/>
          </w:tcPr>
          <w:p w14:paraId="3CB600F4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0.0572</w:t>
            </w:r>
          </w:p>
        </w:tc>
        <w:tc>
          <w:tcPr>
            <w:tcW w:w="445" w:type="pct"/>
          </w:tcPr>
          <w:p w14:paraId="2D4F5D38" w14:textId="35268FB1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-0.033</w:t>
            </w:r>
            <w:r>
              <w:rPr>
                <w:sz w:val="20"/>
              </w:rPr>
              <w:t>2</w:t>
            </w:r>
          </w:p>
        </w:tc>
        <w:tc>
          <w:tcPr>
            <w:tcW w:w="482" w:type="pct"/>
            <w:shd w:val="clear" w:color="auto" w:fill="auto"/>
          </w:tcPr>
          <w:p w14:paraId="58B7F93F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0.0044</w:t>
            </w:r>
          </w:p>
        </w:tc>
        <w:tc>
          <w:tcPr>
            <w:tcW w:w="481" w:type="pct"/>
            <w:shd w:val="clear" w:color="auto" w:fill="auto"/>
          </w:tcPr>
          <w:p w14:paraId="24E1BFCD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0.0677</w:t>
            </w:r>
          </w:p>
        </w:tc>
        <w:tc>
          <w:tcPr>
            <w:tcW w:w="465" w:type="pct"/>
          </w:tcPr>
          <w:p w14:paraId="0387F41E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-0.1806</w:t>
            </w:r>
          </w:p>
        </w:tc>
        <w:tc>
          <w:tcPr>
            <w:tcW w:w="613" w:type="pct"/>
          </w:tcPr>
          <w:p w14:paraId="11ACD1CF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0.0255</w:t>
            </w:r>
          </w:p>
        </w:tc>
      </w:tr>
      <w:tr w:rsidR="00F41370" w:rsidRPr="00196FC4" w14:paraId="3A8ED5B8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5BA682EB" w14:textId="77777777" w:rsidR="00F41370" w:rsidRPr="00196FC4" w:rsidRDefault="00F41370" w:rsidP="004C4B6D">
            <w:pPr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1DF94F1C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0.3539</w:t>
            </w:r>
          </w:p>
        </w:tc>
        <w:tc>
          <w:tcPr>
            <w:tcW w:w="430" w:type="pct"/>
            <w:shd w:val="clear" w:color="auto" w:fill="auto"/>
          </w:tcPr>
          <w:p w14:paraId="005CA191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0.3874</w:t>
            </w:r>
          </w:p>
        </w:tc>
        <w:tc>
          <w:tcPr>
            <w:tcW w:w="470" w:type="pct"/>
            <w:shd w:val="clear" w:color="auto" w:fill="auto"/>
          </w:tcPr>
          <w:p w14:paraId="7CAEFA9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0.4524</w:t>
            </w:r>
          </w:p>
        </w:tc>
        <w:tc>
          <w:tcPr>
            <w:tcW w:w="445" w:type="pct"/>
          </w:tcPr>
          <w:p w14:paraId="5FD02E33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0.6630</w:t>
            </w:r>
          </w:p>
        </w:tc>
        <w:tc>
          <w:tcPr>
            <w:tcW w:w="482" w:type="pct"/>
            <w:shd w:val="clear" w:color="auto" w:fill="auto"/>
          </w:tcPr>
          <w:p w14:paraId="50893D5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0.9545</w:t>
            </w:r>
          </w:p>
        </w:tc>
        <w:tc>
          <w:tcPr>
            <w:tcW w:w="481" w:type="pct"/>
            <w:shd w:val="clear" w:color="auto" w:fill="auto"/>
          </w:tcPr>
          <w:p w14:paraId="3C03BC4D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0.3733</w:t>
            </w:r>
          </w:p>
        </w:tc>
        <w:tc>
          <w:tcPr>
            <w:tcW w:w="465" w:type="pct"/>
          </w:tcPr>
          <w:p w14:paraId="765BB38E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0.0867</w:t>
            </w:r>
          </w:p>
        </w:tc>
        <w:tc>
          <w:tcPr>
            <w:tcW w:w="613" w:type="pct"/>
          </w:tcPr>
          <w:p w14:paraId="370449C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0.8182</w:t>
            </w:r>
          </w:p>
        </w:tc>
      </w:tr>
      <w:tr w:rsidR="00F41370" w:rsidRPr="00196FC4" w14:paraId="767D8C49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14A9D4CE" w14:textId="77777777" w:rsidR="00F41370" w:rsidRPr="00196FC4" w:rsidRDefault="00F41370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4. Do you have problems starting things?</w:t>
            </w:r>
          </w:p>
        </w:tc>
        <w:tc>
          <w:tcPr>
            <w:tcW w:w="513" w:type="pct"/>
            <w:shd w:val="clear" w:color="auto" w:fill="auto"/>
          </w:tcPr>
          <w:p w14:paraId="525597F6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0.0255</w:t>
            </w:r>
          </w:p>
        </w:tc>
        <w:tc>
          <w:tcPr>
            <w:tcW w:w="430" w:type="pct"/>
            <w:shd w:val="clear" w:color="auto" w:fill="auto"/>
          </w:tcPr>
          <w:p w14:paraId="38B389E4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-0.0879</w:t>
            </w:r>
          </w:p>
        </w:tc>
        <w:tc>
          <w:tcPr>
            <w:tcW w:w="470" w:type="pct"/>
            <w:shd w:val="clear" w:color="auto" w:fill="auto"/>
          </w:tcPr>
          <w:p w14:paraId="5ABDBB4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-0.0438</w:t>
            </w:r>
          </w:p>
        </w:tc>
        <w:tc>
          <w:tcPr>
            <w:tcW w:w="445" w:type="pct"/>
          </w:tcPr>
          <w:p w14:paraId="3BC68FA0" w14:textId="0841884C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-0.029</w:t>
            </w:r>
            <w:r>
              <w:rPr>
                <w:sz w:val="20"/>
              </w:rPr>
              <w:t>1</w:t>
            </w:r>
          </w:p>
        </w:tc>
        <w:tc>
          <w:tcPr>
            <w:tcW w:w="482" w:type="pct"/>
            <w:shd w:val="clear" w:color="auto" w:fill="auto"/>
          </w:tcPr>
          <w:p w14:paraId="4B80B821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0.0660</w:t>
            </w:r>
          </w:p>
        </w:tc>
        <w:tc>
          <w:tcPr>
            <w:tcW w:w="481" w:type="pct"/>
            <w:shd w:val="clear" w:color="auto" w:fill="auto"/>
          </w:tcPr>
          <w:p w14:paraId="24249D03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0.1418</w:t>
            </w:r>
          </w:p>
        </w:tc>
        <w:tc>
          <w:tcPr>
            <w:tcW w:w="465" w:type="pct"/>
          </w:tcPr>
          <w:p w14:paraId="2BA8397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-0.1114</w:t>
            </w:r>
          </w:p>
        </w:tc>
        <w:tc>
          <w:tcPr>
            <w:tcW w:w="613" w:type="pct"/>
          </w:tcPr>
          <w:p w14:paraId="6FB10E46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0.1705</w:t>
            </w:r>
          </w:p>
        </w:tc>
      </w:tr>
      <w:tr w:rsidR="00F41370" w:rsidRPr="00196FC4" w14:paraId="5A083DF4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497BCC46" w14:textId="77777777" w:rsidR="00F41370" w:rsidRPr="00196FC4" w:rsidRDefault="00F41370" w:rsidP="004C4B6D">
            <w:pPr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2D5867B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0.7376</w:t>
            </w:r>
          </w:p>
        </w:tc>
        <w:tc>
          <w:tcPr>
            <w:tcW w:w="430" w:type="pct"/>
            <w:shd w:val="clear" w:color="auto" w:fill="auto"/>
          </w:tcPr>
          <w:p w14:paraId="339043A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0.2477</w:t>
            </w:r>
          </w:p>
        </w:tc>
        <w:tc>
          <w:tcPr>
            <w:tcW w:w="470" w:type="pct"/>
            <w:shd w:val="clear" w:color="auto" w:fill="auto"/>
          </w:tcPr>
          <w:p w14:paraId="40804BE3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0.5653</w:t>
            </w:r>
          </w:p>
        </w:tc>
        <w:tc>
          <w:tcPr>
            <w:tcW w:w="445" w:type="pct"/>
          </w:tcPr>
          <w:p w14:paraId="14EC24BA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0.7027</w:t>
            </w:r>
          </w:p>
        </w:tc>
        <w:tc>
          <w:tcPr>
            <w:tcW w:w="482" w:type="pct"/>
            <w:shd w:val="clear" w:color="auto" w:fill="auto"/>
          </w:tcPr>
          <w:p w14:paraId="42499E34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0.3857</w:t>
            </w:r>
          </w:p>
        </w:tc>
        <w:tc>
          <w:tcPr>
            <w:tcW w:w="481" w:type="pct"/>
            <w:shd w:val="clear" w:color="auto" w:fill="auto"/>
          </w:tcPr>
          <w:p w14:paraId="1D47184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0.0612</w:t>
            </w:r>
          </w:p>
        </w:tc>
        <w:tc>
          <w:tcPr>
            <w:tcW w:w="465" w:type="pct"/>
          </w:tcPr>
          <w:p w14:paraId="4B7BC232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0.2932</w:t>
            </w:r>
          </w:p>
        </w:tc>
        <w:tc>
          <w:tcPr>
            <w:tcW w:w="613" w:type="pct"/>
          </w:tcPr>
          <w:p w14:paraId="65D5E6E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0.1210</w:t>
            </w:r>
          </w:p>
        </w:tc>
      </w:tr>
      <w:tr w:rsidR="00F41370" w:rsidRPr="00196FC4" w14:paraId="59039003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093D9428" w14:textId="77777777" w:rsidR="00F41370" w:rsidRPr="00196FC4" w:rsidRDefault="00F41370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5. Do you lack energy?</w:t>
            </w:r>
          </w:p>
        </w:tc>
        <w:tc>
          <w:tcPr>
            <w:tcW w:w="513" w:type="pct"/>
            <w:shd w:val="clear" w:color="auto" w:fill="auto"/>
          </w:tcPr>
          <w:p w14:paraId="1A698632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0.0105</w:t>
            </w:r>
          </w:p>
        </w:tc>
        <w:tc>
          <w:tcPr>
            <w:tcW w:w="430" w:type="pct"/>
            <w:shd w:val="clear" w:color="auto" w:fill="auto"/>
          </w:tcPr>
          <w:p w14:paraId="5D4DE076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-0.0097</w:t>
            </w:r>
          </w:p>
        </w:tc>
        <w:tc>
          <w:tcPr>
            <w:tcW w:w="470" w:type="pct"/>
            <w:shd w:val="clear" w:color="auto" w:fill="auto"/>
          </w:tcPr>
          <w:p w14:paraId="0FA906D5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-0.0977</w:t>
            </w:r>
          </w:p>
        </w:tc>
        <w:tc>
          <w:tcPr>
            <w:tcW w:w="445" w:type="pct"/>
          </w:tcPr>
          <w:p w14:paraId="6277C56F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0.0268</w:t>
            </w:r>
          </w:p>
        </w:tc>
        <w:tc>
          <w:tcPr>
            <w:tcW w:w="482" w:type="pct"/>
            <w:shd w:val="clear" w:color="auto" w:fill="auto"/>
          </w:tcPr>
          <w:p w14:paraId="27DE2C09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0.0088</w:t>
            </w:r>
          </w:p>
        </w:tc>
        <w:tc>
          <w:tcPr>
            <w:tcW w:w="481" w:type="pct"/>
            <w:shd w:val="clear" w:color="auto" w:fill="auto"/>
          </w:tcPr>
          <w:p w14:paraId="114C20A7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0.1179</w:t>
            </w:r>
          </w:p>
        </w:tc>
        <w:tc>
          <w:tcPr>
            <w:tcW w:w="465" w:type="pct"/>
          </w:tcPr>
          <w:p w14:paraId="308D4FCE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-0.0261</w:t>
            </w:r>
          </w:p>
        </w:tc>
        <w:tc>
          <w:tcPr>
            <w:tcW w:w="613" w:type="pct"/>
          </w:tcPr>
          <w:p w14:paraId="383B60F6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0.0945</w:t>
            </w:r>
          </w:p>
        </w:tc>
      </w:tr>
      <w:tr w:rsidR="00F41370" w:rsidRPr="00196FC4" w14:paraId="7EC8F533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78B8AA57" w14:textId="77777777" w:rsidR="00F41370" w:rsidRPr="00196FC4" w:rsidRDefault="00F41370" w:rsidP="004C4B6D">
            <w:pPr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5F6BB0F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0.8903</w:t>
            </w:r>
          </w:p>
        </w:tc>
        <w:tc>
          <w:tcPr>
            <w:tcW w:w="430" w:type="pct"/>
            <w:shd w:val="clear" w:color="auto" w:fill="auto"/>
          </w:tcPr>
          <w:p w14:paraId="4171843F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0.8991</w:t>
            </w:r>
          </w:p>
        </w:tc>
        <w:tc>
          <w:tcPr>
            <w:tcW w:w="470" w:type="pct"/>
            <w:shd w:val="clear" w:color="auto" w:fill="auto"/>
          </w:tcPr>
          <w:p w14:paraId="3AEB306A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0.1984</w:t>
            </w:r>
          </w:p>
        </w:tc>
        <w:tc>
          <w:tcPr>
            <w:tcW w:w="445" w:type="pct"/>
          </w:tcPr>
          <w:p w14:paraId="6BAD2FF1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0.7248</w:t>
            </w:r>
          </w:p>
        </w:tc>
        <w:tc>
          <w:tcPr>
            <w:tcW w:w="482" w:type="pct"/>
            <w:shd w:val="clear" w:color="auto" w:fill="auto"/>
          </w:tcPr>
          <w:p w14:paraId="6E151DCB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0.9080</w:t>
            </w:r>
          </w:p>
        </w:tc>
        <w:tc>
          <w:tcPr>
            <w:tcW w:w="481" w:type="pct"/>
            <w:shd w:val="clear" w:color="auto" w:fill="auto"/>
          </w:tcPr>
          <w:p w14:paraId="3B24EEA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0.1201</w:t>
            </w:r>
          </w:p>
        </w:tc>
        <w:tc>
          <w:tcPr>
            <w:tcW w:w="465" w:type="pct"/>
          </w:tcPr>
          <w:p w14:paraId="12E46AE4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0.8059</w:t>
            </w:r>
          </w:p>
        </w:tc>
        <w:tc>
          <w:tcPr>
            <w:tcW w:w="613" w:type="pct"/>
          </w:tcPr>
          <w:p w14:paraId="5FE567B8" w14:textId="77777777" w:rsidR="00F41370" w:rsidRPr="00196FC4" w:rsidRDefault="00F41370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0.3926</w:t>
            </w:r>
          </w:p>
        </w:tc>
      </w:tr>
      <w:tr w:rsidR="009B72BE" w:rsidRPr="00196FC4" w14:paraId="4ABD87F5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7E73B34A" w14:textId="77777777" w:rsidR="009B72BE" w:rsidRPr="00196FC4" w:rsidRDefault="009B72BE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6. Do you have less strength in your muscles?</w:t>
            </w:r>
          </w:p>
        </w:tc>
        <w:tc>
          <w:tcPr>
            <w:tcW w:w="513" w:type="pct"/>
            <w:shd w:val="clear" w:color="auto" w:fill="auto"/>
          </w:tcPr>
          <w:p w14:paraId="37B21133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-0.0577</w:t>
            </w:r>
          </w:p>
        </w:tc>
        <w:tc>
          <w:tcPr>
            <w:tcW w:w="430" w:type="pct"/>
            <w:shd w:val="clear" w:color="auto" w:fill="auto"/>
          </w:tcPr>
          <w:p w14:paraId="454A99F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-0.1033</w:t>
            </w:r>
          </w:p>
        </w:tc>
        <w:tc>
          <w:tcPr>
            <w:tcW w:w="470" w:type="pct"/>
            <w:shd w:val="clear" w:color="auto" w:fill="auto"/>
          </w:tcPr>
          <w:p w14:paraId="5A0224D3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-0.1196</w:t>
            </w:r>
          </w:p>
        </w:tc>
        <w:tc>
          <w:tcPr>
            <w:tcW w:w="445" w:type="pct"/>
          </w:tcPr>
          <w:p w14:paraId="1F4B890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0.0616</w:t>
            </w:r>
          </w:p>
        </w:tc>
        <w:tc>
          <w:tcPr>
            <w:tcW w:w="482" w:type="pct"/>
            <w:shd w:val="clear" w:color="auto" w:fill="auto"/>
          </w:tcPr>
          <w:p w14:paraId="2FD5556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0.0544</w:t>
            </w:r>
          </w:p>
        </w:tc>
        <w:tc>
          <w:tcPr>
            <w:tcW w:w="481" w:type="pct"/>
            <w:shd w:val="clear" w:color="auto" w:fill="auto"/>
          </w:tcPr>
          <w:p w14:paraId="2639DAD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-0.0331</w:t>
            </w:r>
          </w:p>
        </w:tc>
        <w:tc>
          <w:tcPr>
            <w:tcW w:w="465" w:type="pct"/>
          </w:tcPr>
          <w:p w14:paraId="148D00BD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0.1225</w:t>
            </w:r>
          </w:p>
        </w:tc>
        <w:tc>
          <w:tcPr>
            <w:tcW w:w="613" w:type="pct"/>
          </w:tcPr>
          <w:p w14:paraId="00620098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-0.1049</w:t>
            </w:r>
          </w:p>
        </w:tc>
      </w:tr>
      <w:tr w:rsidR="009B72BE" w:rsidRPr="00196FC4" w14:paraId="57AE8E1E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64159972" w14:textId="77777777" w:rsidR="009B72BE" w:rsidRPr="00196FC4" w:rsidRDefault="009B72BE" w:rsidP="004C4B6D">
            <w:pPr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2BAC91A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0.4480</w:t>
            </w:r>
          </w:p>
        </w:tc>
        <w:tc>
          <w:tcPr>
            <w:tcW w:w="430" w:type="pct"/>
            <w:shd w:val="clear" w:color="auto" w:fill="auto"/>
          </w:tcPr>
          <w:p w14:paraId="165D0C23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0.1736</w:t>
            </w:r>
          </w:p>
        </w:tc>
        <w:tc>
          <w:tcPr>
            <w:tcW w:w="470" w:type="pct"/>
            <w:shd w:val="clear" w:color="auto" w:fill="auto"/>
          </w:tcPr>
          <w:p w14:paraId="0AA76B57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0.1150</w:t>
            </w:r>
          </w:p>
        </w:tc>
        <w:tc>
          <w:tcPr>
            <w:tcW w:w="445" w:type="pct"/>
          </w:tcPr>
          <w:p w14:paraId="53CDAD2A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0.4185</w:t>
            </w:r>
          </w:p>
        </w:tc>
        <w:tc>
          <w:tcPr>
            <w:tcW w:w="482" w:type="pct"/>
            <w:shd w:val="clear" w:color="auto" w:fill="auto"/>
          </w:tcPr>
          <w:p w14:paraId="147905D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0.4745</w:t>
            </w:r>
          </w:p>
        </w:tc>
        <w:tc>
          <w:tcPr>
            <w:tcW w:w="481" w:type="pct"/>
            <w:shd w:val="clear" w:color="auto" w:fill="auto"/>
          </w:tcPr>
          <w:p w14:paraId="01E0E97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0.6641</w:t>
            </w:r>
          </w:p>
        </w:tc>
        <w:tc>
          <w:tcPr>
            <w:tcW w:w="465" w:type="pct"/>
          </w:tcPr>
          <w:p w14:paraId="2C681E3E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0.2472</w:t>
            </w:r>
          </w:p>
        </w:tc>
        <w:tc>
          <w:tcPr>
            <w:tcW w:w="613" w:type="pct"/>
          </w:tcPr>
          <w:p w14:paraId="315CFEFA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0.3423</w:t>
            </w:r>
          </w:p>
        </w:tc>
      </w:tr>
      <w:tr w:rsidR="009B72BE" w:rsidRPr="00196FC4" w14:paraId="4F400CB4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5E8EF1CF" w14:textId="77777777" w:rsidR="009B72BE" w:rsidRPr="00196FC4" w:rsidRDefault="009B72BE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7. Do you feel weak?</w:t>
            </w:r>
          </w:p>
        </w:tc>
        <w:tc>
          <w:tcPr>
            <w:tcW w:w="513" w:type="pct"/>
            <w:shd w:val="clear" w:color="auto" w:fill="auto"/>
          </w:tcPr>
          <w:p w14:paraId="2CDF7508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-0.0647</w:t>
            </w:r>
          </w:p>
        </w:tc>
        <w:tc>
          <w:tcPr>
            <w:tcW w:w="430" w:type="pct"/>
            <w:shd w:val="clear" w:color="auto" w:fill="auto"/>
          </w:tcPr>
          <w:p w14:paraId="13997DCA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-0.0676</w:t>
            </w:r>
          </w:p>
        </w:tc>
        <w:tc>
          <w:tcPr>
            <w:tcW w:w="470" w:type="pct"/>
            <w:shd w:val="clear" w:color="auto" w:fill="auto"/>
          </w:tcPr>
          <w:p w14:paraId="027B659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-0.1402</w:t>
            </w:r>
          </w:p>
        </w:tc>
        <w:tc>
          <w:tcPr>
            <w:tcW w:w="445" w:type="pct"/>
          </w:tcPr>
          <w:p w14:paraId="52F5C02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0.0884</w:t>
            </w:r>
          </w:p>
        </w:tc>
        <w:tc>
          <w:tcPr>
            <w:tcW w:w="482" w:type="pct"/>
            <w:shd w:val="clear" w:color="auto" w:fill="auto"/>
          </w:tcPr>
          <w:p w14:paraId="38D87D2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0.0106</w:t>
            </w:r>
          </w:p>
        </w:tc>
        <w:tc>
          <w:tcPr>
            <w:tcW w:w="481" w:type="pct"/>
            <w:shd w:val="clear" w:color="auto" w:fill="auto"/>
          </w:tcPr>
          <w:p w14:paraId="6445C609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0.0017</w:t>
            </w:r>
          </w:p>
        </w:tc>
        <w:tc>
          <w:tcPr>
            <w:tcW w:w="465" w:type="pct"/>
          </w:tcPr>
          <w:p w14:paraId="63CB400D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0.1018</w:t>
            </w:r>
          </w:p>
        </w:tc>
        <w:tc>
          <w:tcPr>
            <w:tcW w:w="613" w:type="pct"/>
          </w:tcPr>
          <w:p w14:paraId="07652B7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-0.1408</w:t>
            </w:r>
          </w:p>
        </w:tc>
      </w:tr>
      <w:tr w:rsidR="009B72BE" w:rsidRPr="00196FC4" w14:paraId="50F132E1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673424E3" w14:textId="77777777" w:rsidR="009B72BE" w:rsidRPr="00196FC4" w:rsidRDefault="009B72BE" w:rsidP="004C4B6D">
            <w:pPr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56780DF4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0.3952</w:t>
            </w:r>
          </w:p>
        </w:tc>
        <w:tc>
          <w:tcPr>
            <w:tcW w:w="430" w:type="pct"/>
            <w:shd w:val="clear" w:color="auto" w:fill="auto"/>
          </w:tcPr>
          <w:p w14:paraId="56BC1C49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0.3740</w:t>
            </w:r>
          </w:p>
        </w:tc>
        <w:tc>
          <w:tcPr>
            <w:tcW w:w="470" w:type="pct"/>
            <w:shd w:val="clear" w:color="auto" w:fill="auto"/>
          </w:tcPr>
          <w:p w14:paraId="099603C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0.0643</w:t>
            </w:r>
          </w:p>
        </w:tc>
        <w:tc>
          <w:tcPr>
            <w:tcW w:w="445" w:type="pct"/>
          </w:tcPr>
          <w:p w14:paraId="5B1B81F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0.2445</w:t>
            </w:r>
          </w:p>
        </w:tc>
        <w:tc>
          <w:tcPr>
            <w:tcW w:w="482" w:type="pct"/>
            <w:shd w:val="clear" w:color="auto" w:fill="auto"/>
          </w:tcPr>
          <w:p w14:paraId="4954F189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0.8888</w:t>
            </w:r>
          </w:p>
        </w:tc>
        <w:tc>
          <w:tcPr>
            <w:tcW w:w="481" w:type="pct"/>
            <w:shd w:val="clear" w:color="auto" w:fill="auto"/>
          </w:tcPr>
          <w:p w14:paraId="5AC2FFB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0.9825</w:t>
            </w:r>
          </w:p>
        </w:tc>
        <w:tc>
          <w:tcPr>
            <w:tcW w:w="465" w:type="pct"/>
          </w:tcPr>
          <w:p w14:paraId="05D80AD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0.3368</w:t>
            </w:r>
          </w:p>
        </w:tc>
        <w:tc>
          <w:tcPr>
            <w:tcW w:w="613" w:type="pct"/>
          </w:tcPr>
          <w:p w14:paraId="4C25606E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0.2014</w:t>
            </w:r>
          </w:p>
        </w:tc>
      </w:tr>
      <w:tr w:rsidR="009B72BE" w:rsidRPr="00196FC4" w14:paraId="098963AF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5039B030" w14:textId="18D76913" w:rsidR="009B72BE" w:rsidRPr="00196FC4" w:rsidRDefault="009B72BE" w:rsidP="004C4B6D">
            <w:pPr>
              <w:rPr>
                <w:b/>
                <w:bCs/>
                <w:sz w:val="20"/>
                <w:u w:val="single"/>
                <w:lang w:val="fr-FR"/>
              </w:rPr>
            </w:pPr>
            <w:r w:rsidRPr="00196FC4">
              <w:rPr>
                <w:b/>
                <w:bCs/>
                <w:sz w:val="20"/>
                <w:u w:val="single"/>
              </w:rPr>
              <w:t xml:space="preserve">Mental </w:t>
            </w:r>
            <w:r w:rsidR="004D73C9">
              <w:rPr>
                <w:b/>
                <w:bCs/>
                <w:sz w:val="20"/>
                <w:u w:val="single"/>
              </w:rPr>
              <w:t>f</w:t>
            </w:r>
            <w:r w:rsidRPr="00196FC4">
              <w:rPr>
                <w:b/>
                <w:bCs/>
                <w:sz w:val="20"/>
                <w:u w:val="single"/>
              </w:rPr>
              <w:t>atigue (total score)</w:t>
            </w:r>
          </w:p>
        </w:tc>
        <w:tc>
          <w:tcPr>
            <w:tcW w:w="513" w:type="pct"/>
            <w:shd w:val="clear" w:color="auto" w:fill="auto"/>
          </w:tcPr>
          <w:p w14:paraId="50290218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0.0477</w:t>
            </w:r>
          </w:p>
        </w:tc>
        <w:tc>
          <w:tcPr>
            <w:tcW w:w="430" w:type="pct"/>
            <w:shd w:val="clear" w:color="auto" w:fill="auto"/>
          </w:tcPr>
          <w:p w14:paraId="504238B2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-0.1410</w:t>
            </w:r>
          </w:p>
        </w:tc>
        <w:tc>
          <w:tcPr>
            <w:tcW w:w="470" w:type="pct"/>
            <w:shd w:val="clear" w:color="auto" w:fill="auto"/>
          </w:tcPr>
          <w:p w14:paraId="1785E6A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-0.0605</w:t>
            </w:r>
          </w:p>
        </w:tc>
        <w:tc>
          <w:tcPr>
            <w:tcW w:w="445" w:type="pct"/>
          </w:tcPr>
          <w:p w14:paraId="06EF1E7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-0.0327</w:t>
            </w:r>
          </w:p>
        </w:tc>
        <w:tc>
          <w:tcPr>
            <w:tcW w:w="482" w:type="pct"/>
            <w:shd w:val="clear" w:color="auto" w:fill="auto"/>
          </w:tcPr>
          <w:p w14:paraId="1E6F933E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-0.0202</w:t>
            </w:r>
          </w:p>
        </w:tc>
        <w:tc>
          <w:tcPr>
            <w:tcW w:w="481" w:type="pct"/>
            <w:shd w:val="clear" w:color="auto" w:fill="auto"/>
          </w:tcPr>
          <w:p w14:paraId="39708239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0.0430</w:t>
            </w:r>
          </w:p>
        </w:tc>
        <w:tc>
          <w:tcPr>
            <w:tcW w:w="465" w:type="pct"/>
          </w:tcPr>
          <w:p w14:paraId="2C40903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-0.0991</w:t>
            </w:r>
          </w:p>
        </w:tc>
        <w:tc>
          <w:tcPr>
            <w:tcW w:w="613" w:type="pct"/>
          </w:tcPr>
          <w:p w14:paraId="43EA2B3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-0.0939</w:t>
            </w:r>
          </w:p>
        </w:tc>
      </w:tr>
      <w:tr w:rsidR="009B72BE" w:rsidRPr="00196FC4" w14:paraId="79AAB623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76C1DD9A" w14:textId="77777777" w:rsidR="009B72BE" w:rsidRPr="00196FC4" w:rsidRDefault="009B72BE" w:rsidP="004C4B6D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513" w:type="pct"/>
            <w:shd w:val="clear" w:color="auto" w:fill="auto"/>
          </w:tcPr>
          <w:p w14:paraId="065F638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0.5307</w:t>
            </w:r>
          </w:p>
        </w:tc>
        <w:tc>
          <w:tcPr>
            <w:tcW w:w="430" w:type="pct"/>
            <w:shd w:val="clear" w:color="auto" w:fill="auto"/>
          </w:tcPr>
          <w:p w14:paraId="1479A17D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0.0628</w:t>
            </w:r>
          </w:p>
        </w:tc>
        <w:tc>
          <w:tcPr>
            <w:tcW w:w="470" w:type="pct"/>
            <w:shd w:val="clear" w:color="auto" w:fill="auto"/>
          </w:tcPr>
          <w:p w14:paraId="1934E66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0.4267</w:t>
            </w:r>
          </w:p>
        </w:tc>
        <w:tc>
          <w:tcPr>
            <w:tcW w:w="445" w:type="pct"/>
          </w:tcPr>
          <w:p w14:paraId="1D785E94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0.6674</w:t>
            </w:r>
          </w:p>
        </w:tc>
        <w:tc>
          <w:tcPr>
            <w:tcW w:w="482" w:type="pct"/>
            <w:shd w:val="clear" w:color="auto" w:fill="auto"/>
          </w:tcPr>
          <w:p w14:paraId="2DD1271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0.7909</w:t>
            </w:r>
          </w:p>
        </w:tc>
        <w:tc>
          <w:tcPr>
            <w:tcW w:w="481" w:type="pct"/>
            <w:shd w:val="clear" w:color="auto" w:fill="auto"/>
          </w:tcPr>
          <w:p w14:paraId="4BD5503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0.5717</w:t>
            </w:r>
          </w:p>
        </w:tc>
        <w:tc>
          <w:tcPr>
            <w:tcW w:w="465" w:type="pct"/>
          </w:tcPr>
          <w:p w14:paraId="5173CE1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0.3500</w:t>
            </w:r>
          </w:p>
        </w:tc>
        <w:tc>
          <w:tcPr>
            <w:tcW w:w="613" w:type="pct"/>
          </w:tcPr>
          <w:p w14:paraId="62B5F5F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0.3955</w:t>
            </w:r>
          </w:p>
        </w:tc>
      </w:tr>
      <w:tr w:rsidR="009B72BE" w:rsidRPr="00196FC4" w14:paraId="20D9D77F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251A44A4" w14:textId="7C700FE5" w:rsidR="009B72BE" w:rsidRPr="00196FC4" w:rsidRDefault="009B72BE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8. Do you have difficulties</w:t>
            </w:r>
            <w:r w:rsidR="004C4B6D">
              <w:rPr>
                <w:sz w:val="20"/>
              </w:rPr>
              <w:t xml:space="preserve"> </w:t>
            </w:r>
            <w:r w:rsidRPr="00196FC4">
              <w:rPr>
                <w:sz w:val="20"/>
              </w:rPr>
              <w:t>concentrating?</w:t>
            </w:r>
          </w:p>
        </w:tc>
        <w:tc>
          <w:tcPr>
            <w:tcW w:w="513" w:type="pct"/>
            <w:shd w:val="clear" w:color="auto" w:fill="auto"/>
          </w:tcPr>
          <w:p w14:paraId="7BC81F04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0.0585</w:t>
            </w:r>
          </w:p>
        </w:tc>
        <w:tc>
          <w:tcPr>
            <w:tcW w:w="430" w:type="pct"/>
            <w:shd w:val="clear" w:color="auto" w:fill="auto"/>
          </w:tcPr>
          <w:p w14:paraId="475ADBAE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-0.1486</w:t>
            </w:r>
          </w:p>
        </w:tc>
        <w:tc>
          <w:tcPr>
            <w:tcW w:w="470" w:type="pct"/>
            <w:shd w:val="clear" w:color="auto" w:fill="auto"/>
          </w:tcPr>
          <w:p w14:paraId="03AA8C8A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-0.0864</w:t>
            </w:r>
          </w:p>
        </w:tc>
        <w:tc>
          <w:tcPr>
            <w:tcW w:w="445" w:type="pct"/>
          </w:tcPr>
          <w:p w14:paraId="40DE33F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-0.0011</w:t>
            </w:r>
          </w:p>
        </w:tc>
        <w:tc>
          <w:tcPr>
            <w:tcW w:w="482" w:type="pct"/>
            <w:shd w:val="clear" w:color="auto" w:fill="auto"/>
          </w:tcPr>
          <w:p w14:paraId="277B8C07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-0.0147</w:t>
            </w:r>
          </w:p>
        </w:tc>
        <w:tc>
          <w:tcPr>
            <w:tcW w:w="481" w:type="pct"/>
            <w:shd w:val="clear" w:color="auto" w:fill="auto"/>
          </w:tcPr>
          <w:p w14:paraId="49B7BC7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0.1159</w:t>
            </w:r>
          </w:p>
        </w:tc>
        <w:tc>
          <w:tcPr>
            <w:tcW w:w="465" w:type="pct"/>
          </w:tcPr>
          <w:p w14:paraId="28C5E57E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-0.0483</w:t>
            </w:r>
          </w:p>
        </w:tc>
        <w:tc>
          <w:tcPr>
            <w:tcW w:w="613" w:type="pct"/>
          </w:tcPr>
          <w:p w14:paraId="4B01D87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-0.1135</w:t>
            </w:r>
          </w:p>
        </w:tc>
      </w:tr>
      <w:tr w:rsidR="009B72BE" w:rsidRPr="00196FC4" w14:paraId="5AE02AB2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602CF88E" w14:textId="77777777" w:rsidR="009B72BE" w:rsidRPr="00196FC4" w:rsidRDefault="009B72BE" w:rsidP="004C4B6D">
            <w:pPr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38483C2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0.4423</w:t>
            </w:r>
          </w:p>
        </w:tc>
        <w:tc>
          <w:tcPr>
            <w:tcW w:w="430" w:type="pct"/>
            <w:shd w:val="clear" w:color="auto" w:fill="auto"/>
          </w:tcPr>
          <w:p w14:paraId="4637579D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0.0496*</w:t>
            </w:r>
          </w:p>
        </w:tc>
        <w:tc>
          <w:tcPr>
            <w:tcW w:w="470" w:type="pct"/>
            <w:shd w:val="clear" w:color="auto" w:fill="auto"/>
          </w:tcPr>
          <w:p w14:paraId="5429008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0.2554</w:t>
            </w:r>
          </w:p>
        </w:tc>
        <w:tc>
          <w:tcPr>
            <w:tcW w:w="445" w:type="pct"/>
          </w:tcPr>
          <w:p w14:paraId="4405CA07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0.9888</w:t>
            </w:r>
          </w:p>
        </w:tc>
        <w:tc>
          <w:tcPr>
            <w:tcW w:w="482" w:type="pct"/>
            <w:shd w:val="clear" w:color="auto" w:fill="auto"/>
          </w:tcPr>
          <w:p w14:paraId="2D2454F9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0.8471</w:t>
            </w:r>
          </w:p>
        </w:tc>
        <w:tc>
          <w:tcPr>
            <w:tcW w:w="481" w:type="pct"/>
            <w:shd w:val="clear" w:color="auto" w:fill="auto"/>
          </w:tcPr>
          <w:p w14:paraId="65DC938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0.1267</w:t>
            </w:r>
          </w:p>
        </w:tc>
        <w:tc>
          <w:tcPr>
            <w:tcW w:w="465" w:type="pct"/>
          </w:tcPr>
          <w:p w14:paraId="5A153973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0.6495</w:t>
            </w:r>
          </w:p>
        </w:tc>
        <w:tc>
          <w:tcPr>
            <w:tcW w:w="613" w:type="pct"/>
          </w:tcPr>
          <w:p w14:paraId="7B49D793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0.3040</w:t>
            </w:r>
          </w:p>
        </w:tc>
      </w:tr>
      <w:tr w:rsidR="009B72BE" w:rsidRPr="00196FC4" w14:paraId="7098CDEA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64D2D816" w14:textId="77777777" w:rsidR="009B72BE" w:rsidRPr="00196FC4" w:rsidRDefault="009B72BE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9. Do you make slips of the tongue when speaking?</w:t>
            </w:r>
          </w:p>
        </w:tc>
        <w:tc>
          <w:tcPr>
            <w:tcW w:w="513" w:type="pct"/>
            <w:shd w:val="clear" w:color="auto" w:fill="auto"/>
          </w:tcPr>
          <w:p w14:paraId="07B8B3A4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0.1023</w:t>
            </w:r>
          </w:p>
        </w:tc>
        <w:tc>
          <w:tcPr>
            <w:tcW w:w="430" w:type="pct"/>
            <w:shd w:val="clear" w:color="auto" w:fill="auto"/>
          </w:tcPr>
          <w:p w14:paraId="53D0406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-0.0467</w:t>
            </w:r>
          </w:p>
        </w:tc>
        <w:tc>
          <w:tcPr>
            <w:tcW w:w="470" w:type="pct"/>
            <w:shd w:val="clear" w:color="auto" w:fill="auto"/>
          </w:tcPr>
          <w:p w14:paraId="7744184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0.1295</w:t>
            </w:r>
          </w:p>
        </w:tc>
        <w:tc>
          <w:tcPr>
            <w:tcW w:w="445" w:type="pct"/>
          </w:tcPr>
          <w:p w14:paraId="0A64E3C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-0.1501</w:t>
            </w:r>
          </w:p>
        </w:tc>
        <w:tc>
          <w:tcPr>
            <w:tcW w:w="482" w:type="pct"/>
            <w:shd w:val="clear" w:color="auto" w:fill="auto"/>
          </w:tcPr>
          <w:p w14:paraId="5B82AD0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0.0633</w:t>
            </w:r>
          </w:p>
        </w:tc>
        <w:tc>
          <w:tcPr>
            <w:tcW w:w="481" w:type="pct"/>
            <w:shd w:val="clear" w:color="auto" w:fill="auto"/>
          </w:tcPr>
          <w:p w14:paraId="3F356CD7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0.0004</w:t>
            </w:r>
          </w:p>
        </w:tc>
        <w:tc>
          <w:tcPr>
            <w:tcW w:w="465" w:type="pct"/>
          </w:tcPr>
          <w:p w14:paraId="7F9D58E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-0.1869</w:t>
            </w:r>
          </w:p>
        </w:tc>
        <w:tc>
          <w:tcPr>
            <w:tcW w:w="613" w:type="pct"/>
          </w:tcPr>
          <w:p w14:paraId="5267BBB4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-0.0054</w:t>
            </w:r>
          </w:p>
        </w:tc>
      </w:tr>
      <w:tr w:rsidR="009B72BE" w:rsidRPr="00196FC4" w14:paraId="23014ECB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31208EEF" w14:textId="77777777" w:rsidR="009B72BE" w:rsidRPr="00196FC4" w:rsidRDefault="009B72BE" w:rsidP="004C4B6D">
            <w:pPr>
              <w:ind w:left="173" w:hanging="173"/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4918234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0.1779</w:t>
            </w:r>
          </w:p>
        </w:tc>
        <w:tc>
          <w:tcPr>
            <w:tcW w:w="430" w:type="pct"/>
            <w:shd w:val="clear" w:color="auto" w:fill="auto"/>
          </w:tcPr>
          <w:p w14:paraId="3E0EBE2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0.5393</w:t>
            </w:r>
          </w:p>
        </w:tc>
        <w:tc>
          <w:tcPr>
            <w:tcW w:w="470" w:type="pct"/>
            <w:shd w:val="clear" w:color="auto" w:fill="auto"/>
          </w:tcPr>
          <w:p w14:paraId="56A0AF3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0.0877</w:t>
            </w:r>
          </w:p>
        </w:tc>
        <w:tc>
          <w:tcPr>
            <w:tcW w:w="445" w:type="pct"/>
          </w:tcPr>
          <w:p w14:paraId="6D6E7F6F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0.0474*</w:t>
            </w:r>
          </w:p>
        </w:tc>
        <w:tc>
          <w:tcPr>
            <w:tcW w:w="482" w:type="pct"/>
            <w:shd w:val="clear" w:color="auto" w:fill="auto"/>
          </w:tcPr>
          <w:p w14:paraId="431BB6D7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0.4056</w:t>
            </w:r>
          </w:p>
        </w:tc>
        <w:tc>
          <w:tcPr>
            <w:tcW w:w="481" w:type="pct"/>
            <w:shd w:val="clear" w:color="auto" w:fill="auto"/>
          </w:tcPr>
          <w:p w14:paraId="19423724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0.9962</w:t>
            </w:r>
          </w:p>
        </w:tc>
        <w:tc>
          <w:tcPr>
            <w:tcW w:w="465" w:type="pct"/>
          </w:tcPr>
          <w:p w14:paraId="1C4A1C2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0.0760</w:t>
            </w:r>
          </w:p>
        </w:tc>
        <w:tc>
          <w:tcPr>
            <w:tcW w:w="613" w:type="pct"/>
          </w:tcPr>
          <w:p w14:paraId="62279162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0.9611</w:t>
            </w:r>
          </w:p>
        </w:tc>
      </w:tr>
      <w:tr w:rsidR="009B72BE" w:rsidRPr="00196FC4" w14:paraId="3D17E12F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043894B2" w14:textId="77777777" w:rsidR="009B72BE" w:rsidRPr="00196FC4" w:rsidRDefault="009B72BE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10. Do you find it more difficult to find the correct word?</w:t>
            </w:r>
          </w:p>
        </w:tc>
        <w:tc>
          <w:tcPr>
            <w:tcW w:w="513" w:type="pct"/>
            <w:shd w:val="clear" w:color="auto" w:fill="auto"/>
          </w:tcPr>
          <w:p w14:paraId="09AD271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-0.0066</w:t>
            </w:r>
          </w:p>
        </w:tc>
        <w:tc>
          <w:tcPr>
            <w:tcW w:w="430" w:type="pct"/>
            <w:shd w:val="clear" w:color="auto" w:fill="auto"/>
          </w:tcPr>
          <w:p w14:paraId="52C065B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-0.0919</w:t>
            </w:r>
          </w:p>
        </w:tc>
        <w:tc>
          <w:tcPr>
            <w:tcW w:w="470" w:type="pct"/>
            <w:shd w:val="clear" w:color="auto" w:fill="auto"/>
          </w:tcPr>
          <w:p w14:paraId="3A0AA2E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-0.1238</w:t>
            </w:r>
          </w:p>
        </w:tc>
        <w:tc>
          <w:tcPr>
            <w:tcW w:w="445" w:type="pct"/>
          </w:tcPr>
          <w:p w14:paraId="4517483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0.0089</w:t>
            </w:r>
          </w:p>
        </w:tc>
        <w:tc>
          <w:tcPr>
            <w:tcW w:w="482" w:type="pct"/>
            <w:shd w:val="clear" w:color="auto" w:fill="auto"/>
          </w:tcPr>
          <w:p w14:paraId="293A1B7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0.0149</w:t>
            </w:r>
          </w:p>
        </w:tc>
        <w:tc>
          <w:tcPr>
            <w:tcW w:w="481" w:type="pct"/>
            <w:shd w:val="clear" w:color="auto" w:fill="auto"/>
          </w:tcPr>
          <w:p w14:paraId="353D0BAF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-0.0585</w:t>
            </w:r>
          </w:p>
        </w:tc>
        <w:tc>
          <w:tcPr>
            <w:tcW w:w="465" w:type="pct"/>
          </w:tcPr>
          <w:p w14:paraId="01F615CA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-0.1504</w:t>
            </w:r>
          </w:p>
        </w:tc>
        <w:tc>
          <w:tcPr>
            <w:tcW w:w="613" w:type="pct"/>
          </w:tcPr>
          <w:p w14:paraId="58AE985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-0.1822</w:t>
            </w:r>
          </w:p>
        </w:tc>
      </w:tr>
      <w:tr w:rsidR="009B72BE" w:rsidRPr="00196FC4" w14:paraId="3EC37FC1" w14:textId="77777777" w:rsidTr="00134155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</w:tcPr>
          <w:p w14:paraId="582697CC" w14:textId="77777777" w:rsidR="009B72BE" w:rsidRPr="00196FC4" w:rsidRDefault="009B72BE" w:rsidP="004C4B6D">
            <w:pPr>
              <w:ind w:left="259" w:hanging="259"/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5B9A5123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0.9314</w:t>
            </w:r>
          </w:p>
        </w:tc>
        <w:tc>
          <w:tcPr>
            <w:tcW w:w="430" w:type="pct"/>
            <w:shd w:val="clear" w:color="auto" w:fill="auto"/>
          </w:tcPr>
          <w:p w14:paraId="4A27985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0.2266</w:t>
            </w:r>
          </w:p>
        </w:tc>
        <w:tc>
          <w:tcPr>
            <w:tcW w:w="470" w:type="pct"/>
            <w:shd w:val="clear" w:color="auto" w:fill="auto"/>
          </w:tcPr>
          <w:p w14:paraId="6C0CE9C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0.1025</w:t>
            </w:r>
          </w:p>
        </w:tc>
        <w:tc>
          <w:tcPr>
            <w:tcW w:w="445" w:type="pct"/>
          </w:tcPr>
          <w:p w14:paraId="467211E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0.9071</w:t>
            </w:r>
          </w:p>
        </w:tc>
        <w:tc>
          <w:tcPr>
            <w:tcW w:w="482" w:type="pct"/>
            <w:shd w:val="clear" w:color="auto" w:fill="auto"/>
          </w:tcPr>
          <w:p w14:paraId="21266A4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0.8449</w:t>
            </w:r>
          </w:p>
        </w:tc>
        <w:tc>
          <w:tcPr>
            <w:tcW w:w="481" w:type="pct"/>
            <w:shd w:val="clear" w:color="auto" w:fill="auto"/>
          </w:tcPr>
          <w:p w14:paraId="59C7A33F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0.4422</w:t>
            </w:r>
          </w:p>
        </w:tc>
        <w:tc>
          <w:tcPr>
            <w:tcW w:w="465" w:type="pct"/>
          </w:tcPr>
          <w:p w14:paraId="5ACE7AF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0.1548</w:t>
            </w:r>
          </w:p>
        </w:tc>
        <w:tc>
          <w:tcPr>
            <w:tcW w:w="613" w:type="pct"/>
          </w:tcPr>
          <w:p w14:paraId="3E50D9E2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0.0973</w:t>
            </w:r>
          </w:p>
        </w:tc>
      </w:tr>
      <w:tr w:rsidR="009B72BE" w:rsidRPr="00196FC4" w14:paraId="077B5888" w14:textId="77777777" w:rsidTr="00134155">
        <w:trPr>
          <w:trHeight w:val="315"/>
          <w:jc w:val="center"/>
        </w:trPr>
        <w:tc>
          <w:tcPr>
            <w:tcW w:w="1101" w:type="pct"/>
            <w:vMerge w:val="restart"/>
            <w:shd w:val="clear" w:color="auto" w:fill="auto"/>
          </w:tcPr>
          <w:p w14:paraId="6D08E1FB" w14:textId="77777777" w:rsidR="009B72BE" w:rsidRPr="00196FC4" w:rsidRDefault="009B72BE" w:rsidP="004C4B6D">
            <w:pPr>
              <w:rPr>
                <w:sz w:val="20"/>
              </w:rPr>
            </w:pPr>
            <w:r w:rsidRPr="00196FC4">
              <w:rPr>
                <w:sz w:val="20"/>
              </w:rPr>
              <w:t>11. How is your memory?</w:t>
            </w:r>
          </w:p>
        </w:tc>
        <w:tc>
          <w:tcPr>
            <w:tcW w:w="513" w:type="pct"/>
            <w:shd w:val="clear" w:color="auto" w:fill="auto"/>
          </w:tcPr>
          <w:p w14:paraId="08D25658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-0.0185</w:t>
            </w:r>
          </w:p>
        </w:tc>
        <w:tc>
          <w:tcPr>
            <w:tcW w:w="430" w:type="pct"/>
            <w:shd w:val="clear" w:color="auto" w:fill="auto"/>
          </w:tcPr>
          <w:p w14:paraId="084720B3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-0.0591</w:t>
            </w:r>
          </w:p>
        </w:tc>
        <w:tc>
          <w:tcPr>
            <w:tcW w:w="470" w:type="pct"/>
            <w:shd w:val="clear" w:color="auto" w:fill="auto"/>
          </w:tcPr>
          <w:p w14:paraId="2BBE2561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-0.0437</w:t>
            </w:r>
          </w:p>
        </w:tc>
        <w:tc>
          <w:tcPr>
            <w:tcW w:w="445" w:type="pct"/>
          </w:tcPr>
          <w:p w14:paraId="38ACD67A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0.0248</w:t>
            </w:r>
          </w:p>
        </w:tc>
        <w:tc>
          <w:tcPr>
            <w:tcW w:w="482" w:type="pct"/>
            <w:shd w:val="clear" w:color="auto" w:fill="auto"/>
          </w:tcPr>
          <w:p w14:paraId="59ACD0C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-0.0794</w:t>
            </w:r>
          </w:p>
        </w:tc>
        <w:tc>
          <w:tcPr>
            <w:tcW w:w="481" w:type="pct"/>
            <w:shd w:val="clear" w:color="auto" w:fill="auto"/>
          </w:tcPr>
          <w:p w14:paraId="55D31114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0.0193</w:t>
            </w:r>
          </w:p>
        </w:tc>
        <w:tc>
          <w:tcPr>
            <w:tcW w:w="465" w:type="pct"/>
          </w:tcPr>
          <w:p w14:paraId="1D43067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0.0436</w:t>
            </w:r>
          </w:p>
        </w:tc>
        <w:tc>
          <w:tcPr>
            <w:tcW w:w="613" w:type="pct"/>
          </w:tcPr>
          <w:p w14:paraId="2F5C6AD6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-0.1851</w:t>
            </w:r>
          </w:p>
        </w:tc>
      </w:tr>
      <w:tr w:rsidR="009B72BE" w:rsidRPr="00196FC4" w14:paraId="1E77B961" w14:textId="77777777" w:rsidTr="00F41370">
        <w:trPr>
          <w:trHeight w:val="315"/>
          <w:jc w:val="center"/>
        </w:trPr>
        <w:tc>
          <w:tcPr>
            <w:tcW w:w="1101" w:type="pct"/>
            <w:vMerge/>
            <w:shd w:val="clear" w:color="auto" w:fill="auto"/>
            <w:vAlign w:val="center"/>
          </w:tcPr>
          <w:p w14:paraId="22000325" w14:textId="77777777" w:rsidR="009B72BE" w:rsidRPr="00196FC4" w:rsidRDefault="009B72BE" w:rsidP="008465FC">
            <w:pPr>
              <w:jc w:val="both"/>
              <w:rPr>
                <w:sz w:val="20"/>
              </w:rPr>
            </w:pPr>
          </w:p>
        </w:tc>
        <w:tc>
          <w:tcPr>
            <w:tcW w:w="513" w:type="pct"/>
            <w:shd w:val="clear" w:color="auto" w:fill="auto"/>
          </w:tcPr>
          <w:p w14:paraId="75855C95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0.8085</w:t>
            </w:r>
          </w:p>
        </w:tc>
        <w:tc>
          <w:tcPr>
            <w:tcW w:w="430" w:type="pct"/>
            <w:shd w:val="clear" w:color="auto" w:fill="auto"/>
          </w:tcPr>
          <w:p w14:paraId="183DBE89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0.4374</w:t>
            </w:r>
          </w:p>
        </w:tc>
        <w:tc>
          <w:tcPr>
            <w:tcW w:w="470" w:type="pct"/>
            <w:shd w:val="clear" w:color="auto" w:fill="auto"/>
          </w:tcPr>
          <w:p w14:paraId="13C351BC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0.5655</w:t>
            </w:r>
          </w:p>
        </w:tc>
        <w:tc>
          <w:tcPr>
            <w:tcW w:w="445" w:type="pct"/>
          </w:tcPr>
          <w:p w14:paraId="4723431B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0.7445</w:t>
            </w:r>
          </w:p>
        </w:tc>
        <w:tc>
          <w:tcPr>
            <w:tcW w:w="482" w:type="pct"/>
            <w:shd w:val="clear" w:color="auto" w:fill="auto"/>
          </w:tcPr>
          <w:p w14:paraId="2ED24A49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0.2962</w:t>
            </w:r>
          </w:p>
        </w:tc>
        <w:tc>
          <w:tcPr>
            <w:tcW w:w="481" w:type="pct"/>
            <w:shd w:val="clear" w:color="auto" w:fill="auto"/>
          </w:tcPr>
          <w:p w14:paraId="5478A67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0.8002</w:t>
            </w:r>
          </w:p>
        </w:tc>
        <w:tc>
          <w:tcPr>
            <w:tcW w:w="465" w:type="pct"/>
          </w:tcPr>
          <w:p w14:paraId="3396015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0.6817</w:t>
            </w:r>
          </w:p>
        </w:tc>
        <w:tc>
          <w:tcPr>
            <w:tcW w:w="613" w:type="pct"/>
          </w:tcPr>
          <w:p w14:paraId="1CBD1FC0" w14:textId="77777777" w:rsidR="009B72BE" w:rsidRPr="00196FC4" w:rsidRDefault="009B72BE" w:rsidP="00F41370">
            <w:pPr>
              <w:jc w:val="both"/>
              <w:rPr>
                <w:sz w:val="20"/>
              </w:rPr>
            </w:pPr>
            <w:r w:rsidRPr="00196FC4">
              <w:rPr>
                <w:sz w:val="20"/>
              </w:rPr>
              <w:t>0.0919</w:t>
            </w:r>
          </w:p>
        </w:tc>
      </w:tr>
    </w:tbl>
    <w:p w14:paraId="73E7E6C2" w14:textId="4A929DE3" w:rsidR="004C4B6D" w:rsidRPr="00E001B1" w:rsidRDefault="004C4B6D" w:rsidP="004C4B6D">
      <w:pPr>
        <w:spacing w:after="120" w:line="360" w:lineRule="auto"/>
        <w:jc w:val="both"/>
        <w:rPr>
          <w:rFonts w:eastAsia="华文中宋"/>
          <w:bCs/>
          <w:szCs w:val="24"/>
          <w:lang w:eastAsia="zh-CN"/>
        </w:rPr>
      </w:pPr>
      <w:r w:rsidRPr="00D23B39">
        <w:rPr>
          <w:szCs w:val="24"/>
          <w:vertAlign w:val="superscript"/>
        </w:rPr>
        <w:t>**</w:t>
      </w:r>
      <w:r w:rsidRPr="00D23B39">
        <w:rPr>
          <w:i/>
          <w:iCs/>
          <w:szCs w:val="24"/>
        </w:rPr>
        <w:t>P</w:t>
      </w:r>
      <w:r w:rsidRPr="00D23B39">
        <w:rPr>
          <w:szCs w:val="24"/>
        </w:rPr>
        <w:t xml:space="preserve"> &lt; 0.01</w:t>
      </w:r>
      <w:r w:rsidR="00E001B1" w:rsidRPr="005169D2">
        <w:rPr>
          <w:rFonts w:eastAsia="华文中宋"/>
          <w:bCs/>
          <w:szCs w:val="24"/>
          <w:lang w:eastAsia="zh-CN"/>
        </w:rPr>
        <w:t xml:space="preserve">; </w:t>
      </w:r>
      <w:r w:rsidRPr="00D23B39">
        <w:rPr>
          <w:szCs w:val="24"/>
          <w:vertAlign w:val="superscript"/>
        </w:rPr>
        <w:t>*</w:t>
      </w:r>
      <w:r w:rsidRPr="00D23B39">
        <w:rPr>
          <w:i/>
          <w:iCs/>
          <w:szCs w:val="24"/>
        </w:rPr>
        <w:t>P</w:t>
      </w:r>
      <w:r w:rsidRPr="00D23B39">
        <w:rPr>
          <w:szCs w:val="24"/>
        </w:rPr>
        <w:t xml:space="preserve"> &lt; 0.0</w:t>
      </w:r>
      <w:r>
        <w:rPr>
          <w:szCs w:val="24"/>
        </w:rPr>
        <w:t>5.</w:t>
      </w:r>
      <w:r w:rsidRPr="005169D2">
        <w:rPr>
          <w:rFonts w:eastAsia="华文中宋"/>
          <w:bCs/>
          <w:szCs w:val="24"/>
          <w:lang w:eastAsia="zh-CN"/>
        </w:rPr>
        <w:t xml:space="preserve"> </w:t>
      </w:r>
    </w:p>
    <w:p w14:paraId="6F25B42D" w14:textId="228CA673" w:rsidR="005D4289" w:rsidRPr="00E001B1" w:rsidRDefault="005D4289" w:rsidP="00E001B1">
      <w:pPr>
        <w:spacing w:after="120" w:line="360" w:lineRule="auto"/>
        <w:jc w:val="both"/>
        <w:rPr>
          <w:rFonts w:eastAsia="华文中宋"/>
          <w:bCs/>
          <w:szCs w:val="24"/>
          <w:lang w:eastAsia="zh-CN"/>
        </w:rPr>
      </w:pPr>
    </w:p>
    <w:sectPr w:rsidR="005D4289" w:rsidRPr="00E001B1" w:rsidSect="00E001B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8B9BC" w14:textId="77777777" w:rsidR="00983FB5" w:rsidRDefault="00983FB5" w:rsidP="00CE74D6">
      <w:r>
        <w:separator/>
      </w:r>
    </w:p>
  </w:endnote>
  <w:endnote w:type="continuationSeparator" w:id="0">
    <w:p w14:paraId="4D2DBBB2" w14:textId="77777777" w:rsidR="00983FB5" w:rsidRDefault="00983FB5" w:rsidP="00CE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6DA7" w14:textId="77777777" w:rsidR="00983FB5" w:rsidRDefault="00983FB5" w:rsidP="00CE74D6">
      <w:r>
        <w:separator/>
      </w:r>
    </w:p>
  </w:footnote>
  <w:footnote w:type="continuationSeparator" w:id="0">
    <w:p w14:paraId="37683896" w14:textId="77777777" w:rsidR="00983FB5" w:rsidRDefault="00983FB5" w:rsidP="00CE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8F"/>
    <w:rsid w:val="00134155"/>
    <w:rsid w:val="0020198F"/>
    <w:rsid w:val="00246456"/>
    <w:rsid w:val="003471BD"/>
    <w:rsid w:val="004B7827"/>
    <w:rsid w:val="004C4B6D"/>
    <w:rsid w:val="004D73C9"/>
    <w:rsid w:val="005D4289"/>
    <w:rsid w:val="008465FC"/>
    <w:rsid w:val="008854B3"/>
    <w:rsid w:val="00983FB5"/>
    <w:rsid w:val="009B72BE"/>
    <w:rsid w:val="009F7737"/>
    <w:rsid w:val="00C41DE7"/>
    <w:rsid w:val="00C43E22"/>
    <w:rsid w:val="00CA1D37"/>
    <w:rsid w:val="00CE74D6"/>
    <w:rsid w:val="00D5161E"/>
    <w:rsid w:val="00DC3BC2"/>
    <w:rsid w:val="00DE229C"/>
    <w:rsid w:val="00DF26C1"/>
    <w:rsid w:val="00E001B1"/>
    <w:rsid w:val="00F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276F"/>
  <w15:chartTrackingRefBased/>
  <w15:docId w15:val="{3706CEF9-4C64-4332-B094-55F64010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D6"/>
    <w:pPr>
      <w:spacing w:after="0" w:line="240" w:lineRule="auto"/>
    </w:pPr>
    <w:rPr>
      <w:rFonts w:ascii="Times New Roman" w:eastAsia="宋体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E74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4D6"/>
    <w:pPr>
      <w:tabs>
        <w:tab w:val="center" w:pos="4153"/>
        <w:tab w:val="right" w:pos="8306"/>
      </w:tabs>
      <w:snapToGrid w:val="0"/>
      <w:spacing w:after="16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E7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Junot Kan</dc:creator>
  <cp:keywords/>
  <dc:description/>
  <cp:lastModifiedBy>Junot Kan</cp:lastModifiedBy>
  <cp:revision>7</cp:revision>
  <dcterms:created xsi:type="dcterms:W3CDTF">2020-07-08T07:20:00Z</dcterms:created>
  <dcterms:modified xsi:type="dcterms:W3CDTF">2020-07-27T07:45:00Z</dcterms:modified>
</cp:coreProperties>
</file>