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8821" w14:textId="77777777" w:rsidR="00C56DEC" w:rsidRPr="00912B1D" w:rsidRDefault="00C56DEC" w:rsidP="00C56DEC">
      <w:pPr>
        <w:autoSpaceDE w:val="0"/>
        <w:autoSpaceDN w:val="0"/>
        <w:adjustRightInd w:val="0"/>
        <w:rPr>
          <w:b/>
          <w:lang w:val="id-ID"/>
        </w:rPr>
      </w:pPr>
      <w:r w:rsidRPr="00912B1D">
        <w:rPr>
          <w:b/>
          <w:lang w:val="id-ID"/>
        </w:rPr>
        <w:t>Table 2</w:t>
      </w:r>
    </w:p>
    <w:p w14:paraId="16C6218C" w14:textId="77777777" w:rsidR="00C56DEC" w:rsidRPr="00912B1D" w:rsidRDefault="00C56DEC" w:rsidP="00C56DEC">
      <w:pPr>
        <w:autoSpaceDE w:val="0"/>
        <w:autoSpaceDN w:val="0"/>
        <w:adjustRightInd w:val="0"/>
        <w:rPr>
          <w:color w:val="000000"/>
        </w:rPr>
      </w:pPr>
      <w:r w:rsidRPr="00912B1D">
        <w:t>Prim</w:t>
      </w:r>
      <w:r w:rsidRPr="00912B1D">
        <w:rPr>
          <w:lang w:val="id-ID"/>
        </w:rPr>
        <w:t>er</w:t>
      </w:r>
      <w:r w:rsidRPr="00912B1D">
        <w:t xml:space="preserve"> nucleotide sequences for real-time PCR </w:t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56DEC" w:rsidRPr="00912B1D" w14:paraId="23896D45" w14:textId="77777777" w:rsidTr="004B6240">
        <w:trPr>
          <w:trHeight w:val="422"/>
        </w:trPr>
        <w:tc>
          <w:tcPr>
            <w:tcW w:w="8931" w:type="dxa"/>
          </w:tcPr>
          <w:p w14:paraId="4A01BD3E" w14:textId="77777777" w:rsidR="00C56DEC" w:rsidRPr="00912B1D" w:rsidRDefault="00C56DEC" w:rsidP="004B6240">
            <w:pPr>
              <w:adjustRightInd w:val="0"/>
              <w:rPr>
                <w:b/>
              </w:rPr>
            </w:pPr>
            <w:r w:rsidRPr="00912B1D">
              <w:rPr>
                <w:b/>
              </w:rPr>
              <w:t>Genes                                              Primer                                              Length of PCR       GenBank</w:t>
            </w:r>
          </w:p>
          <w:p w14:paraId="3FC5D501" w14:textId="77777777" w:rsidR="00C56DEC" w:rsidRPr="00912B1D" w:rsidRDefault="00C56DEC" w:rsidP="004B6240">
            <w:pPr>
              <w:adjustRightInd w:val="0"/>
              <w:rPr>
                <w:b/>
                <w:lang w:val="id-ID"/>
              </w:rPr>
            </w:pPr>
            <w:r w:rsidRPr="00912B1D">
              <w:rPr>
                <w:b/>
              </w:rPr>
              <w:t xml:space="preserve">                                                                                                                   products</w:t>
            </w:r>
            <w:proofErr w:type="gramStart"/>
            <w:r w:rsidRPr="00912B1D">
              <w:rPr>
                <w:b/>
              </w:rPr>
              <w:t xml:space="preserve">   (</w:t>
            </w:r>
            <w:proofErr w:type="gramEnd"/>
            <w:r w:rsidRPr="00912B1D">
              <w:rPr>
                <w:b/>
              </w:rPr>
              <w:t xml:space="preserve">bp)       accession  </w:t>
            </w:r>
            <w:r w:rsidRPr="00912B1D">
              <w:rPr>
                <w:b/>
                <w:lang w:val="id-ID"/>
              </w:rPr>
              <w:t>no</w:t>
            </w:r>
            <w:r w:rsidRPr="00912B1D">
              <w:rPr>
                <w:b/>
              </w:rPr>
              <w:t xml:space="preserve">.               </w:t>
            </w:r>
          </w:p>
        </w:tc>
      </w:tr>
      <w:tr w:rsidR="00C56DEC" w:rsidRPr="00912B1D" w14:paraId="1B489F32" w14:textId="77777777" w:rsidTr="004B6240">
        <w:trPr>
          <w:trHeight w:val="818"/>
        </w:trPr>
        <w:tc>
          <w:tcPr>
            <w:tcW w:w="8931" w:type="dxa"/>
          </w:tcPr>
          <w:p w14:paraId="6A31A4BD" w14:textId="77777777" w:rsidR="00C56DEC" w:rsidRPr="00912B1D" w:rsidRDefault="00C56DEC" w:rsidP="004B6240"/>
          <w:p w14:paraId="0D89DB1A" w14:textId="77777777" w:rsidR="00C56DEC" w:rsidRPr="00912B1D" w:rsidRDefault="00C56DEC" w:rsidP="004B6240">
            <w:pPr>
              <w:ind w:left="990" w:hanging="990"/>
            </w:pPr>
            <w:r w:rsidRPr="00912B1D">
              <w:t xml:space="preserve">PPARγ2      Sense       5′-ACTCTGGGAGATCCTCCTGTTG-3′                 68                        Y12882                                                 Antisense   5′-GAAGTGCTCATAGGCAGTGCAT-3′   </w:t>
            </w:r>
          </w:p>
          <w:p w14:paraId="7CA73242" w14:textId="77777777" w:rsidR="00C56DEC" w:rsidRPr="00912B1D" w:rsidRDefault="00C56DEC" w:rsidP="004B6240">
            <w:r w:rsidRPr="00912B1D">
              <w:t xml:space="preserve">                         </w:t>
            </w:r>
          </w:p>
          <w:p w14:paraId="3540088F" w14:textId="77777777" w:rsidR="00C56DEC" w:rsidRPr="00912B1D" w:rsidRDefault="00C56DEC" w:rsidP="004B6240">
            <w:r>
              <w:t xml:space="preserve">GAPDH      </w:t>
            </w:r>
            <w:r w:rsidRPr="00912B1D">
              <w:t xml:space="preserve">Sense       GCC GAG GGC CCA CTA AAG                       </w:t>
            </w:r>
            <w:r>
              <w:rPr>
                <w:lang w:val="id-ID"/>
              </w:rPr>
              <w:t xml:space="preserve"> </w:t>
            </w:r>
            <w:r w:rsidRPr="00912B1D">
              <w:t xml:space="preserve">     70                             </w:t>
            </w:r>
          </w:p>
          <w:p w14:paraId="74953614" w14:textId="77777777" w:rsidR="00C56DEC" w:rsidRPr="00912B1D" w:rsidRDefault="00C56DEC" w:rsidP="004B6240">
            <w:pPr>
              <w:rPr>
                <w:color w:val="000000"/>
                <w:lang w:val="id-ID"/>
              </w:rPr>
            </w:pPr>
            <w:r>
              <w:t xml:space="preserve">                   </w:t>
            </w:r>
            <w:proofErr w:type="gramStart"/>
            <w:r w:rsidRPr="00912B1D">
              <w:t>Antisense  TGC</w:t>
            </w:r>
            <w:proofErr w:type="gramEnd"/>
            <w:r w:rsidRPr="00912B1D">
              <w:t xml:space="preserve"> TGT TGA AGT CAC AGG AGA CA</w:t>
            </w:r>
            <w:r w:rsidRPr="00912B1D">
              <w:rPr>
                <w:b/>
              </w:rPr>
              <w:t xml:space="preserve">                                    </w:t>
            </w:r>
            <w:r>
              <w:rPr>
                <w:b/>
                <w:lang w:val="id-ID"/>
              </w:rPr>
              <w:t xml:space="preserve">   </w:t>
            </w:r>
            <w:r w:rsidRPr="00912B1D">
              <w:rPr>
                <w:b/>
              </w:rPr>
              <w:t xml:space="preserve"> </w:t>
            </w:r>
            <w:r w:rsidRPr="00912B1D">
              <w:t>BC059110</w:t>
            </w:r>
          </w:p>
        </w:tc>
      </w:tr>
    </w:tbl>
    <w:p w14:paraId="60B67E08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EC"/>
    <w:rsid w:val="00C56DEC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7295"/>
  <w15:chartTrackingRefBased/>
  <w15:docId w15:val="{9AF5135E-C526-41D3-8642-B1CC63C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2020-08-26T03:42:00Z</dcterms:created>
  <dcterms:modified xsi:type="dcterms:W3CDTF">2020-08-26T03:42:00Z</dcterms:modified>
</cp:coreProperties>
</file>