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605"/>
        <w:gridCol w:w="900"/>
        <w:gridCol w:w="452"/>
        <w:gridCol w:w="452"/>
        <w:gridCol w:w="540"/>
        <w:gridCol w:w="452"/>
        <w:gridCol w:w="452"/>
        <w:gridCol w:w="1654"/>
        <w:gridCol w:w="1848"/>
      </w:tblGrid>
      <w:tr w:rsidR="001B3062" w:rsidRPr="001B3062" w:rsidTr="00520E50">
        <w:trPr>
          <w:cantSplit/>
          <w:trHeight w:val="1134"/>
          <w:jc w:val="center"/>
        </w:trPr>
        <w:tc>
          <w:tcPr>
            <w:tcW w:w="1661" w:type="dxa"/>
            <w:vAlign w:val="center"/>
          </w:tcPr>
          <w:p w:rsidR="00A44BBF" w:rsidRPr="001B3062" w:rsidRDefault="00CA243C" w:rsidP="001B3062">
            <w:pPr>
              <w:ind w:left="35" w:right="70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Considerations </w:t>
            </w:r>
          </w:p>
        </w:tc>
        <w:tc>
          <w:tcPr>
            <w:tcW w:w="605" w:type="dxa"/>
            <w:textDirection w:val="btLr"/>
            <w:vAlign w:val="center"/>
          </w:tcPr>
          <w:p w:rsidR="00A44BBF" w:rsidRPr="001B3062" w:rsidRDefault="001D5F5C" w:rsidP="001B3062">
            <w:pPr>
              <w:ind w:left="35" w:right="70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A243C"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>Share per month</w:t>
            </w:r>
          </w:p>
        </w:tc>
        <w:tc>
          <w:tcPr>
            <w:tcW w:w="900" w:type="dxa"/>
            <w:textDirection w:val="btLr"/>
            <w:vAlign w:val="center"/>
          </w:tcPr>
          <w:p w:rsidR="00A44BBF" w:rsidRPr="001B3062" w:rsidRDefault="00CA243C" w:rsidP="001B3062">
            <w:pPr>
              <w:ind w:left="35" w:right="70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>A</w:t>
            </w:r>
            <w:r w:rsidR="001D5F5C"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>verage amount</w:t>
            </w: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each time</w:t>
            </w:r>
          </w:p>
        </w:tc>
        <w:tc>
          <w:tcPr>
            <w:tcW w:w="452" w:type="dxa"/>
            <w:textDirection w:val="btLr"/>
            <w:vAlign w:val="center"/>
          </w:tcPr>
          <w:p w:rsidR="00A44BBF" w:rsidRPr="001B3062" w:rsidRDefault="001D5F5C" w:rsidP="001B3062">
            <w:pPr>
              <w:ind w:left="35" w:right="70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Never </w:t>
            </w:r>
          </w:p>
        </w:tc>
        <w:tc>
          <w:tcPr>
            <w:tcW w:w="452" w:type="dxa"/>
            <w:textDirection w:val="btLr"/>
            <w:vAlign w:val="center"/>
          </w:tcPr>
          <w:p w:rsidR="00A44BBF" w:rsidRPr="001B3062" w:rsidRDefault="001D5F5C" w:rsidP="001B3062">
            <w:pPr>
              <w:ind w:left="35" w:right="70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>R</w:t>
            </w:r>
            <w:r w:rsid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>are</w:t>
            </w: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ly </w:t>
            </w:r>
          </w:p>
        </w:tc>
        <w:tc>
          <w:tcPr>
            <w:tcW w:w="540" w:type="dxa"/>
            <w:textDirection w:val="btLr"/>
            <w:vAlign w:val="center"/>
          </w:tcPr>
          <w:p w:rsidR="00A44BBF" w:rsidRPr="001B3062" w:rsidRDefault="001D5F5C" w:rsidP="001B3062">
            <w:pPr>
              <w:ind w:left="35" w:right="70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>Per month</w:t>
            </w:r>
          </w:p>
        </w:tc>
        <w:tc>
          <w:tcPr>
            <w:tcW w:w="452" w:type="dxa"/>
            <w:textDirection w:val="btLr"/>
            <w:vAlign w:val="center"/>
          </w:tcPr>
          <w:p w:rsidR="00A44BBF" w:rsidRPr="001B3062" w:rsidRDefault="001D5F5C" w:rsidP="001B3062">
            <w:pPr>
              <w:ind w:left="35" w:right="70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>Per week</w:t>
            </w:r>
          </w:p>
        </w:tc>
        <w:tc>
          <w:tcPr>
            <w:tcW w:w="452" w:type="dxa"/>
            <w:textDirection w:val="btLr"/>
            <w:vAlign w:val="center"/>
          </w:tcPr>
          <w:p w:rsidR="00A44BBF" w:rsidRPr="001B3062" w:rsidRDefault="001D5F5C" w:rsidP="001B3062">
            <w:pPr>
              <w:ind w:left="35" w:right="70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>Per day</w:t>
            </w:r>
          </w:p>
        </w:tc>
        <w:tc>
          <w:tcPr>
            <w:tcW w:w="1654" w:type="dxa"/>
            <w:vAlign w:val="center"/>
          </w:tcPr>
          <w:p w:rsidR="00A44BBF" w:rsidRPr="001B3062" w:rsidRDefault="001B3062" w:rsidP="001B3062">
            <w:pPr>
              <w:ind w:left="35" w:right="70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>A</w:t>
            </w:r>
            <w:r w:rsidR="001D5F5C"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>mount</w:t>
            </w:r>
          </w:p>
        </w:tc>
        <w:tc>
          <w:tcPr>
            <w:tcW w:w="0" w:type="auto"/>
            <w:vAlign w:val="center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B3062">
              <w:rPr>
                <w:rFonts w:cs="B Nazanin"/>
                <w:b/>
                <w:bCs/>
                <w:sz w:val="20"/>
                <w:szCs w:val="20"/>
                <w:lang w:bidi="fa-IR"/>
              </w:rPr>
              <w:t>Food</w:t>
            </w:r>
          </w:p>
          <w:p w:rsidR="00A44BBF" w:rsidRPr="001B3062" w:rsidRDefault="00A44BBF" w:rsidP="001B3062">
            <w:pPr>
              <w:ind w:left="35" w:right="70"/>
              <w:jc w:val="righ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1B3062" w:rsidRPr="001B3062" w:rsidTr="00520E50">
        <w:trPr>
          <w:trHeight w:val="12"/>
          <w:jc w:val="center"/>
        </w:trPr>
        <w:tc>
          <w:tcPr>
            <w:tcW w:w="1661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A44BBF" w:rsidRPr="001B3062" w:rsidRDefault="001B306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P</w:t>
            </w:r>
            <w:r w:rsidR="00CA243C" w:rsidRPr="001B3062">
              <w:rPr>
                <w:rFonts w:cs="B Lotus"/>
                <w:sz w:val="20"/>
                <w:szCs w:val="20"/>
                <w:lang w:bidi="fa-IR"/>
              </w:rPr>
              <w:t>alm</w:t>
            </w:r>
            <w:r>
              <w:rPr>
                <w:rFonts w:cs="B Lotus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0" w:type="auto"/>
          </w:tcPr>
          <w:p w:rsidR="00A44BBF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White bread</w:t>
            </w:r>
            <w:r w:rsidR="00121D9D" w:rsidRPr="001B3062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121D9D" w:rsidRPr="001B3062">
              <w:rPr>
                <w:rStyle w:val="tlid-translation"/>
                <w:b/>
                <w:bCs/>
                <w:sz w:val="20"/>
                <w:szCs w:val="20"/>
                <w:lang w:val="en"/>
              </w:rPr>
              <w:t>Lavash</w:t>
            </w:r>
            <w:proofErr w:type="spellEnd"/>
            <w:r w:rsidR="00121D9D" w:rsidRPr="001B3062">
              <w:rPr>
                <w:rStyle w:val="tlid-translation"/>
                <w:b/>
                <w:bCs/>
                <w:sz w:val="20"/>
                <w:szCs w:val="20"/>
                <w:lang w:val="en"/>
              </w:rPr>
              <w:t>, baguette and ...</w:t>
            </w:r>
            <w:r w:rsidR="00121D9D" w:rsidRPr="001B3062">
              <w:rPr>
                <w:rStyle w:val="tlid-translation"/>
                <w:b/>
                <w:bCs/>
                <w:sz w:val="20"/>
                <w:szCs w:val="20"/>
                <w:lang w:val="en"/>
              </w:rPr>
              <w:t>)</w:t>
            </w:r>
          </w:p>
        </w:tc>
      </w:tr>
      <w:tr w:rsidR="001B3062" w:rsidRPr="001B3062" w:rsidTr="00520E50">
        <w:trPr>
          <w:trHeight w:val="12"/>
          <w:jc w:val="center"/>
        </w:trPr>
        <w:tc>
          <w:tcPr>
            <w:tcW w:w="1661" w:type="dxa"/>
          </w:tcPr>
          <w:p w:rsidR="00A44BBF" w:rsidRPr="001B3062" w:rsidRDefault="00A44BBF" w:rsidP="001B3062">
            <w:pPr>
              <w:jc w:val="right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605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A44BBF" w:rsidRPr="001B3062" w:rsidRDefault="001B306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P</w:t>
            </w:r>
            <w:r w:rsidR="00CA243C" w:rsidRPr="001B3062">
              <w:rPr>
                <w:rFonts w:cs="B Lotus"/>
                <w:sz w:val="20"/>
                <w:szCs w:val="20"/>
                <w:lang w:bidi="fa-IR"/>
              </w:rPr>
              <w:t>alm</w:t>
            </w:r>
            <w:r>
              <w:rPr>
                <w:rFonts w:cs="B Lotus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0" w:type="auto"/>
          </w:tcPr>
          <w:p w:rsidR="00A44BBF" w:rsidRPr="001B3062" w:rsidRDefault="00A44BBF" w:rsidP="001B3062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1B3062">
              <w:rPr>
                <w:b/>
                <w:bCs/>
                <w:sz w:val="20"/>
                <w:szCs w:val="20"/>
              </w:rPr>
              <w:t>Wholemeal</w:t>
            </w:r>
            <w:proofErr w:type="spellEnd"/>
            <w:r w:rsidRPr="001B3062">
              <w:rPr>
                <w:b/>
                <w:bCs/>
                <w:sz w:val="20"/>
                <w:szCs w:val="20"/>
              </w:rPr>
              <w:t xml:space="preserve"> bread (barley bread, </w:t>
            </w:r>
            <w:proofErr w:type="spellStart"/>
            <w:r w:rsidRPr="001B3062">
              <w:rPr>
                <w:b/>
                <w:bCs/>
                <w:sz w:val="20"/>
                <w:szCs w:val="20"/>
              </w:rPr>
              <w:t>Sangak</w:t>
            </w:r>
            <w:proofErr w:type="spellEnd"/>
            <w:r w:rsidRPr="001B306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3062">
              <w:rPr>
                <w:b/>
                <w:bCs/>
                <w:sz w:val="20"/>
                <w:szCs w:val="20"/>
              </w:rPr>
              <w:t>Barbari</w:t>
            </w:r>
            <w:proofErr w:type="spellEnd"/>
            <w:r w:rsidRPr="001B306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3062">
              <w:rPr>
                <w:b/>
                <w:bCs/>
                <w:sz w:val="20"/>
                <w:szCs w:val="20"/>
              </w:rPr>
              <w:t>Taftoon</w:t>
            </w:r>
            <w:proofErr w:type="spellEnd"/>
            <w:r w:rsidRPr="001B3062">
              <w:rPr>
                <w:b/>
                <w:bCs/>
                <w:sz w:val="20"/>
                <w:szCs w:val="20"/>
              </w:rPr>
              <w:t xml:space="preserve"> or local bread, etc.)</w:t>
            </w:r>
          </w:p>
        </w:tc>
      </w:tr>
      <w:tr w:rsidR="001B3062" w:rsidRPr="001B3062" w:rsidTr="00520E50">
        <w:trPr>
          <w:trHeight w:val="12"/>
          <w:jc w:val="center"/>
        </w:trPr>
        <w:tc>
          <w:tcPr>
            <w:tcW w:w="1661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A44BBF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1 skimmer</w:t>
            </w:r>
          </w:p>
        </w:tc>
        <w:tc>
          <w:tcPr>
            <w:tcW w:w="0" w:type="auto"/>
          </w:tcPr>
          <w:p w:rsidR="00A44BBF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R</w:t>
            </w:r>
            <w:r w:rsidR="00A44BBF" w:rsidRPr="001B3062">
              <w:rPr>
                <w:b/>
                <w:bCs/>
                <w:sz w:val="20"/>
                <w:szCs w:val="20"/>
              </w:rPr>
              <w:t>ice</w:t>
            </w:r>
            <w:r w:rsidRPr="001B306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3062" w:rsidRPr="001B3062" w:rsidTr="00520E50">
        <w:trPr>
          <w:trHeight w:val="12"/>
          <w:jc w:val="center"/>
        </w:trPr>
        <w:tc>
          <w:tcPr>
            <w:tcW w:w="1661" w:type="dxa"/>
          </w:tcPr>
          <w:p w:rsidR="00520E50" w:rsidRDefault="00CA243C" w:rsidP="001B3062">
            <w:pPr>
              <w:ind w:left="35" w:right="70"/>
              <w:jc w:val="right"/>
              <w:rPr>
                <w:rStyle w:val="tlid-translation"/>
                <w:sz w:val="20"/>
                <w:szCs w:val="20"/>
              </w:rPr>
            </w:pPr>
            <w:r w:rsidRPr="001B3062">
              <w:rPr>
                <w:rStyle w:val="tlid-translation"/>
                <w:sz w:val="20"/>
                <w:szCs w:val="20"/>
                <w:lang w:val="en"/>
              </w:rPr>
              <w:t>ordinary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  <w:p w:rsidR="00A44BBF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B3062">
              <w:rPr>
                <w:rStyle w:val="tlid-translation"/>
                <w:sz w:val="20"/>
                <w:szCs w:val="20"/>
                <w:lang w:val="en"/>
              </w:rPr>
              <w:t>whole grain</w:t>
            </w:r>
            <w:r w:rsidR="00121D9D" w:rsidRPr="001B3062">
              <w:rPr>
                <w:rStyle w:val="tlid-translation"/>
                <w:sz w:val="20"/>
                <w:szCs w:val="20"/>
                <w:lang w:val="en"/>
              </w:rPr>
              <w:t xml:space="preserve"> 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</w:tc>
        <w:tc>
          <w:tcPr>
            <w:tcW w:w="605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A44BBF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1</w:t>
            </w:r>
          </w:p>
        </w:tc>
        <w:tc>
          <w:tcPr>
            <w:tcW w:w="0" w:type="auto"/>
          </w:tcPr>
          <w:p w:rsidR="00A44BBF" w:rsidRPr="001B3062" w:rsidRDefault="00A44BBF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Biscuits </w:t>
            </w:r>
          </w:p>
        </w:tc>
      </w:tr>
      <w:tr w:rsidR="001B3062" w:rsidRPr="001B3062" w:rsidTr="00520E50">
        <w:trPr>
          <w:trHeight w:val="12"/>
          <w:jc w:val="center"/>
        </w:trPr>
        <w:tc>
          <w:tcPr>
            <w:tcW w:w="1661" w:type="dxa"/>
          </w:tcPr>
          <w:p w:rsidR="00A44BBF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medium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  <w:r w:rsidRPr="001B3062">
              <w:rPr>
                <w:sz w:val="20"/>
                <w:szCs w:val="20"/>
              </w:rPr>
              <w:t>drier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</w:tc>
        <w:tc>
          <w:tcPr>
            <w:tcW w:w="605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A44BBF" w:rsidRPr="001B3062" w:rsidRDefault="00A44BB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A44BBF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1</w:t>
            </w:r>
          </w:p>
        </w:tc>
        <w:tc>
          <w:tcPr>
            <w:tcW w:w="0" w:type="auto"/>
          </w:tcPr>
          <w:p w:rsidR="00A44BBF" w:rsidRPr="001B3062" w:rsidRDefault="00A44BBF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Cakes and sweets 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medium slices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Pizza 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G</w:t>
            </w:r>
            <w:r w:rsidRPr="001B3062">
              <w:rPr>
                <w:sz w:val="20"/>
                <w:szCs w:val="20"/>
              </w:rPr>
              <w:t>lass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Full milk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Low-fat milk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sz w:val="20"/>
                <w:szCs w:val="20"/>
              </w:rPr>
            </w:pPr>
            <w:r w:rsidRPr="001B3062">
              <w:rPr>
                <w:sz w:val="20"/>
                <w:szCs w:val="20"/>
              </w:rPr>
              <w:t>low-fat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Normal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High-fat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717D60" w:rsidP="001B3062">
            <w:pPr>
              <w:ind w:left="35" w:right="70"/>
              <w:jc w:val="right"/>
              <w:rPr>
                <w:sz w:val="20"/>
                <w:szCs w:val="20"/>
              </w:rPr>
            </w:pPr>
            <w:r w:rsidRPr="001B3062">
              <w:rPr>
                <w:sz w:val="20"/>
                <w:szCs w:val="20"/>
              </w:rPr>
              <w:t xml:space="preserve">1 </w:t>
            </w:r>
            <w:proofErr w:type="spellStart"/>
            <w:r w:rsidRPr="001B3062">
              <w:rPr>
                <w:sz w:val="20"/>
                <w:szCs w:val="20"/>
              </w:rPr>
              <w:t>tbsp</w:t>
            </w:r>
            <w:proofErr w:type="spellEnd"/>
          </w:p>
          <w:p w:rsidR="00717D60" w:rsidRPr="001B3062" w:rsidRDefault="00717D60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yogurt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sz w:val="20"/>
                <w:szCs w:val="20"/>
              </w:rPr>
            </w:pPr>
            <w:r w:rsidRPr="001B3062">
              <w:rPr>
                <w:sz w:val="20"/>
                <w:szCs w:val="20"/>
              </w:rPr>
              <w:t>Ordinary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Creamy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Match box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Cheese Breakfast 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Match box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Butter 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Tea S</w:t>
            </w:r>
            <w:r w:rsidR="00CA243C" w:rsidRPr="001B3062">
              <w:rPr>
                <w:sz w:val="20"/>
                <w:szCs w:val="20"/>
              </w:rPr>
              <w:t>poon</w:t>
            </w:r>
            <w:r w:rsidRPr="001B3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Cream 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tabs>
                <w:tab w:val="center" w:pos="356"/>
              </w:tabs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medium</w:t>
            </w:r>
          </w:p>
        </w:tc>
        <w:tc>
          <w:tcPr>
            <w:tcW w:w="0" w:type="auto"/>
          </w:tcPr>
          <w:p w:rsidR="00CA243C" w:rsidRPr="001B3062" w:rsidRDefault="005E217F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I</w:t>
            </w:r>
            <w:r w:rsidR="00CA243C" w:rsidRPr="001B3062">
              <w:rPr>
                <w:b/>
                <w:bCs/>
                <w:sz w:val="20"/>
                <w:szCs w:val="20"/>
              </w:rPr>
              <w:t>ce cream</w:t>
            </w:r>
            <w:r w:rsidRPr="001B306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 xml:space="preserve">Tea </w:t>
            </w:r>
            <w:r w:rsidRPr="001B3062">
              <w:rPr>
                <w:sz w:val="20"/>
                <w:szCs w:val="20"/>
              </w:rPr>
              <w:t xml:space="preserve">spoon 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Honey 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medium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Tree fruits (apples, oranges, etc.) 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medium cut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Seasonal fruits (watermelon, melon, cherry, etc.) 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 xml:space="preserve">Can </w:t>
            </w:r>
          </w:p>
        </w:tc>
        <w:tc>
          <w:tcPr>
            <w:tcW w:w="0" w:type="auto"/>
          </w:tcPr>
          <w:p w:rsidR="00CA243C" w:rsidRPr="001B3062" w:rsidRDefault="005E217F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F</w:t>
            </w:r>
            <w:r w:rsidR="00CA243C" w:rsidRPr="001B3062">
              <w:rPr>
                <w:b/>
                <w:bCs/>
                <w:sz w:val="20"/>
                <w:szCs w:val="20"/>
              </w:rPr>
              <w:t>ruit</w:t>
            </w:r>
            <w:r w:rsidRPr="001B3062">
              <w:rPr>
                <w:b/>
                <w:bCs/>
                <w:sz w:val="20"/>
                <w:szCs w:val="20"/>
              </w:rPr>
              <w:t xml:space="preserve"> </w:t>
            </w:r>
            <w:r w:rsidR="00CA243C" w:rsidRPr="001B3062">
              <w:rPr>
                <w:b/>
                <w:bCs/>
                <w:sz w:val="20"/>
                <w:szCs w:val="20"/>
              </w:rPr>
              <w:t>compote</w:t>
            </w:r>
          </w:p>
        </w:tc>
      </w:tr>
      <w:tr w:rsidR="00520E50" w:rsidRPr="001B3062" w:rsidTr="00520E50">
        <w:trPr>
          <w:trHeight w:val="12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natural fruit juice</w:t>
            </w:r>
          </w:p>
        </w:tc>
      </w:tr>
      <w:tr w:rsidR="00520E50" w:rsidRPr="001B3062" w:rsidTr="00520E50">
        <w:trPr>
          <w:trHeight w:val="157"/>
          <w:jc w:val="center"/>
        </w:trPr>
        <w:tc>
          <w:tcPr>
            <w:tcW w:w="1661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  <w:vAlign w:val="center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Industrial fruit juice </w:t>
            </w:r>
          </w:p>
        </w:tc>
      </w:tr>
      <w:tr w:rsidR="00520E50" w:rsidRPr="001B3062" w:rsidTr="00520E50">
        <w:trPr>
          <w:trHeight w:val="227"/>
          <w:jc w:val="center"/>
        </w:trPr>
        <w:tc>
          <w:tcPr>
            <w:tcW w:w="1661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  <w:vAlign w:val="center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Carbonated drinks </w:t>
            </w:r>
          </w:p>
        </w:tc>
      </w:tr>
      <w:tr w:rsidR="00520E50" w:rsidRPr="001B3062" w:rsidTr="00520E50">
        <w:trPr>
          <w:trHeight w:val="227"/>
          <w:jc w:val="center"/>
        </w:trPr>
        <w:tc>
          <w:tcPr>
            <w:tcW w:w="1661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  <w:vAlign w:val="center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Beer or hearty </w:t>
            </w:r>
          </w:p>
        </w:tc>
      </w:tr>
      <w:tr w:rsidR="00520E50" w:rsidRPr="001B3062" w:rsidTr="00520E50">
        <w:trPr>
          <w:trHeight w:val="227"/>
          <w:jc w:val="center"/>
        </w:trPr>
        <w:tc>
          <w:tcPr>
            <w:tcW w:w="1661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  <w:vAlign w:val="center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diet drinks</w:t>
            </w:r>
          </w:p>
        </w:tc>
      </w:tr>
      <w:tr w:rsidR="00520E50" w:rsidRPr="001B3062" w:rsidTr="00520E50">
        <w:trPr>
          <w:trHeight w:val="227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Tea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Coffee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Milk coffee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CA243C" w:rsidRPr="001B3062" w:rsidRDefault="005E217F" w:rsidP="001B3062">
            <w:pPr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1B3062">
              <w:rPr>
                <w:b/>
                <w:bCs/>
                <w:sz w:val="20"/>
                <w:szCs w:val="20"/>
                <w:lang w:bidi="fa-IR"/>
              </w:rPr>
              <w:t>Instant coffee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</w:t>
            </w:r>
            <w:r w:rsidRPr="001B3062">
              <w:rPr>
                <w:sz w:val="20"/>
                <w:szCs w:val="20"/>
              </w:rPr>
              <w:t xml:space="preserve"> cube</w:t>
            </w:r>
          </w:p>
        </w:tc>
        <w:tc>
          <w:tcPr>
            <w:tcW w:w="0" w:type="auto"/>
          </w:tcPr>
          <w:p w:rsidR="00CA243C" w:rsidRPr="001B3062" w:rsidRDefault="005E217F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Cube </w:t>
            </w:r>
            <w:r w:rsidR="00CA243C" w:rsidRPr="001B3062">
              <w:rPr>
                <w:b/>
                <w:bCs/>
                <w:sz w:val="20"/>
                <w:szCs w:val="20"/>
              </w:rPr>
              <w:t xml:space="preserve">Sugar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 xml:space="preserve">1 </w:t>
            </w:r>
            <w:r w:rsidR="00717D60" w:rsidRPr="001B3062">
              <w:rPr>
                <w:rFonts w:cs="B Lotus"/>
                <w:sz w:val="20"/>
                <w:szCs w:val="20"/>
                <w:lang w:bidi="fa-IR"/>
              </w:rPr>
              <w:t>tablet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Diabetic sugars (saccharin</w:t>
            </w:r>
            <w:r w:rsidR="00717D60" w:rsidRPr="001B3062">
              <w:rPr>
                <w:b/>
                <w:bCs/>
                <w:sz w:val="20"/>
                <w:szCs w:val="20"/>
              </w:rPr>
              <w:t>)</w:t>
            </w:r>
            <w:r w:rsidRPr="001B306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Tea spoon</w:t>
            </w:r>
          </w:p>
        </w:tc>
        <w:tc>
          <w:tcPr>
            <w:tcW w:w="0" w:type="auto"/>
          </w:tcPr>
          <w:p w:rsidR="00CA243C" w:rsidRPr="001B3062" w:rsidRDefault="005E217F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Sugar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5E217F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sz w:val="20"/>
                <w:szCs w:val="20"/>
              </w:rPr>
              <w:t>1 medium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Boiled potatoes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medium</w:t>
            </w:r>
          </w:p>
        </w:tc>
        <w:tc>
          <w:tcPr>
            <w:tcW w:w="0" w:type="auto"/>
          </w:tcPr>
          <w:p w:rsidR="00CA243C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Potatoes in other foods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medium slice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Homemade French fries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medium slice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Potato cutlets </w:t>
            </w:r>
            <w:r w:rsidR="00FE2EF2" w:rsidRPr="001B3062">
              <w:rPr>
                <w:b/>
                <w:bCs/>
                <w:sz w:val="20"/>
                <w:szCs w:val="20"/>
              </w:rPr>
              <w:t>or</w:t>
            </w:r>
            <w:r w:rsidRPr="001B3062">
              <w:rPr>
                <w:b/>
                <w:bCs/>
                <w:sz w:val="20"/>
                <w:szCs w:val="20"/>
              </w:rPr>
              <w:t xml:space="preserve"> </w:t>
            </w:r>
            <w:r w:rsidR="00FE2EF2" w:rsidRPr="001B3062">
              <w:rPr>
                <w:b/>
                <w:bCs/>
                <w:sz w:val="20"/>
                <w:szCs w:val="20"/>
              </w:rPr>
              <w:t xml:space="preserve">meat </w:t>
            </w:r>
            <w:r w:rsidRPr="001B3062">
              <w:rPr>
                <w:b/>
                <w:bCs/>
                <w:sz w:val="20"/>
                <w:szCs w:val="20"/>
              </w:rPr>
              <w:t xml:space="preserve">cutlets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medium slice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Vegetable cutlet </w:t>
            </w:r>
          </w:p>
        </w:tc>
      </w:tr>
      <w:tr w:rsidR="00520E50" w:rsidRPr="001B3062" w:rsidTr="00520E50">
        <w:trPr>
          <w:trHeight w:val="70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plate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Rice milk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plate</w:t>
            </w:r>
          </w:p>
        </w:tc>
        <w:tc>
          <w:tcPr>
            <w:tcW w:w="0" w:type="auto"/>
          </w:tcPr>
          <w:p w:rsidR="00CA243C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Soup</w:t>
            </w:r>
            <w:r w:rsidR="00CA243C" w:rsidRPr="001B306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Raw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Baked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  <w:p w:rsidR="00FE2EF2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sz w:val="20"/>
                <w:szCs w:val="20"/>
              </w:rPr>
              <w:t>1</w:t>
            </w:r>
            <w:r w:rsidRPr="001B3062">
              <w:rPr>
                <w:sz w:val="20"/>
                <w:szCs w:val="20"/>
                <w:lang w:bidi="fa-IR"/>
              </w:rPr>
              <w:t xml:space="preserve"> salad plate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Vegetables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medium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tomato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 xml:space="preserve">1 medium 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Cucumber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A243C" w:rsidRPr="001B3062" w:rsidRDefault="00CA243C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A243C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1 small bowl</w:t>
            </w:r>
          </w:p>
        </w:tc>
        <w:tc>
          <w:tcPr>
            <w:tcW w:w="0" w:type="auto"/>
          </w:tcPr>
          <w:p w:rsidR="00CA243C" w:rsidRPr="001B3062" w:rsidRDefault="00CA243C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Salad (including cucumber, tomato or lettuce)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1 small bowl</w:t>
            </w:r>
          </w:p>
        </w:tc>
        <w:tc>
          <w:tcPr>
            <w:tcW w:w="0" w:type="auto"/>
          </w:tcPr>
          <w:p w:rsidR="00FE2EF2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Lettuce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1 small bowl</w:t>
            </w:r>
          </w:p>
        </w:tc>
        <w:tc>
          <w:tcPr>
            <w:tcW w:w="0" w:type="auto"/>
          </w:tcPr>
          <w:p w:rsidR="00FE2EF2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Spinach (</w:t>
            </w:r>
            <w:proofErr w:type="spellStart"/>
            <w:r w:rsidRPr="001B3062">
              <w:rPr>
                <w:b/>
                <w:bCs/>
                <w:sz w:val="20"/>
                <w:szCs w:val="20"/>
              </w:rPr>
              <w:t>borani</w:t>
            </w:r>
            <w:proofErr w:type="spellEnd"/>
            <w:r w:rsidRPr="001B3062">
              <w:rPr>
                <w:b/>
                <w:bCs/>
                <w:sz w:val="20"/>
                <w:szCs w:val="20"/>
              </w:rPr>
              <w:t>) or spinach in other foods 1 cup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mayonnaise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  <w:r w:rsidR="00121D9D" w:rsidRPr="001B3062">
              <w:rPr>
                <w:rStyle w:val="tlid-translation"/>
                <w:sz w:val="20"/>
                <w:szCs w:val="20"/>
                <w:lang w:val="en"/>
              </w:rPr>
              <w:t xml:space="preserve"> </w:t>
            </w:r>
            <w:r w:rsidRPr="001B3062">
              <w:rPr>
                <w:sz w:val="20"/>
                <w:szCs w:val="20"/>
              </w:rPr>
              <w:t xml:space="preserve"> ketchup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</w:t>
            </w:r>
            <w:r w:rsidR="00717D60" w:rsidRPr="001B3062">
              <w:rPr>
                <w:sz w:val="20"/>
                <w:szCs w:val="20"/>
              </w:rPr>
              <w:t xml:space="preserve"> </w:t>
            </w:r>
            <w:proofErr w:type="spellStart"/>
            <w:r w:rsidR="00717D60" w:rsidRPr="001B3062">
              <w:rPr>
                <w:sz w:val="20"/>
                <w:szCs w:val="20"/>
              </w:rPr>
              <w:t>tsbp</w:t>
            </w:r>
            <w:proofErr w:type="spellEnd"/>
          </w:p>
        </w:tc>
        <w:tc>
          <w:tcPr>
            <w:tcW w:w="0" w:type="auto"/>
          </w:tcPr>
          <w:p w:rsidR="00FE2EF2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Salad dressing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1</w:t>
            </w:r>
          </w:p>
        </w:tc>
        <w:tc>
          <w:tcPr>
            <w:tcW w:w="0" w:type="auto"/>
          </w:tcPr>
          <w:p w:rsidR="00FE2EF2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boiled egg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E2EF2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fried egg or omelet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2F6618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German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  <w:p w:rsidR="002F6618" w:rsidRPr="001B3062" w:rsidRDefault="002F6618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Cock</w:t>
            </w:r>
            <w:r w:rsidR="00121D9D" w:rsidRPr="001B3062">
              <w:rPr>
                <w:rFonts w:cs="B Lotus"/>
                <w:sz w:val="20"/>
                <w:szCs w:val="20"/>
                <w:lang w:bidi="fa-IR"/>
              </w:rPr>
              <w:t>tail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2F6618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 xml:space="preserve">1 piece </w:t>
            </w:r>
          </w:p>
        </w:tc>
        <w:tc>
          <w:tcPr>
            <w:tcW w:w="0" w:type="auto"/>
          </w:tcPr>
          <w:p w:rsidR="00FE2EF2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M</w:t>
            </w:r>
            <w:r w:rsidR="002F6618" w:rsidRPr="001B3062">
              <w:rPr>
                <w:b/>
                <w:bCs/>
                <w:sz w:val="20"/>
                <w:szCs w:val="20"/>
              </w:rPr>
              <w:t>eat products (sausages, bologna</w:t>
            </w:r>
            <w:r w:rsidRPr="001B3062">
              <w:rPr>
                <w:b/>
                <w:bCs/>
                <w:sz w:val="20"/>
                <w:szCs w:val="20"/>
              </w:rPr>
              <w:t xml:space="preserve">, etc.)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C547EE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medium cut</w:t>
            </w:r>
          </w:p>
        </w:tc>
        <w:tc>
          <w:tcPr>
            <w:tcW w:w="0" w:type="auto"/>
          </w:tcPr>
          <w:p w:rsidR="00FE2EF2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Fish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C547EE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can</w:t>
            </w:r>
          </w:p>
        </w:tc>
        <w:tc>
          <w:tcPr>
            <w:tcW w:w="0" w:type="auto"/>
          </w:tcPr>
          <w:p w:rsidR="00FE2EF2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Canned tuna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C547EE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1-piece</w:t>
            </w:r>
          </w:p>
        </w:tc>
        <w:tc>
          <w:tcPr>
            <w:tcW w:w="0" w:type="auto"/>
          </w:tcPr>
          <w:p w:rsidR="00FE2EF2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other seafood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 xml:space="preserve">1 </w:t>
            </w:r>
            <w:r w:rsidRPr="001B3062">
              <w:rPr>
                <w:sz w:val="20"/>
                <w:szCs w:val="20"/>
              </w:rPr>
              <w:t xml:space="preserve">stew piece </w:t>
            </w:r>
          </w:p>
        </w:tc>
        <w:tc>
          <w:tcPr>
            <w:tcW w:w="0" w:type="auto"/>
          </w:tcPr>
          <w:p w:rsidR="00C547EE" w:rsidRPr="001B3062" w:rsidRDefault="00C547EE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Lamb meat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C547EE" w:rsidRPr="001B3062" w:rsidRDefault="00C547EE" w:rsidP="001B3062">
            <w:pPr>
              <w:ind w:left="35" w:right="70"/>
              <w:jc w:val="right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 xml:space="preserve">1 </w:t>
            </w:r>
            <w:r w:rsidRPr="001B3062">
              <w:rPr>
                <w:sz w:val="20"/>
                <w:szCs w:val="20"/>
              </w:rPr>
              <w:t xml:space="preserve">stew piece </w:t>
            </w:r>
          </w:p>
        </w:tc>
        <w:tc>
          <w:tcPr>
            <w:tcW w:w="0" w:type="auto"/>
          </w:tcPr>
          <w:p w:rsidR="00C547EE" w:rsidRPr="001B3062" w:rsidRDefault="00C547EE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Beef and veal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C547EE" w:rsidP="001B3062">
            <w:pPr>
              <w:ind w:left="35" w:right="70"/>
              <w:jc w:val="right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 xml:space="preserve">1 </w:t>
            </w:r>
            <w:r w:rsidRPr="001B3062">
              <w:rPr>
                <w:sz w:val="20"/>
                <w:szCs w:val="20"/>
              </w:rPr>
              <w:t xml:space="preserve">stew piece </w:t>
            </w:r>
          </w:p>
        </w:tc>
        <w:tc>
          <w:tcPr>
            <w:tcW w:w="0" w:type="auto"/>
          </w:tcPr>
          <w:p w:rsidR="00FE2EF2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Hunting meat or other red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1268F3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rStyle w:val="tlid-translation"/>
                <w:sz w:val="20"/>
                <w:szCs w:val="20"/>
                <w:lang w:val="en"/>
              </w:rPr>
              <w:t>Head 150 g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  <w:r w:rsidRPr="001B3062">
              <w:rPr>
                <w:sz w:val="20"/>
                <w:szCs w:val="20"/>
                <w:lang w:val="en"/>
              </w:rPr>
              <w:br/>
            </w:r>
            <w:r w:rsidRPr="001B3062">
              <w:rPr>
                <w:rStyle w:val="tlid-translation"/>
                <w:sz w:val="20"/>
                <w:szCs w:val="20"/>
                <w:lang w:val="en"/>
              </w:rPr>
              <w:t>Legs 50 g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  <w:r w:rsidRPr="001B3062">
              <w:rPr>
                <w:sz w:val="20"/>
                <w:szCs w:val="20"/>
                <w:lang w:val="en"/>
              </w:rPr>
              <w:br/>
            </w:r>
            <w:r w:rsidRPr="001B3062">
              <w:rPr>
                <w:rStyle w:val="tlid-translation"/>
                <w:sz w:val="20"/>
                <w:szCs w:val="20"/>
                <w:lang w:val="en"/>
              </w:rPr>
              <w:t>Tongue 90 g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  <w:r w:rsidRPr="001B3062">
              <w:rPr>
                <w:sz w:val="20"/>
                <w:szCs w:val="20"/>
                <w:lang w:val="en"/>
              </w:rPr>
              <w:br/>
            </w:r>
            <w:r w:rsidRPr="001B3062">
              <w:rPr>
                <w:rStyle w:val="tlid-translation"/>
                <w:sz w:val="20"/>
                <w:szCs w:val="20"/>
                <w:lang w:val="en"/>
              </w:rPr>
              <w:t>Brain 20 grams</w:t>
            </w:r>
            <w:r w:rsidR="00121D9D" w:rsidRPr="001B3062">
              <w:rPr>
                <w:rStyle w:val="tlid-translation"/>
                <w:rFonts w:ascii="MS Mincho" w:eastAsia="MS Mincho" w:hAnsi="MS Mincho" w:hint="eastAsia"/>
                <w:sz w:val="20"/>
                <w:szCs w:val="20"/>
                <w:lang w:val="en"/>
              </w:rPr>
              <w:t>☐</w:t>
            </w: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1268F3" w:rsidP="001B3062">
            <w:pPr>
              <w:ind w:right="70"/>
              <w:jc w:val="right"/>
              <w:rPr>
                <w:rFonts w:cs="B Lotus"/>
                <w:sz w:val="20"/>
                <w:szCs w:val="20"/>
                <w:lang w:bidi="fa-IR"/>
              </w:rPr>
            </w:pPr>
            <w:r w:rsidRPr="001B3062">
              <w:rPr>
                <w:rFonts w:cs="B Lotus"/>
                <w:sz w:val="20"/>
                <w:szCs w:val="20"/>
                <w:lang w:bidi="fa-IR"/>
              </w:rPr>
              <w:t>1 whole</w:t>
            </w:r>
          </w:p>
        </w:tc>
        <w:tc>
          <w:tcPr>
            <w:tcW w:w="0" w:type="auto"/>
          </w:tcPr>
          <w:p w:rsidR="00FE2EF2" w:rsidRPr="001B3062" w:rsidRDefault="001268F3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Kale </w:t>
            </w:r>
            <w:proofErr w:type="spellStart"/>
            <w:r w:rsidRPr="001B3062">
              <w:rPr>
                <w:b/>
                <w:bCs/>
                <w:sz w:val="20"/>
                <w:szCs w:val="20"/>
              </w:rPr>
              <w:t>pacheh</w:t>
            </w:r>
            <w:proofErr w:type="spellEnd"/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1268F3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medium piece</w:t>
            </w:r>
          </w:p>
        </w:tc>
        <w:tc>
          <w:tcPr>
            <w:tcW w:w="0" w:type="auto"/>
          </w:tcPr>
          <w:p w:rsidR="00FE2EF2" w:rsidRPr="001B3062" w:rsidRDefault="00FE2EF2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Heart and gizzard liver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FE2EF2" w:rsidRPr="001B3062" w:rsidRDefault="00FE2EF2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FE2EF2" w:rsidRPr="001B3062" w:rsidRDefault="001268F3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medium piece</w:t>
            </w:r>
          </w:p>
        </w:tc>
        <w:tc>
          <w:tcPr>
            <w:tcW w:w="0" w:type="auto"/>
          </w:tcPr>
          <w:p w:rsidR="00FE2EF2" w:rsidRPr="001B3062" w:rsidRDefault="001268F3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C</w:t>
            </w:r>
            <w:r w:rsidR="00FE2EF2" w:rsidRPr="001B3062">
              <w:rPr>
                <w:b/>
                <w:bCs/>
                <w:sz w:val="20"/>
                <w:szCs w:val="20"/>
              </w:rPr>
              <w:t>hicken</w:t>
            </w:r>
            <w:r w:rsidRPr="001B3062">
              <w:rPr>
                <w:b/>
                <w:bCs/>
                <w:sz w:val="20"/>
                <w:szCs w:val="20"/>
              </w:rPr>
              <w:t xml:space="preserve"> barbecue</w:t>
            </w:r>
            <w:r w:rsidR="00FE2EF2" w:rsidRPr="001B3062">
              <w:rPr>
                <w:b/>
                <w:bCs/>
                <w:sz w:val="20"/>
                <w:szCs w:val="20"/>
              </w:rPr>
              <w:t xml:space="preserve"> and </w:t>
            </w:r>
            <w:r w:rsidRPr="001B3062">
              <w:rPr>
                <w:b/>
                <w:bCs/>
                <w:sz w:val="20"/>
                <w:szCs w:val="20"/>
              </w:rPr>
              <w:t xml:space="preserve">cooked </w:t>
            </w:r>
            <w:r w:rsidR="00FE2EF2" w:rsidRPr="001B3062">
              <w:rPr>
                <w:b/>
                <w:bCs/>
                <w:sz w:val="20"/>
                <w:szCs w:val="20"/>
              </w:rPr>
              <w:t xml:space="preserve">chicken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930991" w:rsidRPr="001B3062" w:rsidRDefault="00930991" w:rsidP="001B3062">
            <w:pPr>
              <w:ind w:right="70"/>
              <w:jc w:val="right"/>
              <w:rPr>
                <w:rFonts w:hint="cs"/>
                <w:sz w:val="20"/>
                <w:szCs w:val="20"/>
                <w:lang w:bidi="fa-IR"/>
              </w:rPr>
            </w:pPr>
            <w:r w:rsidRPr="001B3062">
              <w:rPr>
                <w:sz w:val="20"/>
                <w:szCs w:val="20"/>
              </w:rPr>
              <w:t>1 small bowel</w:t>
            </w:r>
          </w:p>
        </w:tc>
        <w:tc>
          <w:tcPr>
            <w:tcW w:w="0" w:type="auto"/>
          </w:tcPr>
          <w:p w:rsidR="00930991" w:rsidRPr="001B3062" w:rsidRDefault="00930991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Nuts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hint="cs"/>
                <w:sz w:val="20"/>
                <w:szCs w:val="20"/>
                <w:lang w:bidi="fa-IR"/>
              </w:rPr>
            </w:pPr>
            <w:r w:rsidRPr="001B3062">
              <w:rPr>
                <w:sz w:val="20"/>
                <w:szCs w:val="20"/>
              </w:rPr>
              <w:t xml:space="preserve">1 </w:t>
            </w:r>
            <w:proofErr w:type="spellStart"/>
            <w:r w:rsidRPr="001B3062">
              <w:rPr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0" w:type="auto"/>
          </w:tcPr>
          <w:p w:rsidR="00930991" w:rsidRPr="001B3062" w:rsidRDefault="00930991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Dried fruits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sz w:val="20"/>
                <w:szCs w:val="20"/>
                <w:lang w:bidi="fa-IR"/>
              </w:rPr>
            </w:pPr>
            <w:r w:rsidRPr="001B3062">
              <w:rPr>
                <w:sz w:val="20"/>
                <w:szCs w:val="20"/>
              </w:rPr>
              <w:t>Medium</w:t>
            </w:r>
            <w:r w:rsidR="00BE6BEC">
              <w:rPr>
                <w:sz w:val="20"/>
                <w:szCs w:val="20"/>
              </w:rPr>
              <w:t xml:space="preserve"> </w:t>
            </w:r>
            <w:r w:rsidRPr="001B3062">
              <w:rPr>
                <w:sz w:val="20"/>
                <w:szCs w:val="20"/>
              </w:rPr>
              <w:t>package</w:t>
            </w:r>
          </w:p>
        </w:tc>
        <w:tc>
          <w:tcPr>
            <w:tcW w:w="0" w:type="auto"/>
          </w:tcPr>
          <w:p w:rsidR="00930991" w:rsidRPr="001B3062" w:rsidRDefault="00930991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Snacks such as chips or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hint="cs"/>
                <w:sz w:val="20"/>
                <w:szCs w:val="20"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930991" w:rsidRPr="001B3062" w:rsidRDefault="00930991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Mineral water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sz w:val="20"/>
                <w:szCs w:val="20"/>
                <w:lang w:bidi="fa-IR"/>
              </w:rPr>
            </w:pPr>
            <w:r w:rsidRPr="001B3062">
              <w:rPr>
                <w:sz w:val="20"/>
                <w:szCs w:val="20"/>
              </w:rPr>
              <w:t>1 medium</w:t>
            </w:r>
            <w:r w:rsidRPr="001B3062">
              <w:rPr>
                <w:sz w:val="20"/>
                <w:szCs w:val="20"/>
                <w:lang w:bidi="fa-IR"/>
              </w:rPr>
              <w:t xml:space="preserve"> piece </w:t>
            </w:r>
          </w:p>
        </w:tc>
        <w:tc>
          <w:tcPr>
            <w:tcW w:w="0" w:type="auto"/>
          </w:tcPr>
          <w:p w:rsidR="00930991" w:rsidRPr="001B3062" w:rsidRDefault="00930991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Chocolate number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hint="cs"/>
                <w:sz w:val="20"/>
                <w:szCs w:val="20"/>
                <w:lang w:bidi="fa-IR"/>
              </w:rPr>
            </w:pPr>
            <w:r w:rsidRPr="001B3062">
              <w:rPr>
                <w:sz w:val="20"/>
                <w:szCs w:val="20"/>
              </w:rPr>
              <w:t xml:space="preserve">1 </w:t>
            </w:r>
            <w:proofErr w:type="spellStart"/>
            <w:r w:rsidRPr="001B3062">
              <w:rPr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0" w:type="auto"/>
          </w:tcPr>
          <w:p w:rsidR="00930991" w:rsidRPr="001B3062" w:rsidRDefault="00930991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Pickles </w:t>
            </w:r>
            <w:r w:rsidRPr="001B3062">
              <w:rPr>
                <w:b/>
                <w:bCs/>
                <w:sz w:val="20"/>
                <w:szCs w:val="20"/>
              </w:rPr>
              <w:t xml:space="preserve"> </w:t>
            </w:r>
            <w:r w:rsidRPr="001B306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930991" w:rsidRPr="001B3062" w:rsidRDefault="00E930C1" w:rsidP="001B3062">
            <w:pPr>
              <w:ind w:left="35" w:right="70"/>
              <w:jc w:val="right"/>
              <w:rPr>
                <w:rFonts w:hint="cs"/>
                <w:sz w:val="20"/>
                <w:szCs w:val="20"/>
                <w:lang w:bidi="fa-IR"/>
              </w:rPr>
            </w:pPr>
            <w:r w:rsidRPr="001B3062">
              <w:rPr>
                <w:sz w:val="20"/>
                <w:szCs w:val="20"/>
              </w:rPr>
              <w:t>glass</w:t>
            </w:r>
          </w:p>
        </w:tc>
        <w:tc>
          <w:tcPr>
            <w:tcW w:w="0" w:type="auto"/>
          </w:tcPr>
          <w:p w:rsidR="00930991" w:rsidRPr="001B3062" w:rsidRDefault="00930991" w:rsidP="001B3062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1B3062">
              <w:rPr>
                <w:b/>
                <w:bCs/>
                <w:sz w:val="20"/>
                <w:szCs w:val="20"/>
              </w:rPr>
              <w:t>Doogh</w:t>
            </w:r>
            <w:proofErr w:type="spellEnd"/>
            <w:r w:rsidRPr="001B306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930991" w:rsidRPr="001B3062" w:rsidRDefault="00E930C1" w:rsidP="001B3062">
            <w:pPr>
              <w:ind w:right="70"/>
              <w:jc w:val="right"/>
              <w:rPr>
                <w:rFonts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>1 skimmer</w:t>
            </w:r>
          </w:p>
        </w:tc>
        <w:tc>
          <w:tcPr>
            <w:tcW w:w="0" w:type="auto"/>
          </w:tcPr>
          <w:p w:rsidR="00930991" w:rsidRPr="001B3062" w:rsidRDefault="00930991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>Spaghetti pasta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930991" w:rsidRPr="001B3062" w:rsidRDefault="00E930C1" w:rsidP="001B3062">
            <w:pPr>
              <w:ind w:left="35" w:right="70"/>
              <w:jc w:val="right"/>
              <w:rPr>
                <w:rFonts w:hint="cs"/>
                <w:sz w:val="20"/>
                <w:szCs w:val="20"/>
                <w:lang w:bidi="fa-IR"/>
              </w:rPr>
            </w:pPr>
            <w:r w:rsidRPr="001B3062">
              <w:rPr>
                <w:sz w:val="20"/>
                <w:szCs w:val="20"/>
              </w:rPr>
              <w:t xml:space="preserve">1 </w:t>
            </w:r>
            <w:proofErr w:type="spellStart"/>
            <w:r w:rsidRPr="001B3062">
              <w:rPr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0" w:type="auto"/>
          </w:tcPr>
          <w:p w:rsidR="00930991" w:rsidRPr="001B3062" w:rsidRDefault="00930991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 w:rsidRPr="001B3062">
              <w:rPr>
                <w:b/>
                <w:bCs/>
                <w:sz w:val="20"/>
                <w:szCs w:val="20"/>
              </w:rPr>
              <w:t xml:space="preserve">Cereals </w:t>
            </w:r>
          </w:p>
        </w:tc>
      </w:tr>
      <w:tr w:rsidR="00520E50" w:rsidRPr="001B3062" w:rsidTr="00520E50">
        <w:trPr>
          <w:trHeight w:val="8"/>
          <w:jc w:val="center"/>
        </w:trPr>
        <w:tc>
          <w:tcPr>
            <w:tcW w:w="1661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2" w:type="dxa"/>
          </w:tcPr>
          <w:p w:rsidR="00930991" w:rsidRPr="001B3062" w:rsidRDefault="00930991" w:rsidP="001B3062">
            <w:pPr>
              <w:ind w:left="35" w:right="70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4" w:type="dxa"/>
          </w:tcPr>
          <w:p w:rsidR="00930991" w:rsidRPr="001B3062" w:rsidRDefault="00E930C1" w:rsidP="001B3062">
            <w:pPr>
              <w:ind w:left="35" w:right="70"/>
              <w:jc w:val="right"/>
              <w:rPr>
                <w:rFonts w:hint="cs"/>
                <w:sz w:val="20"/>
                <w:szCs w:val="20"/>
                <w:rtl/>
                <w:lang w:bidi="fa-IR"/>
              </w:rPr>
            </w:pPr>
            <w:r w:rsidRPr="001B3062">
              <w:rPr>
                <w:sz w:val="20"/>
                <w:szCs w:val="20"/>
              </w:rPr>
              <w:t xml:space="preserve">1 </w:t>
            </w:r>
            <w:proofErr w:type="spellStart"/>
            <w:r w:rsidRPr="001B3062">
              <w:rPr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0" w:type="auto"/>
          </w:tcPr>
          <w:p w:rsidR="00930991" w:rsidRPr="001B3062" w:rsidRDefault="005419CD" w:rsidP="001B30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Salty p</w:t>
            </w:r>
            <w:bookmarkStart w:id="0" w:name="_GoBack"/>
            <w:bookmarkEnd w:id="0"/>
            <w:r w:rsidR="00930991" w:rsidRPr="001B3062">
              <w:rPr>
                <w:b/>
                <w:bCs/>
                <w:sz w:val="20"/>
                <w:szCs w:val="20"/>
              </w:rPr>
              <w:t xml:space="preserve">ickles </w:t>
            </w:r>
          </w:p>
        </w:tc>
      </w:tr>
    </w:tbl>
    <w:p w:rsidR="00AE1ECE" w:rsidRPr="001B3062" w:rsidRDefault="00AE1ECE" w:rsidP="001B3062">
      <w:pPr>
        <w:jc w:val="right"/>
        <w:rPr>
          <w:sz w:val="22"/>
          <w:szCs w:val="22"/>
        </w:rPr>
      </w:pPr>
    </w:p>
    <w:sectPr w:rsidR="00AE1ECE" w:rsidRPr="001B3062" w:rsidSect="005315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4A2"/>
    <w:multiLevelType w:val="multilevel"/>
    <w:tmpl w:val="E3D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41218"/>
    <w:multiLevelType w:val="multilevel"/>
    <w:tmpl w:val="A06A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BF"/>
    <w:rsid w:val="00121D9D"/>
    <w:rsid w:val="001268F3"/>
    <w:rsid w:val="001B3062"/>
    <w:rsid w:val="001D5F5C"/>
    <w:rsid w:val="002F6618"/>
    <w:rsid w:val="00520E50"/>
    <w:rsid w:val="0053158A"/>
    <w:rsid w:val="005419CD"/>
    <w:rsid w:val="005E217F"/>
    <w:rsid w:val="00717D60"/>
    <w:rsid w:val="00927FCA"/>
    <w:rsid w:val="00930991"/>
    <w:rsid w:val="00A44BBF"/>
    <w:rsid w:val="00AE1ECE"/>
    <w:rsid w:val="00B71A4E"/>
    <w:rsid w:val="00BE6BEC"/>
    <w:rsid w:val="00C547EE"/>
    <w:rsid w:val="00CA243C"/>
    <w:rsid w:val="00CC1970"/>
    <w:rsid w:val="00E930C1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AFFEA-86EC-4E84-A7E9-83964DC6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B Nazanin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BF"/>
    <w:pPr>
      <w:bidi/>
      <w:spacing w:after="0" w:line="240" w:lineRule="auto"/>
    </w:pPr>
    <w:rPr>
      <w:rFonts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A44BBF"/>
  </w:style>
  <w:style w:type="character" w:styleId="Hyperlink">
    <w:name w:val="Hyperlink"/>
    <w:basedOn w:val="DefaultParagraphFont"/>
    <w:uiPriority w:val="99"/>
    <w:semiHidden/>
    <w:unhideWhenUsed/>
    <w:rsid w:val="00A44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2020-11-05T08:21:00Z</dcterms:created>
  <dcterms:modified xsi:type="dcterms:W3CDTF">2020-11-05T11:15:00Z</dcterms:modified>
</cp:coreProperties>
</file>