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FD31F" w14:textId="77777777" w:rsidR="00CF38C6" w:rsidRPr="00CF38C6" w:rsidRDefault="00CF38C6" w:rsidP="00CF38C6">
      <w:pPr>
        <w:spacing w:line="480" w:lineRule="auto"/>
        <w:rPr>
          <w:rFonts w:ascii="Times New Roman" w:eastAsia="TimesNewRoman" w:hAnsi="Times New Roman" w:cs="Times New Roman"/>
          <w:color w:val="000000" w:themeColor="text1"/>
          <w:kern w:val="2"/>
          <w:sz w:val="24"/>
          <w:szCs w:val="24"/>
        </w:rPr>
      </w:pPr>
      <w:r w:rsidRPr="00CF38C6">
        <w:rPr>
          <w:rFonts w:ascii="Times New Roman" w:eastAsia="TimesNewRoman" w:hAnsi="Times New Roman" w:cs="Times New Roman"/>
          <w:color w:val="000000" w:themeColor="text1"/>
          <w:kern w:val="2"/>
          <w:sz w:val="24"/>
          <w:szCs w:val="24"/>
        </w:rPr>
        <w:t>Figure Legends</w:t>
      </w:r>
      <w:bookmarkStart w:id="0" w:name="_GoBack"/>
      <w:bookmarkEnd w:id="0"/>
    </w:p>
    <w:p w14:paraId="53B9A2D8" w14:textId="669CA238" w:rsidR="006E4D69" w:rsidRPr="00B92DD5" w:rsidRDefault="00CF38C6" w:rsidP="006E4D69">
      <w:pPr>
        <w:pStyle w:val="Caption"/>
        <w:spacing w:line="480" w:lineRule="auto"/>
        <w:jc w:val="left"/>
        <w:rPr>
          <w:rFonts w:ascii="Times New Roman" w:eastAsia="TimesNewRoman" w:hAnsi="Times New Roman"/>
          <w:i w:val="0"/>
          <w:color w:val="000000" w:themeColor="text1"/>
          <w:sz w:val="24"/>
          <w:szCs w:val="24"/>
        </w:rPr>
      </w:pPr>
      <w:r w:rsidRPr="00CF38C6">
        <w:rPr>
          <w:rFonts w:ascii="Times New Roman" w:hAnsi="Times New Roman"/>
          <w:i w:val="0"/>
          <w:color w:val="000000" w:themeColor="text1"/>
          <w:sz w:val="24"/>
          <w:szCs w:val="24"/>
        </w:rPr>
        <w:t>Figure</w:t>
      </w:r>
      <w:r w:rsidR="002F6612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="00B92DD5">
        <w:rPr>
          <w:rFonts w:ascii="Times New Roman" w:hAnsi="Times New Roman"/>
          <w:i w:val="0"/>
          <w:color w:val="000000" w:themeColor="text1"/>
          <w:sz w:val="24"/>
          <w:szCs w:val="24"/>
        </w:rPr>
        <w:t>S</w:t>
      </w:r>
      <w:r w:rsidR="002F6612">
        <w:rPr>
          <w:rFonts w:ascii="Times New Roman" w:hAnsi="Times New Roman"/>
          <w:i w:val="0"/>
          <w:color w:val="000000" w:themeColor="text1"/>
          <w:sz w:val="24"/>
          <w:szCs w:val="24"/>
        </w:rPr>
        <w:t>1.</w:t>
      </w:r>
      <w:r w:rsidR="00B92DD5">
        <w:rPr>
          <w:rFonts w:ascii="Times New Roman" w:eastAsia="TimesNewRoman" w:hAnsi="Times New Roman"/>
          <w:i w:val="0"/>
          <w:color w:val="000000" w:themeColor="text1"/>
          <w:sz w:val="24"/>
          <w:szCs w:val="24"/>
        </w:rPr>
        <w:t xml:space="preserve"> </w:t>
      </w:r>
      <w:r w:rsidR="006E4D69" w:rsidRPr="00384B2D">
        <w:rPr>
          <w:rFonts w:ascii="Times New Roman" w:hAnsi="Times New Roman"/>
          <w:i w:val="0"/>
          <w:color w:val="000000" w:themeColor="text1"/>
          <w:sz w:val="24"/>
          <w:szCs w:val="24"/>
        </w:rPr>
        <w:t>Multiple sequence alignment of A/B hyd</w:t>
      </w:r>
      <w:r w:rsidR="00C826CE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rolase superfamily proteins on </w:t>
      </w:r>
      <w:r w:rsidR="00C826CE" w:rsidRPr="00C826CE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DB1DB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826CE" w:rsidRPr="00C826CE">
        <w:rPr>
          <w:rFonts w:ascii="Times New Roman" w:hAnsi="Times New Roman"/>
          <w:color w:val="000000" w:themeColor="text1"/>
          <w:sz w:val="24"/>
          <w:szCs w:val="24"/>
        </w:rPr>
        <w:t xml:space="preserve"> cereus</w:t>
      </w:r>
      <w:r w:rsidR="00C826CE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tsu1 </w:t>
      </w:r>
      <w:r w:rsidR="006E4D69" w:rsidRPr="00384B2D">
        <w:rPr>
          <w:rFonts w:ascii="Times New Roman" w:hAnsi="Times New Roman"/>
          <w:i w:val="0"/>
          <w:color w:val="000000" w:themeColor="text1"/>
          <w:sz w:val="24"/>
          <w:szCs w:val="24"/>
        </w:rPr>
        <w:t>genome.</w:t>
      </w:r>
    </w:p>
    <w:p w14:paraId="0FCDC440" w14:textId="48C2DF5E" w:rsidR="00CF38C6" w:rsidRDefault="006E4D69" w:rsidP="009E6EBB">
      <w:pPr>
        <w:spacing w:line="480" w:lineRule="auto"/>
        <w:rPr>
          <w:rFonts w:ascii="Times New Roman" w:eastAsia="TimesNew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38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ultiple sequence alignment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A/B hydrolase proteins were performed </w:t>
      </w:r>
      <w:r w:rsidR="00DF12FB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38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4B2D">
        <w:rPr>
          <w:rFonts w:ascii="Times New Roman" w:hAnsi="Times New Roman" w:cs="Times New Roman"/>
          <w:color w:val="000000" w:themeColor="text1"/>
          <w:sz w:val="24"/>
          <w:szCs w:val="24"/>
        </w:rPr>
        <w:t>ClustalW</w:t>
      </w:r>
      <w:proofErr w:type="spellEnd"/>
      <w:r w:rsidRPr="0038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followed by online-based </w:t>
      </w:r>
      <w:proofErr w:type="spellStart"/>
      <w:r w:rsidRPr="00384B2D">
        <w:rPr>
          <w:rFonts w:ascii="Times New Roman" w:hAnsi="Times New Roman" w:cs="Times New Roman"/>
          <w:color w:val="000000" w:themeColor="text1"/>
          <w:sz w:val="24"/>
          <w:szCs w:val="24"/>
        </w:rPr>
        <w:t>ESPript</w:t>
      </w:r>
      <w:proofErr w:type="spellEnd"/>
      <w:r w:rsidRPr="0038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4B2D">
        <w:rPr>
          <w:rFonts w:ascii="Times New Roman" w:eastAsia="TimesNewRoman" w:hAnsi="Times New Roman" w:cs="Times New Roman"/>
          <w:color w:val="000000" w:themeColor="text1"/>
          <w:kern w:val="2"/>
          <w:sz w:val="24"/>
          <w:szCs w:val="24"/>
        </w:rPr>
        <w:t xml:space="preserve">The consensus sequences between 3-oxoadipate </w:t>
      </w:r>
      <w:proofErr w:type="spellStart"/>
      <w:r w:rsidRPr="00384B2D">
        <w:rPr>
          <w:rFonts w:ascii="Times New Roman" w:eastAsia="TimesNewRoman" w:hAnsi="Times New Roman" w:cs="Times New Roman"/>
          <w:color w:val="000000" w:themeColor="text1"/>
          <w:kern w:val="2"/>
          <w:sz w:val="24"/>
          <w:szCs w:val="24"/>
        </w:rPr>
        <w:t>enol-lactonase</w:t>
      </w:r>
      <w:proofErr w:type="spellEnd"/>
      <w:r w:rsidRPr="00384B2D">
        <w:rPr>
          <w:rFonts w:ascii="Times New Roman" w:eastAsia="TimesNewRoman" w:hAnsi="Times New Roman" w:cs="Times New Roman"/>
          <w:color w:val="000000" w:themeColor="text1"/>
          <w:kern w:val="2"/>
          <w:sz w:val="24"/>
          <w:szCs w:val="24"/>
        </w:rPr>
        <w:t xml:space="preserve"> (KGT42842</w:t>
      </w:r>
      <w:r w:rsidR="003033E3">
        <w:rPr>
          <w:rFonts w:ascii="Times New Roman" w:eastAsia="TimesNewRoman" w:hAnsi="Times New Roman" w:cs="Times New Roman"/>
          <w:color w:val="000000" w:themeColor="text1"/>
          <w:kern w:val="2"/>
          <w:sz w:val="24"/>
          <w:szCs w:val="24"/>
        </w:rPr>
        <w:t xml:space="preserve">) and A/B hydrolase enzymes on </w:t>
      </w:r>
      <w:r w:rsidR="003033E3" w:rsidRPr="003033E3">
        <w:rPr>
          <w:rFonts w:ascii="Times New Roman" w:eastAsia="TimesNewRoman" w:hAnsi="Times New Roman" w:cs="Times New Roman"/>
          <w:i/>
          <w:color w:val="000000" w:themeColor="text1"/>
          <w:kern w:val="2"/>
          <w:sz w:val="24"/>
          <w:szCs w:val="24"/>
        </w:rPr>
        <w:t>B</w:t>
      </w:r>
      <w:r w:rsidR="00DB1DB3">
        <w:rPr>
          <w:rFonts w:ascii="Times New Roman" w:eastAsia="TimesNewRoman" w:hAnsi="Times New Roman" w:cs="Times New Roman"/>
          <w:i/>
          <w:color w:val="000000" w:themeColor="text1"/>
          <w:kern w:val="2"/>
          <w:sz w:val="24"/>
          <w:szCs w:val="24"/>
        </w:rPr>
        <w:t>.</w:t>
      </w:r>
      <w:r w:rsidR="003033E3" w:rsidRPr="003033E3">
        <w:rPr>
          <w:rFonts w:ascii="Times New Roman" w:eastAsia="TimesNewRoman" w:hAnsi="Times New Roman" w:cs="Times New Roman"/>
          <w:i/>
          <w:color w:val="000000" w:themeColor="text1"/>
          <w:kern w:val="2"/>
          <w:sz w:val="24"/>
          <w:szCs w:val="24"/>
        </w:rPr>
        <w:t xml:space="preserve"> cereus </w:t>
      </w:r>
      <w:r w:rsidR="003033E3">
        <w:rPr>
          <w:rFonts w:ascii="Times New Roman" w:eastAsia="TimesNewRoman" w:hAnsi="Times New Roman" w:cs="Times New Roman"/>
          <w:color w:val="000000" w:themeColor="text1"/>
          <w:kern w:val="2"/>
          <w:sz w:val="24"/>
          <w:szCs w:val="24"/>
        </w:rPr>
        <w:t>tsu1</w:t>
      </w:r>
      <w:r w:rsidRPr="00384B2D">
        <w:rPr>
          <w:rFonts w:ascii="Times New Roman" w:eastAsia="TimesNewRoman" w:hAnsi="Times New Roman" w:cs="Times New Roman"/>
          <w:color w:val="000000" w:themeColor="text1"/>
          <w:kern w:val="2"/>
          <w:sz w:val="24"/>
          <w:szCs w:val="24"/>
        </w:rPr>
        <w:t xml:space="preserve"> genome are highlighted in yellow and pink boxes. The lipase-box like sequence (GXSXG) and the serine site that are important for the PHB-hydrolyzing activity were detecte</w:t>
      </w:r>
      <w:r w:rsidR="003033E3">
        <w:rPr>
          <w:rFonts w:ascii="Times New Roman" w:eastAsia="TimesNewRoman" w:hAnsi="Times New Roman" w:cs="Times New Roman"/>
          <w:color w:val="000000" w:themeColor="text1"/>
          <w:kern w:val="2"/>
          <w:sz w:val="24"/>
          <w:szCs w:val="24"/>
        </w:rPr>
        <w:t>d on these A/B hydrolase proteins</w:t>
      </w:r>
      <w:r w:rsidRPr="00384B2D">
        <w:rPr>
          <w:rFonts w:ascii="Times New Roman" w:eastAsia="TimesNew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13565AA9" w14:textId="77777777" w:rsidR="00CF38C6" w:rsidRDefault="00CF38C6" w:rsidP="009E6E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53AB94" w14:textId="54761898" w:rsidR="002F5734" w:rsidRDefault="008E5B67" w:rsidP="009E6E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E5B67">
        <w:rPr>
          <w:rFonts w:ascii="Times New Roman" w:hAnsi="Times New Roman" w:cs="Times New Roman"/>
          <w:noProof/>
          <w:color w:val="000000" w:themeColor="text1"/>
          <w:lang w:eastAsia="en-US"/>
        </w:rPr>
        <w:drawing>
          <wp:inline distT="0" distB="0" distL="0" distR="0" wp14:anchorId="519A6ABD" wp14:editId="76E849CF">
            <wp:extent cx="6602408" cy="2051966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034" cy="206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9A8FD" w14:textId="5B90DB0A" w:rsidR="006E4D69" w:rsidRPr="006E4D69" w:rsidRDefault="006E4D69" w:rsidP="009E6E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E4D69">
        <w:rPr>
          <w:rFonts w:ascii="Times New Roman" w:hAnsi="Times New Roman"/>
          <w:color w:val="000000" w:themeColor="text1"/>
          <w:sz w:val="24"/>
          <w:szCs w:val="24"/>
        </w:rPr>
        <w:t xml:space="preserve">Figure </w:t>
      </w:r>
      <w:r w:rsidR="00B92DD5">
        <w:rPr>
          <w:rFonts w:ascii="Times New Roman" w:hAnsi="Times New Roman"/>
          <w:color w:val="000000" w:themeColor="text1"/>
          <w:sz w:val="24"/>
          <w:szCs w:val="24"/>
        </w:rPr>
        <w:t>S1</w:t>
      </w:r>
    </w:p>
    <w:sectPr w:rsidR="006E4D69" w:rsidRPr="006E4D69" w:rsidSect="00C62F7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8"/>
    <w:family w:val="auto"/>
    <w:pitch w:val="variable"/>
    <w:sig w:usb0="A00002BF" w:usb1="38CF7CFA" w:usb2="00000016" w:usb3="00000000" w:csb0="0014000F" w:csb1="00000000"/>
  </w:font>
  <w:font w:name="桦">
    <w:altName w:val="Arial Unicode MS"/>
    <w:panose1 w:val="00000000000000000000"/>
    <w:charset w:val="50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085"/>
    <w:multiLevelType w:val="hybridMultilevel"/>
    <w:tmpl w:val="D756A808"/>
    <w:lvl w:ilvl="0" w:tplc="5CB87BBA">
      <w:start w:val="1"/>
      <w:numFmt w:val="decimal"/>
      <w:lvlText w:val="%1."/>
      <w:lvlJc w:val="left"/>
      <w:pPr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7C92"/>
    <w:multiLevelType w:val="hybridMultilevel"/>
    <w:tmpl w:val="64522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0048"/>
    <w:multiLevelType w:val="hybridMultilevel"/>
    <w:tmpl w:val="13C6FC16"/>
    <w:lvl w:ilvl="0" w:tplc="00FE5C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4784"/>
    <w:multiLevelType w:val="hybridMultilevel"/>
    <w:tmpl w:val="B5B6B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76438"/>
    <w:multiLevelType w:val="hybridMultilevel"/>
    <w:tmpl w:val="EDB6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3439"/>
    <w:multiLevelType w:val="hybridMultilevel"/>
    <w:tmpl w:val="7E5AD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E1378"/>
    <w:multiLevelType w:val="multilevel"/>
    <w:tmpl w:val="D756A808"/>
    <w:lvl w:ilvl="0">
      <w:start w:val="1"/>
      <w:numFmt w:val="decimal"/>
      <w:lvlText w:val="%1."/>
      <w:lvlJc w:val="left"/>
      <w:pPr>
        <w:ind w:left="288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77022"/>
    <w:multiLevelType w:val="multilevel"/>
    <w:tmpl w:val="7E5AD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1A"/>
    <w:rsid w:val="00005B78"/>
    <w:rsid w:val="00010A3D"/>
    <w:rsid w:val="0001140A"/>
    <w:rsid w:val="00012A2F"/>
    <w:rsid w:val="000135C1"/>
    <w:rsid w:val="00014994"/>
    <w:rsid w:val="0002334D"/>
    <w:rsid w:val="00024135"/>
    <w:rsid w:val="00034EC3"/>
    <w:rsid w:val="00040197"/>
    <w:rsid w:val="00041ACF"/>
    <w:rsid w:val="00045125"/>
    <w:rsid w:val="00045D63"/>
    <w:rsid w:val="000672FD"/>
    <w:rsid w:val="000730C1"/>
    <w:rsid w:val="000739F7"/>
    <w:rsid w:val="00075D48"/>
    <w:rsid w:val="00090EA8"/>
    <w:rsid w:val="00094D0B"/>
    <w:rsid w:val="000956E1"/>
    <w:rsid w:val="000A0969"/>
    <w:rsid w:val="000A183C"/>
    <w:rsid w:val="000A2E6D"/>
    <w:rsid w:val="000A7EC5"/>
    <w:rsid w:val="000B6977"/>
    <w:rsid w:val="000C448A"/>
    <w:rsid w:val="000D5964"/>
    <w:rsid w:val="000D6F15"/>
    <w:rsid w:val="000E4017"/>
    <w:rsid w:val="000E437A"/>
    <w:rsid w:val="000F5760"/>
    <w:rsid w:val="000F77C7"/>
    <w:rsid w:val="0010239D"/>
    <w:rsid w:val="001025AB"/>
    <w:rsid w:val="0010467B"/>
    <w:rsid w:val="00105CBF"/>
    <w:rsid w:val="0011279A"/>
    <w:rsid w:val="00113738"/>
    <w:rsid w:val="00116DA7"/>
    <w:rsid w:val="00122CA6"/>
    <w:rsid w:val="0012742D"/>
    <w:rsid w:val="0013033E"/>
    <w:rsid w:val="001323FA"/>
    <w:rsid w:val="001536C3"/>
    <w:rsid w:val="001625E7"/>
    <w:rsid w:val="00162948"/>
    <w:rsid w:val="00166A9D"/>
    <w:rsid w:val="00184E5E"/>
    <w:rsid w:val="00185236"/>
    <w:rsid w:val="001A5856"/>
    <w:rsid w:val="001A5A3D"/>
    <w:rsid w:val="001A6138"/>
    <w:rsid w:val="001C54E5"/>
    <w:rsid w:val="001D2388"/>
    <w:rsid w:val="001D2B67"/>
    <w:rsid w:val="001E194C"/>
    <w:rsid w:val="001E2809"/>
    <w:rsid w:val="001E5F89"/>
    <w:rsid w:val="00203920"/>
    <w:rsid w:val="00204F80"/>
    <w:rsid w:val="0021123E"/>
    <w:rsid w:val="00220510"/>
    <w:rsid w:val="00222597"/>
    <w:rsid w:val="00224169"/>
    <w:rsid w:val="0023554D"/>
    <w:rsid w:val="0024377B"/>
    <w:rsid w:val="00252E11"/>
    <w:rsid w:val="0025301C"/>
    <w:rsid w:val="00253DD8"/>
    <w:rsid w:val="002567E7"/>
    <w:rsid w:val="00257DFD"/>
    <w:rsid w:val="00262C19"/>
    <w:rsid w:val="00263A6C"/>
    <w:rsid w:val="00265E67"/>
    <w:rsid w:val="00274CB6"/>
    <w:rsid w:val="00276427"/>
    <w:rsid w:val="00295F45"/>
    <w:rsid w:val="002A2F21"/>
    <w:rsid w:val="002A6167"/>
    <w:rsid w:val="002B2E31"/>
    <w:rsid w:val="002B2F11"/>
    <w:rsid w:val="002E1C8A"/>
    <w:rsid w:val="002E5B3C"/>
    <w:rsid w:val="002E66F4"/>
    <w:rsid w:val="002E6D3A"/>
    <w:rsid w:val="002F5734"/>
    <w:rsid w:val="002F6612"/>
    <w:rsid w:val="003027B6"/>
    <w:rsid w:val="003033E3"/>
    <w:rsid w:val="003152C0"/>
    <w:rsid w:val="003373BA"/>
    <w:rsid w:val="0034033C"/>
    <w:rsid w:val="003512CB"/>
    <w:rsid w:val="003542CA"/>
    <w:rsid w:val="00360A00"/>
    <w:rsid w:val="00362197"/>
    <w:rsid w:val="00364B55"/>
    <w:rsid w:val="00382D1E"/>
    <w:rsid w:val="00383515"/>
    <w:rsid w:val="00384B2D"/>
    <w:rsid w:val="003936E2"/>
    <w:rsid w:val="003C743D"/>
    <w:rsid w:val="003C746D"/>
    <w:rsid w:val="003E08D8"/>
    <w:rsid w:val="003E194A"/>
    <w:rsid w:val="003F5492"/>
    <w:rsid w:val="003F5AB4"/>
    <w:rsid w:val="0040533F"/>
    <w:rsid w:val="004070B0"/>
    <w:rsid w:val="00420781"/>
    <w:rsid w:val="00426F70"/>
    <w:rsid w:val="004444F5"/>
    <w:rsid w:val="00454E45"/>
    <w:rsid w:val="00456228"/>
    <w:rsid w:val="00464242"/>
    <w:rsid w:val="0047061E"/>
    <w:rsid w:val="004819FA"/>
    <w:rsid w:val="00495D12"/>
    <w:rsid w:val="004A2D30"/>
    <w:rsid w:val="004A6ECB"/>
    <w:rsid w:val="004C5503"/>
    <w:rsid w:val="004D1508"/>
    <w:rsid w:val="004D64D7"/>
    <w:rsid w:val="004F2D4F"/>
    <w:rsid w:val="004F38F5"/>
    <w:rsid w:val="004F46FE"/>
    <w:rsid w:val="005015E4"/>
    <w:rsid w:val="00502AE8"/>
    <w:rsid w:val="005055F0"/>
    <w:rsid w:val="00510A2A"/>
    <w:rsid w:val="0051572C"/>
    <w:rsid w:val="005248F7"/>
    <w:rsid w:val="0053312F"/>
    <w:rsid w:val="00547E1D"/>
    <w:rsid w:val="00552198"/>
    <w:rsid w:val="00562C5E"/>
    <w:rsid w:val="0056443E"/>
    <w:rsid w:val="00572215"/>
    <w:rsid w:val="0057384E"/>
    <w:rsid w:val="00573E6D"/>
    <w:rsid w:val="00576297"/>
    <w:rsid w:val="005848C5"/>
    <w:rsid w:val="00590E45"/>
    <w:rsid w:val="0059111B"/>
    <w:rsid w:val="005944C6"/>
    <w:rsid w:val="0059747C"/>
    <w:rsid w:val="005978F3"/>
    <w:rsid w:val="005B09F4"/>
    <w:rsid w:val="005B1522"/>
    <w:rsid w:val="005B4995"/>
    <w:rsid w:val="005B57E7"/>
    <w:rsid w:val="005E5BB9"/>
    <w:rsid w:val="005E6D4C"/>
    <w:rsid w:val="005F05E6"/>
    <w:rsid w:val="005F4194"/>
    <w:rsid w:val="005F7A02"/>
    <w:rsid w:val="00605F30"/>
    <w:rsid w:val="006073D0"/>
    <w:rsid w:val="006119EC"/>
    <w:rsid w:val="00612A91"/>
    <w:rsid w:val="00614BCF"/>
    <w:rsid w:val="00621848"/>
    <w:rsid w:val="00626C3F"/>
    <w:rsid w:val="006364E0"/>
    <w:rsid w:val="00642B82"/>
    <w:rsid w:val="00655C2E"/>
    <w:rsid w:val="00665E90"/>
    <w:rsid w:val="00666FF0"/>
    <w:rsid w:val="00672DAD"/>
    <w:rsid w:val="00681B8A"/>
    <w:rsid w:val="006A2C17"/>
    <w:rsid w:val="006A38B2"/>
    <w:rsid w:val="006A73B2"/>
    <w:rsid w:val="006B10DE"/>
    <w:rsid w:val="006B3580"/>
    <w:rsid w:val="006C05A7"/>
    <w:rsid w:val="006D4737"/>
    <w:rsid w:val="006E4D69"/>
    <w:rsid w:val="006E7678"/>
    <w:rsid w:val="006F12D5"/>
    <w:rsid w:val="006F1C52"/>
    <w:rsid w:val="00703C1F"/>
    <w:rsid w:val="0071295B"/>
    <w:rsid w:val="00712BD1"/>
    <w:rsid w:val="00722D9B"/>
    <w:rsid w:val="00732AFD"/>
    <w:rsid w:val="0073475B"/>
    <w:rsid w:val="00750AF1"/>
    <w:rsid w:val="00751B93"/>
    <w:rsid w:val="00752967"/>
    <w:rsid w:val="00763634"/>
    <w:rsid w:val="0076417C"/>
    <w:rsid w:val="007702B0"/>
    <w:rsid w:val="0077062A"/>
    <w:rsid w:val="00773AA9"/>
    <w:rsid w:val="0077665B"/>
    <w:rsid w:val="00785205"/>
    <w:rsid w:val="00793023"/>
    <w:rsid w:val="00793933"/>
    <w:rsid w:val="00796EF4"/>
    <w:rsid w:val="007B2D6E"/>
    <w:rsid w:val="007B5370"/>
    <w:rsid w:val="007C0503"/>
    <w:rsid w:val="007C5AB4"/>
    <w:rsid w:val="007E5936"/>
    <w:rsid w:val="007F39C7"/>
    <w:rsid w:val="007F7F36"/>
    <w:rsid w:val="00801227"/>
    <w:rsid w:val="00801BAA"/>
    <w:rsid w:val="0081755F"/>
    <w:rsid w:val="00832928"/>
    <w:rsid w:val="0084052F"/>
    <w:rsid w:val="00841368"/>
    <w:rsid w:val="00852510"/>
    <w:rsid w:val="008564CC"/>
    <w:rsid w:val="00865A47"/>
    <w:rsid w:val="00875740"/>
    <w:rsid w:val="00875885"/>
    <w:rsid w:val="00877496"/>
    <w:rsid w:val="00884FC7"/>
    <w:rsid w:val="00887846"/>
    <w:rsid w:val="00887ABE"/>
    <w:rsid w:val="008A3DFD"/>
    <w:rsid w:val="008A694E"/>
    <w:rsid w:val="008A7A3A"/>
    <w:rsid w:val="008B2B65"/>
    <w:rsid w:val="008B4903"/>
    <w:rsid w:val="008C0B0F"/>
    <w:rsid w:val="008D0FD3"/>
    <w:rsid w:val="008D1F3C"/>
    <w:rsid w:val="008D369C"/>
    <w:rsid w:val="008D7BA1"/>
    <w:rsid w:val="008E4CD9"/>
    <w:rsid w:val="008E5B67"/>
    <w:rsid w:val="008E6AAB"/>
    <w:rsid w:val="008F3458"/>
    <w:rsid w:val="008F40E2"/>
    <w:rsid w:val="00900D9A"/>
    <w:rsid w:val="00901DD3"/>
    <w:rsid w:val="0090353A"/>
    <w:rsid w:val="0090533F"/>
    <w:rsid w:val="00912F7A"/>
    <w:rsid w:val="0091353F"/>
    <w:rsid w:val="00922D59"/>
    <w:rsid w:val="00923B14"/>
    <w:rsid w:val="00930D0C"/>
    <w:rsid w:val="00931D3C"/>
    <w:rsid w:val="00943C8D"/>
    <w:rsid w:val="00963543"/>
    <w:rsid w:val="0096561A"/>
    <w:rsid w:val="009679C9"/>
    <w:rsid w:val="009710D5"/>
    <w:rsid w:val="0097254A"/>
    <w:rsid w:val="009759A1"/>
    <w:rsid w:val="009821DE"/>
    <w:rsid w:val="00996387"/>
    <w:rsid w:val="009A2390"/>
    <w:rsid w:val="009A2B14"/>
    <w:rsid w:val="009C21D1"/>
    <w:rsid w:val="009C2CE1"/>
    <w:rsid w:val="009D1F5C"/>
    <w:rsid w:val="009D33E2"/>
    <w:rsid w:val="009D7243"/>
    <w:rsid w:val="009E43B6"/>
    <w:rsid w:val="009E6EBB"/>
    <w:rsid w:val="009F2C98"/>
    <w:rsid w:val="009F6AA3"/>
    <w:rsid w:val="00A03633"/>
    <w:rsid w:val="00A04562"/>
    <w:rsid w:val="00A10B6F"/>
    <w:rsid w:val="00A138EE"/>
    <w:rsid w:val="00A40312"/>
    <w:rsid w:val="00A54B93"/>
    <w:rsid w:val="00A55402"/>
    <w:rsid w:val="00A57498"/>
    <w:rsid w:val="00A623EA"/>
    <w:rsid w:val="00A66BBE"/>
    <w:rsid w:val="00AA033D"/>
    <w:rsid w:val="00AA3A27"/>
    <w:rsid w:val="00AA6828"/>
    <w:rsid w:val="00AC4D1A"/>
    <w:rsid w:val="00AD05EF"/>
    <w:rsid w:val="00AD24B8"/>
    <w:rsid w:val="00AD2D6B"/>
    <w:rsid w:val="00AD4002"/>
    <w:rsid w:val="00AE1A93"/>
    <w:rsid w:val="00AF12B8"/>
    <w:rsid w:val="00AF3BF0"/>
    <w:rsid w:val="00B129DC"/>
    <w:rsid w:val="00B145BA"/>
    <w:rsid w:val="00B169E0"/>
    <w:rsid w:val="00B16D24"/>
    <w:rsid w:val="00B17A0B"/>
    <w:rsid w:val="00B20556"/>
    <w:rsid w:val="00B32214"/>
    <w:rsid w:val="00B3762F"/>
    <w:rsid w:val="00B55E5F"/>
    <w:rsid w:val="00B61064"/>
    <w:rsid w:val="00B648BE"/>
    <w:rsid w:val="00B80C6F"/>
    <w:rsid w:val="00B839EB"/>
    <w:rsid w:val="00B906E8"/>
    <w:rsid w:val="00B92DD5"/>
    <w:rsid w:val="00BA7FA0"/>
    <w:rsid w:val="00BB3026"/>
    <w:rsid w:val="00BB4944"/>
    <w:rsid w:val="00BC3AF3"/>
    <w:rsid w:val="00BD44F6"/>
    <w:rsid w:val="00BD6C7E"/>
    <w:rsid w:val="00BE2877"/>
    <w:rsid w:val="00BE427A"/>
    <w:rsid w:val="00BF32A0"/>
    <w:rsid w:val="00BF61FD"/>
    <w:rsid w:val="00C05029"/>
    <w:rsid w:val="00C27A7B"/>
    <w:rsid w:val="00C310F8"/>
    <w:rsid w:val="00C352B1"/>
    <w:rsid w:val="00C44443"/>
    <w:rsid w:val="00C56720"/>
    <w:rsid w:val="00C56D51"/>
    <w:rsid w:val="00C62F79"/>
    <w:rsid w:val="00C6456A"/>
    <w:rsid w:val="00C64C9F"/>
    <w:rsid w:val="00C70E19"/>
    <w:rsid w:val="00C70F83"/>
    <w:rsid w:val="00C74D74"/>
    <w:rsid w:val="00C768A6"/>
    <w:rsid w:val="00C81421"/>
    <w:rsid w:val="00C826CE"/>
    <w:rsid w:val="00C838EC"/>
    <w:rsid w:val="00C87F56"/>
    <w:rsid w:val="00C908CD"/>
    <w:rsid w:val="00CA1566"/>
    <w:rsid w:val="00CA18D7"/>
    <w:rsid w:val="00CA5A05"/>
    <w:rsid w:val="00CB3A3F"/>
    <w:rsid w:val="00CC3406"/>
    <w:rsid w:val="00CD2759"/>
    <w:rsid w:val="00CD6AEE"/>
    <w:rsid w:val="00CE4503"/>
    <w:rsid w:val="00CE683D"/>
    <w:rsid w:val="00CF09B3"/>
    <w:rsid w:val="00CF38C6"/>
    <w:rsid w:val="00CF3C98"/>
    <w:rsid w:val="00D03806"/>
    <w:rsid w:val="00D041EE"/>
    <w:rsid w:val="00D2529B"/>
    <w:rsid w:val="00D32AD7"/>
    <w:rsid w:val="00D3553C"/>
    <w:rsid w:val="00D41D20"/>
    <w:rsid w:val="00D6307D"/>
    <w:rsid w:val="00D716A6"/>
    <w:rsid w:val="00D74206"/>
    <w:rsid w:val="00D81188"/>
    <w:rsid w:val="00D83315"/>
    <w:rsid w:val="00D85ECF"/>
    <w:rsid w:val="00D93D5A"/>
    <w:rsid w:val="00D94E8D"/>
    <w:rsid w:val="00DA508D"/>
    <w:rsid w:val="00DB1DB3"/>
    <w:rsid w:val="00DB2615"/>
    <w:rsid w:val="00DB623C"/>
    <w:rsid w:val="00DC0B13"/>
    <w:rsid w:val="00DC0E24"/>
    <w:rsid w:val="00DC1D22"/>
    <w:rsid w:val="00DC2E74"/>
    <w:rsid w:val="00DC62C9"/>
    <w:rsid w:val="00DC6B92"/>
    <w:rsid w:val="00DD16FD"/>
    <w:rsid w:val="00DD624A"/>
    <w:rsid w:val="00DE2CC5"/>
    <w:rsid w:val="00DE7A95"/>
    <w:rsid w:val="00DF12FB"/>
    <w:rsid w:val="00DF7ECE"/>
    <w:rsid w:val="00E05427"/>
    <w:rsid w:val="00E142E3"/>
    <w:rsid w:val="00E15101"/>
    <w:rsid w:val="00E20086"/>
    <w:rsid w:val="00E21DFF"/>
    <w:rsid w:val="00E37D55"/>
    <w:rsid w:val="00E66AE3"/>
    <w:rsid w:val="00E7052F"/>
    <w:rsid w:val="00E73A68"/>
    <w:rsid w:val="00E85490"/>
    <w:rsid w:val="00E87458"/>
    <w:rsid w:val="00EA0119"/>
    <w:rsid w:val="00EA4096"/>
    <w:rsid w:val="00EB6A96"/>
    <w:rsid w:val="00ED6BD3"/>
    <w:rsid w:val="00EF0981"/>
    <w:rsid w:val="00EF1619"/>
    <w:rsid w:val="00EF447F"/>
    <w:rsid w:val="00EF5A05"/>
    <w:rsid w:val="00EF7A1C"/>
    <w:rsid w:val="00EF7F13"/>
    <w:rsid w:val="00F05B30"/>
    <w:rsid w:val="00F1208B"/>
    <w:rsid w:val="00F12117"/>
    <w:rsid w:val="00F14584"/>
    <w:rsid w:val="00F14ABF"/>
    <w:rsid w:val="00F16C66"/>
    <w:rsid w:val="00F218D3"/>
    <w:rsid w:val="00F34D22"/>
    <w:rsid w:val="00F4408C"/>
    <w:rsid w:val="00F454FB"/>
    <w:rsid w:val="00F5395A"/>
    <w:rsid w:val="00F60B6B"/>
    <w:rsid w:val="00FA7DB5"/>
    <w:rsid w:val="00FB3B07"/>
    <w:rsid w:val="00FB7961"/>
    <w:rsid w:val="00FC1934"/>
    <w:rsid w:val="00FC469E"/>
    <w:rsid w:val="00FD3935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C124"/>
  <w15:chartTrackingRefBased/>
  <w15:docId w15:val="{24C8B0FA-1C4D-4161-B7D1-4523336C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D1A"/>
    <w:rPr>
      <w:color w:val="35A1D4"/>
      <w:u w:val="single"/>
    </w:rPr>
  </w:style>
  <w:style w:type="paragraph" w:styleId="Caption">
    <w:name w:val="caption"/>
    <w:basedOn w:val="Normal"/>
    <w:next w:val="Normal"/>
    <w:uiPriority w:val="35"/>
    <w:qFormat/>
    <w:rsid w:val="00AC4D1A"/>
    <w:pPr>
      <w:widowControl w:val="0"/>
      <w:spacing w:after="200" w:line="240" w:lineRule="auto"/>
      <w:jc w:val="both"/>
    </w:pPr>
    <w:rPr>
      <w:rFonts w:ascii="Calibri" w:eastAsia="桦" w:hAnsi="Calibri" w:cs="Times New Roman"/>
      <w:i/>
      <w:iCs/>
      <w:color w:val="1F497D"/>
      <w:kern w:val="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62F79"/>
  </w:style>
  <w:style w:type="paragraph" w:styleId="ListParagraph">
    <w:name w:val="List Paragraph"/>
    <w:basedOn w:val="Normal"/>
    <w:uiPriority w:val="34"/>
    <w:qFormat/>
    <w:rsid w:val="004819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0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</dc:creator>
  <cp:keywords/>
  <dc:description/>
  <cp:lastModifiedBy>Microsoft Office User</cp:lastModifiedBy>
  <cp:revision>219</cp:revision>
  <cp:lastPrinted>2019-07-10T20:58:00Z</cp:lastPrinted>
  <dcterms:created xsi:type="dcterms:W3CDTF">2019-06-03T15:10:00Z</dcterms:created>
  <dcterms:modified xsi:type="dcterms:W3CDTF">2020-04-17T02:56:00Z</dcterms:modified>
</cp:coreProperties>
</file>