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8F5C" w14:textId="77777777" w:rsidR="001477AF" w:rsidRPr="001477AF" w:rsidRDefault="001477AF" w:rsidP="001477A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77AF">
        <w:rPr>
          <w:rFonts w:ascii="Times New Roman" w:hAnsi="Times New Roman" w:cs="Times New Roman"/>
          <w:i/>
          <w:iCs/>
          <w:sz w:val="20"/>
          <w:szCs w:val="20"/>
        </w:rPr>
        <w:t xml:space="preserve">Article title: </w:t>
      </w:r>
    </w:p>
    <w:p w14:paraId="7D8F9D27" w14:textId="77777777" w:rsidR="001477AF" w:rsidRPr="001477AF" w:rsidRDefault="001477AF" w:rsidP="001477A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7AF">
        <w:rPr>
          <w:rFonts w:ascii="Times New Roman" w:hAnsi="Times New Roman" w:cs="Times New Roman"/>
          <w:sz w:val="20"/>
          <w:szCs w:val="20"/>
          <w:lang w:val="en-US"/>
        </w:rPr>
        <w:t xml:space="preserve">Serum autoantibodies as new generation biomarkers for early detection of breast cancer in women: a diagnostic test accuracy review and </w:t>
      </w:r>
      <w:proofErr w:type="spellStart"/>
      <w:proofErr w:type="gramStart"/>
      <w:r w:rsidRPr="001477AF">
        <w:rPr>
          <w:rFonts w:ascii="Times New Roman" w:hAnsi="Times New Roman" w:cs="Times New Roman"/>
          <w:sz w:val="20"/>
          <w:szCs w:val="20"/>
          <w:lang w:val="en-US"/>
        </w:rPr>
        <w:t>meta analysis</w:t>
      </w:r>
      <w:proofErr w:type="spellEnd"/>
      <w:proofErr w:type="gramEnd"/>
    </w:p>
    <w:p w14:paraId="098CCE1E" w14:textId="77777777" w:rsidR="001477AF" w:rsidRPr="001477AF" w:rsidRDefault="001477AF" w:rsidP="001477A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477AF">
        <w:rPr>
          <w:rFonts w:ascii="Times New Roman" w:hAnsi="Times New Roman" w:cs="Times New Roman"/>
          <w:i/>
          <w:iCs/>
          <w:sz w:val="20"/>
          <w:szCs w:val="20"/>
        </w:rPr>
        <w:t xml:space="preserve">Journal name: </w:t>
      </w:r>
    </w:p>
    <w:p w14:paraId="79CC0C91" w14:textId="77777777" w:rsidR="001477AF" w:rsidRPr="001477AF" w:rsidRDefault="001477AF" w:rsidP="001477AF">
      <w:p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Clinical and Translational Oncology</w:t>
      </w:r>
    </w:p>
    <w:p w14:paraId="240B154E" w14:textId="77777777" w:rsidR="001477AF" w:rsidRPr="001477AF" w:rsidRDefault="001477AF" w:rsidP="001477AF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477AF">
        <w:rPr>
          <w:rFonts w:ascii="Times New Roman" w:hAnsi="Times New Roman" w:cs="Times New Roman"/>
          <w:i/>
          <w:iCs/>
          <w:sz w:val="20"/>
          <w:szCs w:val="20"/>
        </w:rPr>
        <w:t>Author names:</w:t>
      </w:r>
      <w:r w:rsidRPr="001477AF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83D2A46" w14:textId="77777777" w:rsidR="001477AF" w:rsidRPr="001477AF" w:rsidRDefault="001477AF" w:rsidP="001477AF">
      <w:pPr>
        <w:spacing w:line="276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477AF">
        <w:rPr>
          <w:rFonts w:ascii="Times New Roman" w:hAnsi="Times New Roman"/>
          <w:sz w:val="20"/>
          <w:szCs w:val="20"/>
        </w:rPr>
        <w:t xml:space="preserve">Thejas R Kathrikolly, </w:t>
      </w:r>
      <w:proofErr w:type="spellStart"/>
      <w:r w:rsidRPr="001477AF">
        <w:rPr>
          <w:rFonts w:ascii="Times New Roman" w:hAnsi="Times New Roman"/>
          <w:sz w:val="20"/>
          <w:szCs w:val="20"/>
        </w:rPr>
        <w:t>Sreekumaran</w:t>
      </w:r>
      <w:proofErr w:type="spellEnd"/>
      <w:r w:rsidRPr="001477AF">
        <w:rPr>
          <w:rFonts w:ascii="Times New Roman" w:hAnsi="Times New Roman"/>
          <w:sz w:val="20"/>
          <w:szCs w:val="20"/>
        </w:rPr>
        <w:t xml:space="preserve"> N Nair, </w:t>
      </w:r>
      <w:proofErr w:type="spellStart"/>
      <w:r w:rsidRPr="001477AF">
        <w:rPr>
          <w:rFonts w:ascii="Times New Roman" w:hAnsi="Times New Roman"/>
          <w:sz w:val="20"/>
          <w:szCs w:val="20"/>
        </w:rPr>
        <w:t>Aju</w:t>
      </w:r>
      <w:proofErr w:type="spellEnd"/>
      <w:r w:rsidRPr="001477AF">
        <w:rPr>
          <w:rFonts w:ascii="Times New Roman" w:hAnsi="Times New Roman"/>
          <w:sz w:val="20"/>
          <w:szCs w:val="20"/>
        </w:rPr>
        <w:t xml:space="preserve"> Mathew, Prakash PU Saxena, Suma Nair</w:t>
      </w:r>
    </w:p>
    <w:p w14:paraId="3D8BB092" w14:textId="77777777" w:rsidR="001477AF" w:rsidRPr="001477AF" w:rsidRDefault="001477AF" w:rsidP="001477AF">
      <w:pPr>
        <w:spacing w:line="276" w:lineRule="auto"/>
        <w:ind w:left="180" w:hanging="180"/>
        <w:rPr>
          <w:rFonts w:ascii="Times New Roman" w:hAnsi="Times New Roman" w:cs="Times New Roman"/>
          <w:i/>
          <w:iCs/>
          <w:sz w:val="20"/>
          <w:szCs w:val="20"/>
        </w:rPr>
      </w:pPr>
      <w:r w:rsidRPr="001477AF">
        <w:rPr>
          <w:rFonts w:ascii="Times New Roman" w:hAnsi="Times New Roman" w:cs="Times New Roman"/>
          <w:i/>
          <w:iCs/>
          <w:sz w:val="20"/>
          <w:szCs w:val="20"/>
        </w:rPr>
        <w:t xml:space="preserve">Affiliation and e-mail address of the corresponding author: </w:t>
      </w:r>
    </w:p>
    <w:p w14:paraId="3301B585" w14:textId="77777777" w:rsidR="001477AF" w:rsidRPr="001477AF" w:rsidRDefault="001477AF" w:rsidP="001477A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477AF">
        <w:rPr>
          <w:rFonts w:ascii="Times New Roman" w:hAnsi="Times New Roman" w:cs="Times New Roman"/>
          <w:sz w:val="20"/>
          <w:szCs w:val="20"/>
          <w:lang w:val="en-US"/>
        </w:rPr>
        <w:t>Department of Community Medicine &amp; Centre for Community Oncology, Kasturba Medical College, Manipal, Manipal Academy of Higher Education (MAHE), Manipal, India</w:t>
      </w:r>
    </w:p>
    <w:p w14:paraId="639D790B" w14:textId="77777777" w:rsidR="001477AF" w:rsidRPr="001477AF" w:rsidRDefault="001477AF" w:rsidP="001477A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477AF">
        <w:rPr>
          <w:rFonts w:ascii="Times New Roman" w:hAnsi="Times New Roman" w:cs="Times New Roman"/>
          <w:sz w:val="20"/>
          <w:szCs w:val="20"/>
          <w:lang w:val="en-US"/>
        </w:rPr>
        <w:t>e-mail: suma.nair@manipal.edu</w:t>
      </w:r>
    </w:p>
    <w:p w14:paraId="4F0D209A" w14:textId="77777777" w:rsidR="00321833" w:rsidRPr="001477AF" w:rsidRDefault="00E05D7A" w:rsidP="000624CB">
      <w:pPr>
        <w:jc w:val="center"/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Autoantibodies</w:t>
      </w:r>
    </w:p>
    <w:p w14:paraId="45A8858B" w14:textId="77777777" w:rsidR="000624CB" w:rsidRPr="001477AF" w:rsidRDefault="000624CB" w:rsidP="000624CB">
      <w:pPr>
        <w:rPr>
          <w:rFonts w:ascii="Times New Roman" w:hAnsi="Times New Roman" w:cs="Times New Roman"/>
          <w:sz w:val="20"/>
          <w:szCs w:val="20"/>
        </w:rPr>
      </w:pPr>
    </w:p>
    <w:p w14:paraId="6D17F7EA" w14:textId="77777777" w:rsidR="000624CB" w:rsidRPr="001477AF" w:rsidRDefault="000624CB" w:rsidP="000624CB">
      <w:pPr>
        <w:rPr>
          <w:rFonts w:ascii="Times New Roman" w:hAnsi="Times New Roman" w:cs="Times New Roman"/>
          <w:sz w:val="20"/>
          <w:szCs w:val="20"/>
        </w:rPr>
        <w:sectPr w:rsidR="000624CB" w:rsidRPr="001477AF" w:rsidSect="000624C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8EC4B8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ATP6AP1</w:t>
      </w:r>
    </w:p>
    <w:p w14:paraId="3F1D924C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p53</w:t>
      </w:r>
    </w:p>
    <w:p w14:paraId="6C824413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MUC1</w:t>
      </w:r>
    </w:p>
    <w:p w14:paraId="5C7A7E44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Recombinant </w:t>
      </w:r>
      <w:proofErr w:type="spellStart"/>
      <w:r w:rsidRPr="001477AF">
        <w:rPr>
          <w:rFonts w:ascii="Times New Roman" w:hAnsi="Times New Roman" w:cs="Times New Roman"/>
          <w:sz w:val="20"/>
          <w:szCs w:val="20"/>
        </w:rPr>
        <w:t>mammoglobin</w:t>
      </w:r>
      <w:proofErr w:type="spellEnd"/>
    </w:p>
    <w:p w14:paraId="624AF029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Native </w:t>
      </w:r>
      <w:proofErr w:type="spellStart"/>
      <w:r w:rsidRPr="001477AF">
        <w:rPr>
          <w:rFonts w:ascii="Times New Roman" w:hAnsi="Times New Roman" w:cs="Times New Roman"/>
          <w:sz w:val="20"/>
          <w:szCs w:val="20"/>
        </w:rPr>
        <w:t>mammoglobin</w:t>
      </w:r>
      <w:proofErr w:type="spellEnd"/>
      <w:r w:rsidRPr="001477AF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Pr="001477AF">
        <w:rPr>
          <w:rFonts w:ascii="Times New Roman" w:hAnsi="Times New Roman" w:cs="Times New Roman"/>
          <w:sz w:val="20"/>
          <w:szCs w:val="20"/>
        </w:rPr>
        <w:t>lipophillin</w:t>
      </w:r>
      <w:proofErr w:type="spellEnd"/>
      <w:r w:rsidRPr="001477AF">
        <w:rPr>
          <w:rFonts w:ascii="Times New Roman" w:hAnsi="Times New Roman" w:cs="Times New Roman"/>
          <w:sz w:val="20"/>
          <w:szCs w:val="20"/>
        </w:rPr>
        <w:t xml:space="preserve"> B complex and </w:t>
      </w:r>
    </w:p>
    <w:p w14:paraId="6FEC3F97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t>Lipophillin</w:t>
      </w:r>
      <w:proofErr w:type="spellEnd"/>
      <w:r w:rsidRPr="001477AF">
        <w:rPr>
          <w:rFonts w:ascii="Times New Roman" w:hAnsi="Times New Roman" w:cs="Times New Roman"/>
          <w:sz w:val="20"/>
          <w:szCs w:val="20"/>
        </w:rPr>
        <w:t xml:space="preserve"> B</w:t>
      </w:r>
    </w:p>
    <w:p w14:paraId="555076DF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c-</w:t>
      </w:r>
      <w:proofErr w:type="spellStart"/>
      <w:r w:rsidRPr="001477AF">
        <w:rPr>
          <w:rFonts w:ascii="Times New Roman" w:hAnsi="Times New Roman" w:cs="Times New Roman"/>
          <w:sz w:val="20"/>
          <w:szCs w:val="20"/>
        </w:rPr>
        <w:t>myc</w:t>
      </w:r>
      <w:proofErr w:type="spellEnd"/>
    </w:p>
    <w:p w14:paraId="0AED1BF6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HER2</w:t>
      </w:r>
    </w:p>
    <w:p w14:paraId="455662C4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NY-ESO-1</w:t>
      </w:r>
    </w:p>
    <w:p w14:paraId="1E17CE19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BRCA1</w:t>
      </w:r>
    </w:p>
    <w:p w14:paraId="124A6735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BRCA2  </w:t>
      </w:r>
    </w:p>
    <w:p w14:paraId="4B6612BA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p16</w:t>
      </w:r>
    </w:p>
    <w:p w14:paraId="25E9456F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Astrocyte elevated gene – 1 (AEG -1)</w:t>
      </w:r>
    </w:p>
    <w:p w14:paraId="01198154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ECPKA (extracellular protein kinase A)</w:t>
      </w:r>
    </w:p>
    <w:p w14:paraId="4A832A5D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HSP60</w:t>
      </w:r>
    </w:p>
    <w:p w14:paraId="24FD0A21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t>hnRNPF</w:t>
      </w:r>
      <w:proofErr w:type="spellEnd"/>
      <w:r w:rsidRPr="001477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7A58DA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FTH1 </w:t>
      </w:r>
    </w:p>
    <w:p w14:paraId="62AF53E6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PPIA</w:t>
      </w:r>
    </w:p>
    <w:p w14:paraId="7B327AF0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FKBP52</w:t>
      </w:r>
    </w:p>
    <w:p w14:paraId="5AA347F7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ANGPTL4</w:t>
      </w:r>
    </w:p>
    <w:p w14:paraId="450CB575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DKK1</w:t>
      </w:r>
    </w:p>
    <w:p w14:paraId="139A2478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EPHA2</w:t>
      </w:r>
    </w:p>
    <w:p w14:paraId="1B75D6B4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GAL1</w:t>
      </w:r>
    </w:p>
    <w:p w14:paraId="12BA7955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IGFBP2</w:t>
      </w:r>
    </w:p>
    <w:p w14:paraId="16CD5F5D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LAMC2</w:t>
      </w:r>
    </w:p>
    <w:p w14:paraId="5FD03013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SPON2</w:t>
      </w:r>
    </w:p>
    <w:p w14:paraId="50D13912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CST2</w:t>
      </w:r>
    </w:p>
    <w:p w14:paraId="05873E29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SPINT2 </w:t>
      </w:r>
    </w:p>
    <w:p w14:paraId="30685D79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SSR2</w:t>
      </w:r>
    </w:p>
    <w:p w14:paraId="2ED6B5BD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Annexin XI – A</w:t>
      </w:r>
    </w:p>
    <w:p w14:paraId="7E06D1C6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Alpha 2HS glycoprotein</w:t>
      </w:r>
    </w:p>
    <w:p w14:paraId="66AA8905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Anti- </w:t>
      </w:r>
      <w:proofErr w:type="spellStart"/>
      <w:r w:rsidRPr="001477AF">
        <w:rPr>
          <w:rFonts w:ascii="Times New Roman" w:hAnsi="Times New Roman" w:cs="Times New Roman"/>
          <w:sz w:val="20"/>
          <w:szCs w:val="20"/>
        </w:rPr>
        <w:t>HMdU</w:t>
      </w:r>
      <w:proofErr w:type="spellEnd"/>
    </w:p>
    <w:p w14:paraId="37577AD4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LGALS3BP (lectin </w:t>
      </w:r>
      <w:proofErr w:type="spellStart"/>
      <w:r w:rsidRPr="001477AF">
        <w:rPr>
          <w:rFonts w:ascii="Times New Roman" w:hAnsi="Times New Roman" w:cs="Times New Roman"/>
          <w:sz w:val="20"/>
          <w:szCs w:val="20"/>
        </w:rPr>
        <w:t>galactoside</w:t>
      </w:r>
      <w:proofErr w:type="spellEnd"/>
      <w:r w:rsidRPr="001477AF">
        <w:rPr>
          <w:rFonts w:ascii="Times New Roman" w:hAnsi="Times New Roman" w:cs="Times New Roman"/>
          <w:sz w:val="20"/>
          <w:szCs w:val="20"/>
        </w:rPr>
        <w:t xml:space="preserve"> –binding soluble 3 binding protein)</w:t>
      </w:r>
    </w:p>
    <w:p w14:paraId="320FF414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alpha B crystalline</w:t>
      </w:r>
    </w:p>
    <w:p w14:paraId="29136DAC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t>hnRNPK</w:t>
      </w:r>
      <w:proofErr w:type="spellEnd"/>
    </w:p>
    <w:p w14:paraId="6963211F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hnRNPH3</w:t>
      </w:r>
    </w:p>
    <w:p w14:paraId="1AFA8099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beta tubulin</w:t>
      </w:r>
    </w:p>
    <w:p w14:paraId="17243B5C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t>prohibitin</w:t>
      </w:r>
      <w:proofErr w:type="spellEnd"/>
    </w:p>
    <w:p w14:paraId="640600BA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Mn-SOD</w:t>
      </w:r>
    </w:p>
    <w:p w14:paraId="5556C446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 PD1</w:t>
      </w:r>
    </w:p>
    <w:p w14:paraId="7CB49010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ANXA1</w:t>
      </w:r>
    </w:p>
    <w:p w14:paraId="36079F76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GAL 3</w:t>
      </w:r>
    </w:p>
    <w:p w14:paraId="5D7D5033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PAK 2</w:t>
      </w:r>
    </w:p>
    <w:p w14:paraId="2B7AA8AB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RACK1</w:t>
      </w:r>
    </w:p>
    <w:p w14:paraId="1BA5706E" w14:textId="77777777" w:rsidR="00E05D7A" w:rsidRPr="001477AF" w:rsidRDefault="00E05D7A" w:rsidP="00062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RUVBL1</w:t>
      </w:r>
    </w:p>
    <w:p w14:paraId="34D6EA4D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PRDX2</w:t>
      </w:r>
    </w:p>
    <w:p w14:paraId="33E76A9C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CCNB1</w:t>
      </w:r>
    </w:p>
    <w:p w14:paraId="4FF1A5F5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RS/ DJ – 1</w:t>
      </w:r>
    </w:p>
    <w:p w14:paraId="04788631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CD25</w:t>
      </w:r>
    </w:p>
    <w:p w14:paraId="1EC0C5A4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FOXP3</w:t>
      </w:r>
    </w:p>
    <w:p w14:paraId="646AF520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IMP2/p62</w:t>
      </w:r>
    </w:p>
    <w:p w14:paraId="764AB094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Imp1</w:t>
      </w:r>
    </w:p>
    <w:p w14:paraId="2A650372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p16</w:t>
      </w:r>
    </w:p>
    <w:p w14:paraId="0041F2A0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t>Koc</w:t>
      </w:r>
      <w:proofErr w:type="spellEnd"/>
    </w:p>
    <w:p w14:paraId="7D059F2A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t>S</w:t>
      </w:r>
      <w:r w:rsidR="00CA745F" w:rsidRPr="001477AF">
        <w:rPr>
          <w:rFonts w:ascii="Times New Roman" w:hAnsi="Times New Roman" w:cs="Times New Roman"/>
          <w:sz w:val="20"/>
          <w:szCs w:val="20"/>
        </w:rPr>
        <w:t>urvivin</w:t>
      </w:r>
      <w:proofErr w:type="spellEnd"/>
    </w:p>
    <w:p w14:paraId="5BB8138E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cyclin B1</w:t>
      </w:r>
    </w:p>
    <w:p w14:paraId="3FD31C35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p90/CIP2A</w:t>
      </w:r>
    </w:p>
    <w:p w14:paraId="20EDED21" w14:textId="77777777" w:rsidR="00E05D7A" w:rsidRPr="001477AF" w:rsidRDefault="00E05D7A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Alpha 1 antitrypsin</w:t>
      </w:r>
    </w:p>
    <w:p w14:paraId="62AED697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t>topo</w:t>
      </w:r>
      <w:proofErr w:type="spellEnd"/>
      <w:r w:rsidRPr="001477AF">
        <w:rPr>
          <w:rFonts w:ascii="Times New Roman" w:hAnsi="Times New Roman" w:cs="Times New Roman"/>
          <w:sz w:val="20"/>
          <w:szCs w:val="20"/>
        </w:rPr>
        <w:t xml:space="preserve"> 2 alpha</w:t>
      </w:r>
    </w:p>
    <w:p w14:paraId="686B4342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CEA</w:t>
      </w:r>
    </w:p>
    <w:p w14:paraId="76002419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t>CatD</w:t>
      </w:r>
      <w:proofErr w:type="spellEnd"/>
    </w:p>
    <w:p w14:paraId="7E75CD36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Hyaluronic acid binding proteins</w:t>
      </w:r>
    </w:p>
    <w:p w14:paraId="084E93D2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MAGE-1</w:t>
      </w:r>
    </w:p>
    <w:p w14:paraId="498994DD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MAGE-3SSX2</w:t>
      </w:r>
    </w:p>
    <w:p w14:paraId="3E20B741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Melan-A</w:t>
      </w:r>
    </w:p>
    <w:p w14:paraId="082311B5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Tyrosinase protein</w:t>
      </w:r>
    </w:p>
    <w:p w14:paraId="446AFF1B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carbonic anhydrase</w:t>
      </w:r>
    </w:p>
    <w:p w14:paraId="57C98B0B" w14:textId="77777777" w:rsidR="00CA745F" w:rsidRPr="001477AF" w:rsidRDefault="00CA745F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p63</w:t>
      </w:r>
    </w:p>
    <w:p w14:paraId="69E815D6" w14:textId="77777777" w:rsidR="00E05D7A" w:rsidRPr="001477AF" w:rsidRDefault="00CA745F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p73</w:t>
      </w:r>
    </w:p>
    <w:p w14:paraId="079AA1B7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RPA32 (replication protein A)</w:t>
      </w:r>
    </w:p>
    <w:p w14:paraId="523A9D54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lastRenderedPageBreak/>
        <w:t>livin</w:t>
      </w:r>
      <w:proofErr w:type="spellEnd"/>
    </w:p>
    <w:p w14:paraId="2DB29408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cyclin D1</w:t>
      </w:r>
    </w:p>
    <w:p w14:paraId="36E5BBB1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p62</w:t>
      </w:r>
    </w:p>
    <w:p w14:paraId="265E4567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p12 </w:t>
      </w:r>
    </w:p>
    <w:p w14:paraId="09993A91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CDK2,</w:t>
      </w:r>
    </w:p>
    <w:p w14:paraId="56687E5A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KLF 17</w:t>
      </w:r>
    </w:p>
    <w:p w14:paraId="01C42CF3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COL6A1</w:t>
      </w:r>
    </w:p>
    <w:p w14:paraId="5DFD091E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GRWD1</w:t>
      </w:r>
    </w:p>
    <w:p w14:paraId="4F53AF7F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ASB-9</w:t>
      </w:r>
    </w:p>
    <w:p w14:paraId="588085AF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SERAC1</w:t>
      </w:r>
    </w:p>
    <w:p w14:paraId="55956FA7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RELT</w:t>
      </w:r>
    </w:p>
    <w:p w14:paraId="60E934C7" w14:textId="77777777" w:rsidR="00CA745F" w:rsidRPr="001477AF" w:rsidRDefault="00CA745F" w:rsidP="00E05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PARP1</w:t>
      </w:r>
    </w:p>
    <w:p w14:paraId="6D9AB1B3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LGALS3</w:t>
      </w:r>
    </w:p>
    <w:p w14:paraId="62A00015" w14:textId="77777777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Phb2</w:t>
      </w:r>
    </w:p>
    <w:p w14:paraId="2F3020BD" w14:textId="75F37A95" w:rsidR="00CA745F" w:rsidRPr="001477AF" w:rsidRDefault="00CA745F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GK2</w:t>
      </w:r>
    </w:p>
    <w:p w14:paraId="18B2A1C3" w14:textId="7A3C28D3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477AF">
        <w:rPr>
          <w:rFonts w:ascii="Times New Roman" w:hAnsi="Times New Roman" w:cs="Times New Roman"/>
          <w:sz w:val="20"/>
          <w:szCs w:val="20"/>
        </w:rPr>
        <w:t>TriosePhosphate</w:t>
      </w:r>
      <w:proofErr w:type="spellEnd"/>
      <w:r w:rsidRPr="001477AF">
        <w:rPr>
          <w:rFonts w:ascii="Times New Roman" w:hAnsi="Times New Roman" w:cs="Times New Roman"/>
          <w:sz w:val="20"/>
          <w:szCs w:val="20"/>
        </w:rPr>
        <w:t xml:space="preserve"> Isomerase 1 (TPI1)</w:t>
      </w:r>
    </w:p>
    <w:p w14:paraId="70F726B4" w14:textId="648D3B42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Thomsen-</w:t>
      </w:r>
      <w:proofErr w:type="spellStart"/>
      <w:r w:rsidRPr="001477AF">
        <w:rPr>
          <w:rFonts w:ascii="Times New Roman" w:hAnsi="Times New Roman" w:cs="Times New Roman"/>
          <w:sz w:val="20"/>
          <w:szCs w:val="20"/>
        </w:rPr>
        <w:t>Friedenreich</w:t>
      </w:r>
      <w:proofErr w:type="spellEnd"/>
      <w:r w:rsidRPr="001477AF">
        <w:rPr>
          <w:rFonts w:ascii="Times New Roman" w:hAnsi="Times New Roman" w:cs="Times New Roman"/>
          <w:sz w:val="20"/>
          <w:szCs w:val="20"/>
        </w:rPr>
        <w:t xml:space="preserve"> Antigen-Specific Antibody</w:t>
      </w:r>
    </w:p>
    <w:p w14:paraId="66E973A6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RAD50</w:t>
      </w:r>
    </w:p>
    <w:p w14:paraId="2DB3FDAD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PARD3</w:t>
      </w:r>
    </w:p>
    <w:p w14:paraId="5E51F031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SPP1</w:t>
      </w:r>
    </w:p>
    <w:p w14:paraId="6F81967E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SAP30BP</w:t>
      </w:r>
    </w:p>
    <w:p w14:paraId="4734C7D9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 xml:space="preserve">NY-BR-62 </w:t>
      </w:r>
    </w:p>
    <w:p w14:paraId="19273489" w14:textId="56F1CEC5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NY-CO-58</w:t>
      </w:r>
    </w:p>
    <w:p w14:paraId="10CEF799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Ki-67</w:t>
      </w:r>
    </w:p>
    <w:p w14:paraId="6F95DE28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Nm23</w:t>
      </w:r>
    </w:p>
    <w:p w14:paraId="1AA6FDFA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PRDX6</w:t>
      </w:r>
    </w:p>
    <w:p w14:paraId="5EFF28AC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eIF5A</w:t>
      </w:r>
    </w:p>
    <w:p w14:paraId="172D6682" w14:textId="77777777" w:rsidR="00D02F0D" w:rsidRPr="001477AF" w:rsidRDefault="00D02F0D" w:rsidP="00C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GLIO-1</w:t>
      </w:r>
    </w:p>
    <w:p w14:paraId="33240C3E" w14:textId="77777777" w:rsidR="00D02F0D" w:rsidRPr="001477AF" w:rsidRDefault="00D02F0D" w:rsidP="00D02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Hsp70</w:t>
      </w:r>
    </w:p>
    <w:p w14:paraId="1464E4A6" w14:textId="0868AF91" w:rsidR="00D02F0D" w:rsidRPr="001477AF" w:rsidRDefault="00D02F0D" w:rsidP="00D02F0D">
      <w:pPr>
        <w:pStyle w:val="ListParagraph"/>
        <w:numPr>
          <w:ilvl w:val="0"/>
          <w:numId w:val="1"/>
        </w:numPr>
        <w:tabs>
          <w:tab w:val="left" w:pos="810"/>
        </w:tabs>
        <w:ind w:left="630" w:hanging="270"/>
        <w:rPr>
          <w:rFonts w:ascii="Times New Roman" w:hAnsi="Times New Roman" w:cs="Times New Roman"/>
          <w:sz w:val="20"/>
          <w:szCs w:val="20"/>
        </w:rPr>
      </w:pPr>
      <w:r w:rsidRPr="001477AF">
        <w:rPr>
          <w:rFonts w:ascii="Times New Roman" w:hAnsi="Times New Roman" w:cs="Times New Roman"/>
          <w:sz w:val="20"/>
          <w:szCs w:val="20"/>
        </w:rPr>
        <w:t>14-3-3ξ</w:t>
      </w:r>
    </w:p>
    <w:p w14:paraId="6464B6D8" w14:textId="77777777" w:rsidR="00CA745F" w:rsidRPr="001477AF" w:rsidRDefault="00CA745F" w:rsidP="00CA745F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CA745F" w:rsidRPr="001477AF" w:rsidSect="000624CB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45FA3"/>
    <w:multiLevelType w:val="hybridMultilevel"/>
    <w:tmpl w:val="5FFCB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D7A"/>
    <w:rsid w:val="0000270C"/>
    <w:rsid w:val="00002A9A"/>
    <w:rsid w:val="000036CE"/>
    <w:rsid w:val="0001023B"/>
    <w:rsid w:val="00011D57"/>
    <w:rsid w:val="00016BEC"/>
    <w:rsid w:val="00026299"/>
    <w:rsid w:val="00035D9B"/>
    <w:rsid w:val="000373FE"/>
    <w:rsid w:val="00043919"/>
    <w:rsid w:val="00045C9C"/>
    <w:rsid w:val="00050AD4"/>
    <w:rsid w:val="000568A2"/>
    <w:rsid w:val="00060581"/>
    <w:rsid w:val="00062122"/>
    <w:rsid w:val="0006234B"/>
    <w:rsid w:val="000624CB"/>
    <w:rsid w:val="00063F18"/>
    <w:rsid w:val="00074514"/>
    <w:rsid w:val="00082568"/>
    <w:rsid w:val="00084C7F"/>
    <w:rsid w:val="00090FF4"/>
    <w:rsid w:val="00093C29"/>
    <w:rsid w:val="000A3469"/>
    <w:rsid w:val="000B06C5"/>
    <w:rsid w:val="000B3D9D"/>
    <w:rsid w:val="000B65A9"/>
    <w:rsid w:val="000C3E8B"/>
    <w:rsid w:val="000C587E"/>
    <w:rsid w:val="000F10AC"/>
    <w:rsid w:val="000F19C8"/>
    <w:rsid w:val="000F35DA"/>
    <w:rsid w:val="000F7F3C"/>
    <w:rsid w:val="00100995"/>
    <w:rsid w:val="00115C90"/>
    <w:rsid w:val="00117703"/>
    <w:rsid w:val="00121E41"/>
    <w:rsid w:val="00124F05"/>
    <w:rsid w:val="001276B1"/>
    <w:rsid w:val="00135BF2"/>
    <w:rsid w:val="00146968"/>
    <w:rsid w:val="001477AF"/>
    <w:rsid w:val="0015094E"/>
    <w:rsid w:val="00151A02"/>
    <w:rsid w:val="00166EEA"/>
    <w:rsid w:val="00170462"/>
    <w:rsid w:val="001709E7"/>
    <w:rsid w:val="00191333"/>
    <w:rsid w:val="00196376"/>
    <w:rsid w:val="001A517B"/>
    <w:rsid w:val="001B1B6E"/>
    <w:rsid w:val="001B5D9C"/>
    <w:rsid w:val="001B7E7C"/>
    <w:rsid w:val="001C471A"/>
    <w:rsid w:val="001D07DB"/>
    <w:rsid w:val="001D08DB"/>
    <w:rsid w:val="001D2776"/>
    <w:rsid w:val="001E61EA"/>
    <w:rsid w:val="001F2D83"/>
    <w:rsid w:val="00204F65"/>
    <w:rsid w:val="00210775"/>
    <w:rsid w:val="0021346E"/>
    <w:rsid w:val="00222B82"/>
    <w:rsid w:val="002306DA"/>
    <w:rsid w:val="00232B82"/>
    <w:rsid w:val="002362D9"/>
    <w:rsid w:val="002407F9"/>
    <w:rsid w:val="00244F65"/>
    <w:rsid w:val="0025126A"/>
    <w:rsid w:val="00261447"/>
    <w:rsid w:val="0026259F"/>
    <w:rsid w:val="0026400B"/>
    <w:rsid w:val="002640D9"/>
    <w:rsid w:val="00270AD6"/>
    <w:rsid w:val="0027548A"/>
    <w:rsid w:val="002763B5"/>
    <w:rsid w:val="00277CDA"/>
    <w:rsid w:val="002815D3"/>
    <w:rsid w:val="00281864"/>
    <w:rsid w:val="00285817"/>
    <w:rsid w:val="002920BE"/>
    <w:rsid w:val="002944F0"/>
    <w:rsid w:val="002A3B28"/>
    <w:rsid w:val="002B6824"/>
    <w:rsid w:val="002C0A8A"/>
    <w:rsid w:val="002C148E"/>
    <w:rsid w:val="002C50BE"/>
    <w:rsid w:val="002D7113"/>
    <w:rsid w:val="002E247E"/>
    <w:rsid w:val="002E4A11"/>
    <w:rsid w:val="002E5FAD"/>
    <w:rsid w:val="002F1997"/>
    <w:rsid w:val="002F1F53"/>
    <w:rsid w:val="002F2D01"/>
    <w:rsid w:val="00304CB6"/>
    <w:rsid w:val="00316AC3"/>
    <w:rsid w:val="00321833"/>
    <w:rsid w:val="003256CD"/>
    <w:rsid w:val="003258D0"/>
    <w:rsid w:val="00331B69"/>
    <w:rsid w:val="0033218F"/>
    <w:rsid w:val="00332597"/>
    <w:rsid w:val="003326C8"/>
    <w:rsid w:val="003369A0"/>
    <w:rsid w:val="00340805"/>
    <w:rsid w:val="0034686B"/>
    <w:rsid w:val="003506D1"/>
    <w:rsid w:val="003511F2"/>
    <w:rsid w:val="00354F4D"/>
    <w:rsid w:val="003617A4"/>
    <w:rsid w:val="00363E42"/>
    <w:rsid w:val="00380514"/>
    <w:rsid w:val="00386F6E"/>
    <w:rsid w:val="003A0F48"/>
    <w:rsid w:val="003A48DA"/>
    <w:rsid w:val="003B3083"/>
    <w:rsid w:val="003B48A5"/>
    <w:rsid w:val="003C1D03"/>
    <w:rsid w:val="003D16F8"/>
    <w:rsid w:val="003D484E"/>
    <w:rsid w:val="003D5278"/>
    <w:rsid w:val="003E0A5A"/>
    <w:rsid w:val="003E0A8C"/>
    <w:rsid w:val="003E1796"/>
    <w:rsid w:val="003E66EF"/>
    <w:rsid w:val="003F094A"/>
    <w:rsid w:val="003F25A9"/>
    <w:rsid w:val="003F509C"/>
    <w:rsid w:val="003F5509"/>
    <w:rsid w:val="003F5910"/>
    <w:rsid w:val="003F7822"/>
    <w:rsid w:val="00403343"/>
    <w:rsid w:val="00405BBF"/>
    <w:rsid w:val="0041077F"/>
    <w:rsid w:val="004117BB"/>
    <w:rsid w:val="004131D5"/>
    <w:rsid w:val="00427678"/>
    <w:rsid w:val="00430895"/>
    <w:rsid w:val="00444572"/>
    <w:rsid w:val="0044691A"/>
    <w:rsid w:val="004543CC"/>
    <w:rsid w:val="004545A7"/>
    <w:rsid w:val="004551A1"/>
    <w:rsid w:val="00462C80"/>
    <w:rsid w:val="00466B95"/>
    <w:rsid w:val="00490F69"/>
    <w:rsid w:val="00490FEE"/>
    <w:rsid w:val="00492590"/>
    <w:rsid w:val="00496209"/>
    <w:rsid w:val="00496263"/>
    <w:rsid w:val="004A3F2C"/>
    <w:rsid w:val="004A76F9"/>
    <w:rsid w:val="004B09F8"/>
    <w:rsid w:val="004B14B6"/>
    <w:rsid w:val="004B6324"/>
    <w:rsid w:val="004B7D95"/>
    <w:rsid w:val="004C6453"/>
    <w:rsid w:val="004C748F"/>
    <w:rsid w:val="004D3516"/>
    <w:rsid w:val="004E05B3"/>
    <w:rsid w:val="004E3452"/>
    <w:rsid w:val="004F331E"/>
    <w:rsid w:val="004F64F2"/>
    <w:rsid w:val="00501E4D"/>
    <w:rsid w:val="00502DF4"/>
    <w:rsid w:val="005103E8"/>
    <w:rsid w:val="00510EA1"/>
    <w:rsid w:val="00512C65"/>
    <w:rsid w:val="00520CFF"/>
    <w:rsid w:val="00526721"/>
    <w:rsid w:val="005278E4"/>
    <w:rsid w:val="005327A0"/>
    <w:rsid w:val="00534C54"/>
    <w:rsid w:val="0054668A"/>
    <w:rsid w:val="00547393"/>
    <w:rsid w:val="00560F97"/>
    <w:rsid w:val="00562F89"/>
    <w:rsid w:val="00567346"/>
    <w:rsid w:val="0057715A"/>
    <w:rsid w:val="0058395A"/>
    <w:rsid w:val="00590409"/>
    <w:rsid w:val="005904FA"/>
    <w:rsid w:val="005A03C5"/>
    <w:rsid w:val="005A079F"/>
    <w:rsid w:val="005A2258"/>
    <w:rsid w:val="005B18F4"/>
    <w:rsid w:val="005C1589"/>
    <w:rsid w:val="005C1FD9"/>
    <w:rsid w:val="005C247A"/>
    <w:rsid w:val="005C474C"/>
    <w:rsid w:val="005D5FF2"/>
    <w:rsid w:val="005D6B5D"/>
    <w:rsid w:val="005D75F9"/>
    <w:rsid w:val="005E5483"/>
    <w:rsid w:val="005E7626"/>
    <w:rsid w:val="005E7C74"/>
    <w:rsid w:val="005F2D1F"/>
    <w:rsid w:val="00605A98"/>
    <w:rsid w:val="00607A92"/>
    <w:rsid w:val="00613B3C"/>
    <w:rsid w:val="0061705D"/>
    <w:rsid w:val="00620551"/>
    <w:rsid w:val="00623662"/>
    <w:rsid w:val="00625D56"/>
    <w:rsid w:val="00631962"/>
    <w:rsid w:val="00635893"/>
    <w:rsid w:val="006407BF"/>
    <w:rsid w:val="006412D1"/>
    <w:rsid w:val="00647B73"/>
    <w:rsid w:val="00650CF3"/>
    <w:rsid w:val="0065457F"/>
    <w:rsid w:val="0065675B"/>
    <w:rsid w:val="00661A3A"/>
    <w:rsid w:val="00662123"/>
    <w:rsid w:val="0066698F"/>
    <w:rsid w:val="00667648"/>
    <w:rsid w:val="00671A38"/>
    <w:rsid w:val="006732D6"/>
    <w:rsid w:val="00680482"/>
    <w:rsid w:val="00683121"/>
    <w:rsid w:val="006839E8"/>
    <w:rsid w:val="0069171B"/>
    <w:rsid w:val="006A0CA3"/>
    <w:rsid w:val="006A4656"/>
    <w:rsid w:val="006A6D8B"/>
    <w:rsid w:val="006B34CF"/>
    <w:rsid w:val="006B3A08"/>
    <w:rsid w:val="006C25EF"/>
    <w:rsid w:val="006D161D"/>
    <w:rsid w:val="006D4248"/>
    <w:rsid w:val="006D717A"/>
    <w:rsid w:val="006E59CF"/>
    <w:rsid w:val="006E6A1C"/>
    <w:rsid w:val="006E7685"/>
    <w:rsid w:val="006F62D4"/>
    <w:rsid w:val="00703363"/>
    <w:rsid w:val="0070792E"/>
    <w:rsid w:val="0071745F"/>
    <w:rsid w:val="00721C87"/>
    <w:rsid w:val="0072216D"/>
    <w:rsid w:val="00732A3E"/>
    <w:rsid w:val="00732F2A"/>
    <w:rsid w:val="007347A3"/>
    <w:rsid w:val="007377EC"/>
    <w:rsid w:val="00737E84"/>
    <w:rsid w:val="0075278C"/>
    <w:rsid w:val="00756B41"/>
    <w:rsid w:val="00757D02"/>
    <w:rsid w:val="00764342"/>
    <w:rsid w:val="00764674"/>
    <w:rsid w:val="007700F0"/>
    <w:rsid w:val="007852F9"/>
    <w:rsid w:val="007911FB"/>
    <w:rsid w:val="0079466C"/>
    <w:rsid w:val="00795908"/>
    <w:rsid w:val="007A619D"/>
    <w:rsid w:val="007B134C"/>
    <w:rsid w:val="007B6B29"/>
    <w:rsid w:val="007C7FF0"/>
    <w:rsid w:val="007D1D7C"/>
    <w:rsid w:val="007D3170"/>
    <w:rsid w:val="007D4C90"/>
    <w:rsid w:val="007D65D7"/>
    <w:rsid w:val="007E098B"/>
    <w:rsid w:val="007E1312"/>
    <w:rsid w:val="007E1A16"/>
    <w:rsid w:val="007F05F7"/>
    <w:rsid w:val="007F1F30"/>
    <w:rsid w:val="007F3D15"/>
    <w:rsid w:val="00805FFB"/>
    <w:rsid w:val="00806261"/>
    <w:rsid w:val="00807899"/>
    <w:rsid w:val="0081074C"/>
    <w:rsid w:val="008120A8"/>
    <w:rsid w:val="00812C52"/>
    <w:rsid w:val="008130C8"/>
    <w:rsid w:val="008139E1"/>
    <w:rsid w:val="00817E3D"/>
    <w:rsid w:val="008238DE"/>
    <w:rsid w:val="008267E7"/>
    <w:rsid w:val="00830179"/>
    <w:rsid w:val="00832974"/>
    <w:rsid w:val="00845211"/>
    <w:rsid w:val="0084597F"/>
    <w:rsid w:val="00846568"/>
    <w:rsid w:val="00847E06"/>
    <w:rsid w:val="0085165E"/>
    <w:rsid w:val="00864A22"/>
    <w:rsid w:val="00873283"/>
    <w:rsid w:val="00874C52"/>
    <w:rsid w:val="00876FFB"/>
    <w:rsid w:val="00882788"/>
    <w:rsid w:val="00883E0E"/>
    <w:rsid w:val="00887A43"/>
    <w:rsid w:val="00891D13"/>
    <w:rsid w:val="008958B5"/>
    <w:rsid w:val="008970A4"/>
    <w:rsid w:val="008A04AD"/>
    <w:rsid w:val="008A3826"/>
    <w:rsid w:val="008B096F"/>
    <w:rsid w:val="008B254E"/>
    <w:rsid w:val="008B4A5A"/>
    <w:rsid w:val="008C16CE"/>
    <w:rsid w:val="008C7826"/>
    <w:rsid w:val="008D0E7F"/>
    <w:rsid w:val="008D37FF"/>
    <w:rsid w:val="008D392D"/>
    <w:rsid w:val="008D7CE9"/>
    <w:rsid w:val="008E50A2"/>
    <w:rsid w:val="008E66B5"/>
    <w:rsid w:val="0090316F"/>
    <w:rsid w:val="00911FCB"/>
    <w:rsid w:val="009135F1"/>
    <w:rsid w:val="0091417A"/>
    <w:rsid w:val="00915785"/>
    <w:rsid w:val="00917318"/>
    <w:rsid w:val="00924053"/>
    <w:rsid w:val="00926126"/>
    <w:rsid w:val="00927DCC"/>
    <w:rsid w:val="00931C5D"/>
    <w:rsid w:val="00947441"/>
    <w:rsid w:val="00950555"/>
    <w:rsid w:val="00962300"/>
    <w:rsid w:val="00964A66"/>
    <w:rsid w:val="009713A9"/>
    <w:rsid w:val="00972DFC"/>
    <w:rsid w:val="00977111"/>
    <w:rsid w:val="00992A60"/>
    <w:rsid w:val="0099310F"/>
    <w:rsid w:val="009B240C"/>
    <w:rsid w:val="009B2F9F"/>
    <w:rsid w:val="009C51E9"/>
    <w:rsid w:val="009C5916"/>
    <w:rsid w:val="009D1378"/>
    <w:rsid w:val="009D4B91"/>
    <w:rsid w:val="009F059B"/>
    <w:rsid w:val="009F5F2F"/>
    <w:rsid w:val="00A1241A"/>
    <w:rsid w:val="00A1270B"/>
    <w:rsid w:val="00A12C3C"/>
    <w:rsid w:val="00A23C3D"/>
    <w:rsid w:val="00A2423C"/>
    <w:rsid w:val="00A259D6"/>
    <w:rsid w:val="00A311AF"/>
    <w:rsid w:val="00A347EA"/>
    <w:rsid w:val="00A37942"/>
    <w:rsid w:val="00A50C74"/>
    <w:rsid w:val="00A5500D"/>
    <w:rsid w:val="00A55F2C"/>
    <w:rsid w:val="00A604F3"/>
    <w:rsid w:val="00A645FF"/>
    <w:rsid w:val="00A74537"/>
    <w:rsid w:val="00A84B61"/>
    <w:rsid w:val="00A94ECF"/>
    <w:rsid w:val="00AA157A"/>
    <w:rsid w:val="00AA2C99"/>
    <w:rsid w:val="00AA2EB9"/>
    <w:rsid w:val="00AA41FB"/>
    <w:rsid w:val="00AA4811"/>
    <w:rsid w:val="00AC071A"/>
    <w:rsid w:val="00AC10AD"/>
    <w:rsid w:val="00AC4D49"/>
    <w:rsid w:val="00AC601C"/>
    <w:rsid w:val="00AD1E84"/>
    <w:rsid w:val="00AD5517"/>
    <w:rsid w:val="00AD5E10"/>
    <w:rsid w:val="00AD68C9"/>
    <w:rsid w:val="00AE50CF"/>
    <w:rsid w:val="00AE56F9"/>
    <w:rsid w:val="00AE6628"/>
    <w:rsid w:val="00B01AA7"/>
    <w:rsid w:val="00B03955"/>
    <w:rsid w:val="00B06D99"/>
    <w:rsid w:val="00B20927"/>
    <w:rsid w:val="00B301DD"/>
    <w:rsid w:val="00B35EDD"/>
    <w:rsid w:val="00B3647B"/>
    <w:rsid w:val="00B546C4"/>
    <w:rsid w:val="00B56005"/>
    <w:rsid w:val="00B577E3"/>
    <w:rsid w:val="00B672BA"/>
    <w:rsid w:val="00B71B7F"/>
    <w:rsid w:val="00B912D1"/>
    <w:rsid w:val="00B918C3"/>
    <w:rsid w:val="00B966EA"/>
    <w:rsid w:val="00B975EC"/>
    <w:rsid w:val="00BA2E6C"/>
    <w:rsid w:val="00BA3B02"/>
    <w:rsid w:val="00BA3FED"/>
    <w:rsid w:val="00BA5088"/>
    <w:rsid w:val="00BB09BA"/>
    <w:rsid w:val="00BB3D3D"/>
    <w:rsid w:val="00BC7C25"/>
    <w:rsid w:val="00BD07B9"/>
    <w:rsid w:val="00BD0A80"/>
    <w:rsid w:val="00BD1E37"/>
    <w:rsid w:val="00BD233F"/>
    <w:rsid w:val="00BD7EAB"/>
    <w:rsid w:val="00BE3E0E"/>
    <w:rsid w:val="00BE641D"/>
    <w:rsid w:val="00C00E10"/>
    <w:rsid w:val="00C03EDB"/>
    <w:rsid w:val="00C176E1"/>
    <w:rsid w:val="00C30023"/>
    <w:rsid w:val="00C54F2E"/>
    <w:rsid w:val="00C61D46"/>
    <w:rsid w:val="00C62BC8"/>
    <w:rsid w:val="00C64570"/>
    <w:rsid w:val="00C65519"/>
    <w:rsid w:val="00C74711"/>
    <w:rsid w:val="00C81D7D"/>
    <w:rsid w:val="00C841DD"/>
    <w:rsid w:val="00C876B0"/>
    <w:rsid w:val="00C92E26"/>
    <w:rsid w:val="00C938E9"/>
    <w:rsid w:val="00C96406"/>
    <w:rsid w:val="00C97858"/>
    <w:rsid w:val="00CA23EF"/>
    <w:rsid w:val="00CA745F"/>
    <w:rsid w:val="00CB7444"/>
    <w:rsid w:val="00CD2023"/>
    <w:rsid w:val="00CD43DC"/>
    <w:rsid w:val="00CD4FD1"/>
    <w:rsid w:val="00CD6A3C"/>
    <w:rsid w:val="00CE0D2C"/>
    <w:rsid w:val="00CE60B1"/>
    <w:rsid w:val="00CE6787"/>
    <w:rsid w:val="00CF1FA1"/>
    <w:rsid w:val="00D02412"/>
    <w:rsid w:val="00D02D18"/>
    <w:rsid w:val="00D02F0D"/>
    <w:rsid w:val="00D04042"/>
    <w:rsid w:val="00D14A19"/>
    <w:rsid w:val="00D15309"/>
    <w:rsid w:val="00D41248"/>
    <w:rsid w:val="00D414CB"/>
    <w:rsid w:val="00D4182F"/>
    <w:rsid w:val="00D4214A"/>
    <w:rsid w:val="00D42EAB"/>
    <w:rsid w:val="00D503A8"/>
    <w:rsid w:val="00D5143D"/>
    <w:rsid w:val="00D6017C"/>
    <w:rsid w:val="00D61D21"/>
    <w:rsid w:val="00D63231"/>
    <w:rsid w:val="00D65A5A"/>
    <w:rsid w:val="00D66550"/>
    <w:rsid w:val="00D67AFF"/>
    <w:rsid w:val="00D73B24"/>
    <w:rsid w:val="00D77DB3"/>
    <w:rsid w:val="00D840BD"/>
    <w:rsid w:val="00D93AE9"/>
    <w:rsid w:val="00DA1D92"/>
    <w:rsid w:val="00DA1EF5"/>
    <w:rsid w:val="00DA2AF9"/>
    <w:rsid w:val="00DA4A27"/>
    <w:rsid w:val="00DA6040"/>
    <w:rsid w:val="00DB140C"/>
    <w:rsid w:val="00DC2706"/>
    <w:rsid w:val="00DC3A11"/>
    <w:rsid w:val="00DD1D55"/>
    <w:rsid w:val="00DD527F"/>
    <w:rsid w:val="00DE0F7F"/>
    <w:rsid w:val="00DF2E9C"/>
    <w:rsid w:val="00DF34D2"/>
    <w:rsid w:val="00E0186F"/>
    <w:rsid w:val="00E0424F"/>
    <w:rsid w:val="00E044F2"/>
    <w:rsid w:val="00E05D7A"/>
    <w:rsid w:val="00E14C9E"/>
    <w:rsid w:val="00E21D1D"/>
    <w:rsid w:val="00E22131"/>
    <w:rsid w:val="00E221D5"/>
    <w:rsid w:val="00E2262E"/>
    <w:rsid w:val="00E244D2"/>
    <w:rsid w:val="00E37774"/>
    <w:rsid w:val="00E40112"/>
    <w:rsid w:val="00E440B2"/>
    <w:rsid w:val="00E51B70"/>
    <w:rsid w:val="00E5331D"/>
    <w:rsid w:val="00E551E9"/>
    <w:rsid w:val="00E56539"/>
    <w:rsid w:val="00E81CE1"/>
    <w:rsid w:val="00E9796B"/>
    <w:rsid w:val="00EA379F"/>
    <w:rsid w:val="00EA5477"/>
    <w:rsid w:val="00EA5B28"/>
    <w:rsid w:val="00EB06EE"/>
    <w:rsid w:val="00EB33E4"/>
    <w:rsid w:val="00EB3FDD"/>
    <w:rsid w:val="00EC0841"/>
    <w:rsid w:val="00EC1D6C"/>
    <w:rsid w:val="00EC3925"/>
    <w:rsid w:val="00EC74CA"/>
    <w:rsid w:val="00ED0CEB"/>
    <w:rsid w:val="00ED4D37"/>
    <w:rsid w:val="00ED7129"/>
    <w:rsid w:val="00EE0345"/>
    <w:rsid w:val="00EE30DB"/>
    <w:rsid w:val="00EE5AF2"/>
    <w:rsid w:val="00EF58A2"/>
    <w:rsid w:val="00EF5F05"/>
    <w:rsid w:val="00F03B1F"/>
    <w:rsid w:val="00F03E3F"/>
    <w:rsid w:val="00F10E23"/>
    <w:rsid w:val="00F10F33"/>
    <w:rsid w:val="00F233FB"/>
    <w:rsid w:val="00F273BA"/>
    <w:rsid w:val="00F41866"/>
    <w:rsid w:val="00F42484"/>
    <w:rsid w:val="00F43021"/>
    <w:rsid w:val="00F44D43"/>
    <w:rsid w:val="00F53666"/>
    <w:rsid w:val="00F5640C"/>
    <w:rsid w:val="00F65322"/>
    <w:rsid w:val="00F6655F"/>
    <w:rsid w:val="00F7086B"/>
    <w:rsid w:val="00F710CF"/>
    <w:rsid w:val="00F72C3D"/>
    <w:rsid w:val="00F80259"/>
    <w:rsid w:val="00F8512C"/>
    <w:rsid w:val="00F87209"/>
    <w:rsid w:val="00F91735"/>
    <w:rsid w:val="00F92562"/>
    <w:rsid w:val="00F9337A"/>
    <w:rsid w:val="00FB1388"/>
    <w:rsid w:val="00FB1A00"/>
    <w:rsid w:val="00FB22A8"/>
    <w:rsid w:val="00FB34B3"/>
    <w:rsid w:val="00FB41E9"/>
    <w:rsid w:val="00FB5797"/>
    <w:rsid w:val="00FC34E4"/>
    <w:rsid w:val="00FD31DC"/>
    <w:rsid w:val="00FD4519"/>
    <w:rsid w:val="00FD6791"/>
    <w:rsid w:val="00FD703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12F9"/>
  <w15:docId w15:val="{03A18B7B-233D-466A-AAA0-F9B3268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Kathrikolli</dc:creator>
  <cp:lastModifiedBy>Thejas Kathrikolly</cp:lastModifiedBy>
  <cp:revision>4</cp:revision>
  <dcterms:created xsi:type="dcterms:W3CDTF">2016-11-26T05:27:00Z</dcterms:created>
  <dcterms:modified xsi:type="dcterms:W3CDTF">2021-04-01T06:58:00Z</dcterms:modified>
</cp:coreProperties>
</file>