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C8344" w14:textId="569A811F" w:rsidR="00E0214A" w:rsidRPr="00AD66F0" w:rsidRDefault="00E0214A" w:rsidP="00E0214A">
      <w:pPr>
        <w:pStyle w:val="Authornames"/>
        <w:spacing w:line="480" w:lineRule="auto"/>
        <w:jc w:val="center"/>
        <w:rPr>
          <w:b/>
          <w:sz w:val="32"/>
          <w:szCs w:val="32"/>
          <w:lang w:val="en-US"/>
        </w:rPr>
      </w:pPr>
      <w:bookmarkStart w:id="0" w:name="_Hlk72945878"/>
      <w:r w:rsidRPr="00AD66F0">
        <w:rPr>
          <w:b/>
          <w:sz w:val="32"/>
          <w:szCs w:val="32"/>
          <w:lang w:val="en-US"/>
        </w:rPr>
        <w:t>Assessment of non-progressive dysarthria: practice and attitude of speech and language therapists in Lebanon</w:t>
      </w:r>
    </w:p>
    <w:p w14:paraId="7504BFBC" w14:textId="77777777" w:rsidR="00E0214A" w:rsidRPr="00AD66F0" w:rsidRDefault="00E0214A" w:rsidP="00E0214A">
      <w:pPr>
        <w:rPr>
          <w:lang w:eastAsia="en-GB"/>
        </w:rPr>
      </w:pPr>
    </w:p>
    <w:p w14:paraId="523C8F0D" w14:textId="77777777" w:rsidR="00E0214A" w:rsidRPr="00A56B30" w:rsidRDefault="00E0214A" w:rsidP="00E0214A">
      <w:pPr>
        <w:pStyle w:val="Authornames"/>
        <w:spacing w:line="480" w:lineRule="auto"/>
        <w:jc w:val="both"/>
        <w:rPr>
          <w:vertAlign w:val="superscript"/>
        </w:rPr>
      </w:pPr>
      <w:r>
        <w:t xml:space="preserve">Marwa </w:t>
      </w:r>
      <w:proofErr w:type="spellStart"/>
      <w:r>
        <w:t>Summaka</w:t>
      </w:r>
      <w:r>
        <w:rPr>
          <w:vertAlign w:val="superscript"/>
        </w:rPr>
        <w:t>a</w:t>
      </w:r>
      <w:proofErr w:type="spellEnd"/>
      <w:r>
        <w:t xml:space="preserve">, Hayat </w:t>
      </w:r>
      <w:proofErr w:type="spellStart"/>
      <w:r>
        <w:t>Harati</w:t>
      </w:r>
      <w:r w:rsidRPr="0056351D">
        <w:rPr>
          <w:vertAlign w:val="superscript"/>
        </w:rPr>
        <w:t>b</w:t>
      </w:r>
      <w:proofErr w:type="spellEnd"/>
      <w:r>
        <w:t xml:space="preserve">, Salem </w:t>
      </w:r>
      <w:proofErr w:type="spellStart"/>
      <w:r>
        <w:t>Hannoun</w:t>
      </w:r>
      <w:r w:rsidRPr="0056351D">
        <w:rPr>
          <w:vertAlign w:val="superscript"/>
        </w:rPr>
        <w:t>c</w:t>
      </w:r>
      <w:proofErr w:type="spellEnd"/>
      <w:r>
        <w:t xml:space="preserve">, Hiba </w:t>
      </w:r>
      <w:proofErr w:type="spellStart"/>
      <w:r>
        <w:t>Zein</w:t>
      </w:r>
      <w:r>
        <w:rPr>
          <w:vertAlign w:val="superscript"/>
        </w:rPr>
        <w:t>d</w:t>
      </w:r>
      <w:proofErr w:type="spellEnd"/>
      <w:r>
        <w:t xml:space="preserve">, Nour </w:t>
      </w:r>
      <w:proofErr w:type="spellStart"/>
      <w:r>
        <w:t>Koubaisy</w:t>
      </w:r>
      <w:r w:rsidRPr="0056351D">
        <w:rPr>
          <w:vertAlign w:val="superscript"/>
        </w:rPr>
        <w:t>d</w:t>
      </w:r>
      <w:proofErr w:type="spellEnd"/>
      <w:r>
        <w:t xml:space="preserve">, Youssef </w:t>
      </w:r>
      <w:proofErr w:type="spellStart"/>
      <w:r>
        <w:t>Fares</w:t>
      </w:r>
      <w:r>
        <w:rPr>
          <w:vertAlign w:val="superscript"/>
        </w:rPr>
        <w:t>b</w:t>
      </w:r>
      <w:proofErr w:type="spellEnd"/>
      <w:r>
        <w:rPr>
          <w:vertAlign w:val="superscript"/>
        </w:rPr>
        <w:t xml:space="preserve"> </w:t>
      </w:r>
      <w:r>
        <w:t xml:space="preserve">and Zeina </w:t>
      </w:r>
      <w:proofErr w:type="spellStart"/>
      <w:r>
        <w:t>Nasser</w:t>
      </w:r>
      <w:r>
        <w:rPr>
          <w:vertAlign w:val="superscript"/>
        </w:rPr>
        <w:t>b</w:t>
      </w:r>
      <w:proofErr w:type="spellEnd"/>
      <w:r>
        <w:t xml:space="preserve">* </w:t>
      </w:r>
    </w:p>
    <w:p w14:paraId="7848B405" w14:textId="77777777" w:rsidR="00E0214A" w:rsidRPr="00F74218" w:rsidRDefault="00E0214A" w:rsidP="00E0214A">
      <w:pPr>
        <w:pStyle w:val="Affiliation"/>
        <w:spacing w:line="480" w:lineRule="auto"/>
        <w:jc w:val="both"/>
      </w:pPr>
      <w:proofErr w:type="spellStart"/>
      <w:r>
        <w:rPr>
          <w:vertAlign w:val="superscript"/>
        </w:rPr>
        <w:t>a</w:t>
      </w:r>
      <w:r>
        <w:t>Doctoral</w:t>
      </w:r>
      <w:proofErr w:type="spellEnd"/>
      <w:r>
        <w:t xml:space="preserve"> School of Sciences and Technology, Lebanese University, </w:t>
      </w:r>
      <w:proofErr w:type="spellStart"/>
      <w:r>
        <w:t>Hadath</w:t>
      </w:r>
      <w:proofErr w:type="spellEnd"/>
      <w:r>
        <w:t xml:space="preserve">, Lebanon; </w:t>
      </w:r>
      <w:proofErr w:type="spellStart"/>
      <w:r w:rsidRPr="0056351D">
        <w:rPr>
          <w:vertAlign w:val="superscript"/>
        </w:rPr>
        <w:t>b</w:t>
      </w:r>
      <w:r>
        <w:t>F</w:t>
      </w:r>
      <w:r w:rsidRPr="00885113">
        <w:t>aculty</w:t>
      </w:r>
      <w:proofErr w:type="spellEnd"/>
      <w:r w:rsidRPr="00885113">
        <w:t xml:space="preserve"> of Medical Sciences, Neuroscience Research </w:t>
      </w:r>
      <w:proofErr w:type="spellStart"/>
      <w:r w:rsidRPr="00885113">
        <w:t>Center</w:t>
      </w:r>
      <w:proofErr w:type="spellEnd"/>
      <w:r w:rsidRPr="00885113">
        <w:t xml:space="preserve">, Lebanese University, </w:t>
      </w:r>
      <w:proofErr w:type="spellStart"/>
      <w:r w:rsidRPr="00885113">
        <w:t>Hadath</w:t>
      </w:r>
      <w:proofErr w:type="spellEnd"/>
      <w:r w:rsidRPr="00885113">
        <w:t>, Lebanon</w:t>
      </w:r>
      <w:r>
        <w:t>;</w:t>
      </w:r>
      <w:r w:rsidRPr="003152C8">
        <w:t xml:space="preserve"> </w:t>
      </w:r>
      <w:proofErr w:type="spellStart"/>
      <w:r>
        <w:rPr>
          <w:vertAlign w:val="superscript"/>
        </w:rPr>
        <w:t>c</w:t>
      </w:r>
      <w:r>
        <w:t>Medical</w:t>
      </w:r>
      <w:proofErr w:type="spellEnd"/>
      <w:r>
        <w:t xml:space="preserve"> Imaging Sciences Program, Division of Health Professions, Faculty of Health Sciences, American University of Beirut, Beirut, Lebanon; </w:t>
      </w:r>
      <w:proofErr w:type="spellStart"/>
      <w:r>
        <w:rPr>
          <w:vertAlign w:val="superscript"/>
        </w:rPr>
        <w:t>d</w:t>
      </w:r>
      <w:r>
        <w:t>Department</w:t>
      </w:r>
      <w:proofErr w:type="spellEnd"/>
      <w:r>
        <w:t xml:space="preserve"> of Rehabilitation, Health, Rehabilitation, Integration and Research </w:t>
      </w:r>
      <w:proofErr w:type="spellStart"/>
      <w:r>
        <w:t>Center</w:t>
      </w:r>
      <w:proofErr w:type="spellEnd"/>
      <w:r>
        <w:t xml:space="preserve"> (HRIR), Beirut, Lebanon. </w:t>
      </w:r>
    </w:p>
    <w:p w14:paraId="182F1CE7" w14:textId="77777777" w:rsidR="00E0214A" w:rsidRPr="00234923" w:rsidRDefault="00E0214A" w:rsidP="00E0214A">
      <w:pPr>
        <w:pStyle w:val="Affiliation"/>
        <w:spacing w:line="480" w:lineRule="auto"/>
        <w:jc w:val="both"/>
      </w:pPr>
      <w:r w:rsidRPr="00304B22">
        <w:t xml:space="preserve">Corresponding author:  Zeina Nasser </w:t>
      </w:r>
      <w:r w:rsidRPr="00304B22">
        <w:rPr>
          <w:vertAlign w:val="superscript"/>
        </w:rPr>
        <w:t>a</w:t>
      </w:r>
      <w:r w:rsidRPr="00304B22">
        <w:t xml:space="preserve">* MPH, PhD, Faculty of Medical Sciences, Neuroscience Research </w:t>
      </w:r>
      <w:proofErr w:type="spellStart"/>
      <w:r w:rsidRPr="00304B22">
        <w:t>Center</w:t>
      </w:r>
      <w:proofErr w:type="spellEnd"/>
      <w:r w:rsidRPr="00304B22">
        <w:t xml:space="preserve">, Lebanese University, </w:t>
      </w:r>
      <w:proofErr w:type="spellStart"/>
      <w:r w:rsidRPr="00304B22">
        <w:t>Hadath</w:t>
      </w:r>
      <w:proofErr w:type="spellEnd"/>
      <w:r w:rsidRPr="00304B22">
        <w:t xml:space="preserve">, Lebanon. </w:t>
      </w:r>
      <w:r>
        <w:t xml:space="preserve">Email: </w:t>
      </w:r>
      <w:hyperlink r:id="rId6" w:history="1">
        <w:r w:rsidRPr="0054547C">
          <w:rPr>
            <w:rStyle w:val="Hyperlink"/>
          </w:rPr>
          <w:t>z.nasser@ul.edu.lb</w:t>
        </w:r>
      </w:hyperlink>
      <w:r>
        <w:t xml:space="preserve">; ORCID: Zeinanasser2020; </w:t>
      </w:r>
      <w:r w:rsidRPr="00304B22">
        <w:t>Telephone: 961 1610923-Fax: 961 1610920.</w:t>
      </w:r>
      <w:bookmarkEnd w:id="0"/>
    </w:p>
    <w:p w14:paraId="2935C983" w14:textId="627491C6" w:rsidR="00E0214A" w:rsidRPr="00E0214A" w:rsidRDefault="00E0214A">
      <w:pPr>
        <w:rPr>
          <w:rFonts w:asciiTheme="majorBidi" w:hAnsiTheme="majorBidi" w:cstheme="majorBidi"/>
          <w:b/>
          <w:bCs/>
          <w:sz w:val="32"/>
          <w:szCs w:val="32"/>
          <w:lang w:val="en-GB"/>
        </w:rPr>
      </w:pPr>
    </w:p>
    <w:p w14:paraId="06E2F61D" w14:textId="77777777" w:rsidR="00E0214A" w:rsidRDefault="00E0214A">
      <w:p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br w:type="page"/>
      </w:r>
    </w:p>
    <w:p w14:paraId="254483B6" w14:textId="33956F7E" w:rsidR="00045F2A" w:rsidRPr="006E75E4" w:rsidRDefault="00045F2A" w:rsidP="00732A07">
      <w:pPr>
        <w:spacing w:line="36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6E75E4">
        <w:rPr>
          <w:rFonts w:asciiTheme="majorBidi" w:hAnsiTheme="majorBidi" w:cstheme="majorBidi"/>
          <w:b/>
          <w:bCs/>
          <w:sz w:val="32"/>
          <w:szCs w:val="32"/>
        </w:rPr>
        <w:lastRenderedPageBreak/>
        <w:t>Online Survey</w:t>
      </w:r>
    </w:p>
    <w:p w14:paraId="7F96410E" w14:textId="2B5A00DF" w:rsidR="00045F2A" w:rsidRPr="006E75E4" w:rsidRDefault="00045F2A" w:rsidP="002948C3">
      <w:pPr>
        <w:pStyle w:val="Heading1"/>
        <w:spacing w:after="240" w:line="360" w:lineRule="auto"/>
        <w:rPr>
          <w:rFonts w:asciiTheme="majorBidi" w:hAnsiTheme="majorBidi"/>
          <w:b/>
          <w:bCs/>
          <w:color w:val="auto"/>
          <w:sz w:val="28"/>
          <w:szCs w:val="28"/>
          <w:u w:val="single"/>
        </w:rPr>
      </w:pPr>
      <w:r w:rsidRPr="006E75E4">
        <w:rPr>
          <w:rFonts w:asciiTheme="majorBidi" w:hAnsiTheme="majorBidi"/>
          <w:b/>
          <w:bCs/>
          <w:color w:val="auto"/>
          <w:sz w:val="28"/>
          <w:szCs w:val="28"/>
          <w:u w:val="single"/>
        </w:rPr>
        <w:t>Demographics</w:t>
      </w:r>
    </w:p>
    <w:p w14:paraId="6DBBA5E0" w14:textId="3F766290" w:rsidR="00045F2A" w:rsidRPr="006E75E4" w:rsidRDefault="00045F2A" w:rsidP="00B270E2">
      <w:pPr>
        <w:pStyle w:val="ListParagraph"/>
        <w:numPr>
          <w:ilvl w:val="0"/>
          <w:numId w:val="1"/>
        </w:numPr>
        <w:spacing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6E75E4">
        <w:rPr>
          <w:rFonts w:asciiTheme="majorBidi" w:hAnsiTheme="majorBidi" w:cstheme="majorBidi"/>
          <w:sz w:val="24"/>
          <w:szCs w:val="24"/>
        </w:rPr>
        <w:t xml:space="preserve">Gender </w:t>
      </w:r>
      <w:r w:rsidR="0091383B" w:rsidRPr="0096291F">
        <w:rPr>
          <w:rFonts w:asciiTheme="majorBidi" w:hAnsiTheme="majorBidi" w:cstheme="majorBidi"/>
          <w:i/>
          <w:iCs/>
          <w:sz w:val="24"/>
          <w:szCs w:val="24"/>
        </w:rPr>
        <w:t>(</w:t>
      </w:r>
      <w:r w:rsidR="00E20658" w:rsidRPr="0096291F">
        <w:rPr>
          <w:rFonts w:asciiTheme="majorBidi" w:hAnsiTheme="majorBidi" w:cstheme="majorBidi"/>
          <w:i/>
          <w:iCs/>
          <w:sz w:val="24"/>
          <w:szCs w:val="24"/>
        </w:rPr>
        <w:t>M</w:t>
      </w:r>
      <w:r w:rsidRPr="0096291F">
        <w:rPr>
          <w:rFonts w:asciiTheme="majorBidi" w:hAnsiTheme="majorBidi" w:cstheme="majorBidi"/>
          <w:i/>
          <w:iCs/>
          <w:sz w:val="24"/>
          <w:szCs w:val="24"/>
        </w:rPr>
        <w:t>ale</w:t>
      </w:r>
      <w:r w:rsidR="0091383B" w:rsidRPr="0096291F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 w:rsidR="00E20658" w:rsidRPr="0096291F">
        <w:rPr>
          <w:rFonts w:asciiTheme="majorBidi" w:hAnsiTheme="majorBidi" w:cstheme="majorBidi"/>
          <w:i/>
          <w:iCs/>
          <w:sz w:val="24"/>
          <w:szCs w:val="24"/>
        </w:rPr>
        <w:t>F</w:t>
      </w:r>
      <w:r w:rsidRPr="0096291F">
        <w:rPr>
          <w:rFonts w:asciiTheme="majorBidi" w:hAnsiTheme="majorBidi" w:cstheme="majorBidi"/>
          <w:i/>
          <w:iCs/>
          <w:sz w:val="24"/>
          <w:szCs w:val="24"/>
        </w:rPr>
        <w:t>emale</w:t>
      </w:r>
      <w:r w:rsidR="0091383B" w:rsidRPr="0096291F">
        <w:rPr>
          <w:rFonts w:asciiTheme="majorBidi" w:hAnsiTheme="majorBidi" w:cstheme="majorBidi"/>
          <w:i/>
          <w:iCs/>
          <w:sz w:val="24"/>
          <w:szCs w:val="24"/>
        </w:rPr>
        <w:t>)</w:t>
      </w:r>
    </w:p>
    <w:p w14:paraId="18721417" w14:textId="3980FFDB" w:rsidR="002948C3" w:rsidRPr="006E75E4" w:rsidRDefault="002948C3" w:rsidP="00B270E2">
      <w:pPr>
        <w:pStyle w:val="ListParagraph"/>
        <w:numPr>
          <w:ilvl w:val="0"/>
          <w:numId w:val="1"/>
        </w:numPr>
        <w:spacing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6E75E4">
        <w:rPr>
          <w:rFonts w:asciiTheme="majorBidi" w:hAnsiTheme="majorBidi" w:cstheme="majorBidi"/>
          <w:sz w:val="24"/>
          <w:szCs w:val="24"/>
        </w:rPr>
        <w:t>Age</w:t>
      </w:r>
    </w:p>
    <w:p w14:paraId="24E4590A" w14:textId="53F013CB" w:rsidR="002948C3" w:rsidRPr="006E75E4" w:rsidRDefault="002948C3" w:rsidP="00B270E2">
      <w:pPr>
        <w:pStyle w:val="ListParagraph"/>
        <w:numPr>
          <w:ilvl w:val="0"/>
          <w:numId w:val="1"/>
        </w:numPr>
        <w:spacing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6E75E4">
        <w:rPr>
          <w:rFonts w:asciiTheme="majorBidi" w:hAnsiTheme="majorBidi" w:cstheme="majorBidi"/>
          <w:sz w:val="24"/>
          <w:szCs w:val="24"/>
        </w:rPr>
        <w:t xml:space="preserve">Marital status </w:t>
      </w:r>
      <w:r w:rsidR="0091383B" w:rsidRPr="0096291F">
        <w:rPr>
          <w:rFonts w:asciiTheme="majorBidi" w:hAnsiTheme="majorBidi" w:cstheme="majorBidi"/>
          <w:i/>
          <w:iCs/>
          <w:sz w:val="24"/>
          <w:szCs w:val="24"/>
        </w:rPr>
        <w:t>(</w:t>
      </w:r>
      <w:r w:rsidRPr="0096291F">
        <w:rPr>
          <w:rFonts w:asciiTheme="majorBidi" w:hAnsiTheme="majorBidi" w:cstheme="majorBidi"/>
          <w:i/>
          <w:iCs/>
          <w:sz w:val="24"/>
          <w:szCs w:val="24"/>
        </w:rPr>
        <w:t>Single</w:t>
      </w:r>
      <w:r w:rsidR="0091383B" w:rsidRPr="0096291F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 w:rsidRPr="0096291F">
        <w:rPr>
          <w:rFonts w:asciiTheme="majorBidi" w:hAnsiTheme="majorBidi" w:cstheme="majorBidi"/>
          <w:i/>
          <w:iCs/>
          <w:sz w:val="24"/>
          <w:szCs w:val="24"/>
        </w:rPr>
        <w:t>Married</w:t>
      </w:r>
      <w:r w:rsidR="0091383B" w:rsidRPr="0096291F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 w:rsidRPr="0096291F">
        <w:rPr>
          <w:rFonts w:asciiTheme="majorBidi" w:hAnsiTheme="majorBidi" w:cstheme="majorBidi"/>
          <w:i/>
          <w:iCs/>
          <w:sz w:val="24"/>
          <w:szCs w:val="24"/>
        </w:rPr>
        <w:t>Engaged</w:t>
      </w:r>
      <w:r w:rsidR="0091383B" w:rsidRPr="0096291F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 w:rsidRPr="0096291F">
        <w:rPr>
          <w:rFonts w:asciiTheme="majorBidi" w:hAnsiTheme="majorBidi" w:cstheme="majorBidi"/>
          <w:i/>
          <w:iCs/>
          <w:sz w:val="24"/>
          <w:szCs w:val="24"/>
        </w:rPr>
        <w:t>Divorced</w:t>
      </w:r>
      <w:r w:rsidR="0091383B" w:rsidRPr="0096291F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 w:rsidRPr="0096291F">
        <w:rPr>
          <w:rFonts w:asciiTheme="majorBidi" w:hAnsiTheme="majorBidi" w:cstheme="majorBidi"/>
          <w:i/>
          <w:iCs/>
          <w:sz w:val="24"/>
          <w:szCs w:val="24"/>
        </w:rPr>
        <w:t>Widowed</w:t>
      </w:r>
      <w:r w:rsidR="0091383B" w:rsidRPr="0096291F">
        <w:rPr>
          <w:rFonts w:asciiTheme="majorBidi" w:hAnsiTheme="majorBidi" w:cstheme="majorBidi"/>
          <w:i/>
          <w:iCs/>
          <w:sz w:val="24"/>
          <w:szCs w:val="24"/>
        </w:rPr>
        <w:t>)</w:t>
      </w:r>
    </w:p>
    <w:p w14:paraId="0DE3E0B5" w14:textId="112CBBA8" w:rsidR="00045F2A" w:rsidRPr="006E75E4" w:rsidRDefault="002948C3" w:rsidP="00B270E2">
      <w:pPr>
        <w:pStyle w:val="ListParagraph"/>
        <w:numPr>
          <w:ilvl w:val="0"/>
          <w:numId w:val="1"/>
        </w:numPr>
        <w:spacing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6E75E4">
        <w:rPr>
          <w:rFonts w:asciiTheme="majorBidi" w:hAnsiTheme="majorBidi" w:cstheme="majorBidi"/>
          <w:sz w:val="24"/>
          <w:szCs w:val="24"/>
        </w:rPr>
        <w:t>H</w:t>
      </w:r>
      <w:r w:rsidR="00045F2A" w:rsidRPr="006E75E4">
        <w:rPr>
          <w:rFonts w:asciiTheme="majorBidi" w:hAnsiTheme="majorBidi" w:cstheme="majorBidi"/>
          <w:sz w:val="24"/>
          <w:szCs w:val="24"/>
        </w:rPr>
        <w:t>ighest level of</w:t>
      </w:r>
      <w:r w:rsidR="00AD6D14" w:rsidRPr="006E75E4">
        <w:rPr>
          <w:rFonts w:asciiTheme="majorBidi" w:hAnsiTheme="majorBidi" w:cstheme="majorBidi"/>
          <w:sz w:val="24"/>
          <w:szCs w:val="24"/>
        </w:rPr>
        <w:t xml:space="preserve"> </w:t>
      </w:r>
      <w:r w:rsidRPr="006E75E4">
        <w:rPr>
          <w:rFonts w:asciiTheme="majorBidi" w:hAnsiTheme="majorBidi" w:cstheme="majorBidi"/>
          <w:sz w:val="24"/>
          <w:szCs w:val="24"/>
        </w:rPr>
        <w:t>education</w:t>
      </w:r>
      <w:r w:rsidR="00081787" w:rsidRPr="006E75E4">
        <w:rPr>
          <w:rFonts w:asciiTheme="majorBidi" w:hAnsiTheme="majorBidi" w:cstheme="majorBidi"/>
          <w:sz w:val="24"/>
          <w:szCs w:val="24"/>
        </w:rPr>
        <w:t xml:space="preserve"> in speech therapy</w:t>
      </w:r>
      <w:r w:rsidR="00045F2A" w:rsidRPr="006E75E4">
        <w:rPr>
          <w:rFonts w:asciiTheme="majorBidi" w:hAnsiTheme="majorBidi" w:cstheme="majorBidi"/>
          <w:sz w:val="24"/>
          <w:szCs w:val="24"/>
        </w:rPr>
        <w:t xml:space="preserve"> </w:t>
      </w:r>
      <w:r w:rsidR="0091383B" w:rsidRPr="0096291F">
        <w:rPr>
          <w:rFonts w:asciiTheme="majorBidi" w:hAnsiTheme="majorBidi" w:cstheme="majorBidi"/>
          <w:i/>
          <w:iCs/>
          <w:sz w:val="24"/>
          <w:szCs w:val="24"/>
        </w:rPr>
        <w:t>(</w:t>
      </w:r>
      <w:proofErr w:type="gramStart"/>
      <w:r w:rsidR="00045F2A" w:rsidRPr="0096291F">
        <w:rPr>
          <w:rFonts w:asciiTheme="majorBidi" w:hAnsiTheme="majorBidi" w:cstheme="majorBidi"/>
          <w:i/>
          <w:iCs/>
          <w:sz w:val="24"/>
          <w:szCs w:val="24"/>
        </w:rPr>
        <w:t>Bachelor</w:t>
      </w:r>
      <w:proofErr w:type="gramEnd"/>
      <w:r w:rsidR="00045F2A" w:rsidRPr="0096291F">
        <w:rPr>
          <w:rFonts w:asciiTheme="majorBidi" w:hAnsiTheme="majorBidi" w:cstheme="majorBidi"/>
          <w:i/>
          <w:iCs/>
          <w:sz w:val="24"/>
          <w:szCs w:val="24"/>
        </w:rPr>
        <w:t xml:space="preserve"> degree</w:t>
      </w:r>
      <w:r w:rsidR="0091383B" w:rsidRPr="0096291F">
        <w:rPr>
          <w:rFonts w:asciiTheme="majorBidi" w:hAnsiTheme="majorBidi" w:cstheme="majorBidi"/>
          <w:i/>
          <w:iCs/>
          <w:sz w:val="24"/>
          <w:szCs w:val="24"/>
        </w:rPr>
        <w:t>,</w:t>
      </w:r>
      <w:r w:rsidR="00045F2A" w:rsidRPr="0096291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045F2A" w:rsidRPr="0096291F">
        <w:rPr>
          <w:rFonts w:asciiTheme="majorBidi" w:hAnsiTheme="majorBidi" w:cstheme="majorBidi"/>
          <w:i/>
          <w:iCs/>
          <w:sz w:val="24"/>
          <w:szCs w:val="24"/>
        </w:rPr>
        <w:t>Masters</w:t>
      </w:r>
      <w:proofErr w:type="spellEnd"/>
      <w:r w:rsidR="00045F2A" w:rsidRPr="0096291F">
        <w:rPr>
          <w:rFonts w:asciiTheme="majorBidi" w:hAnsiTheme="majorBidi" w:cstheme="majorBidi"/>
          <w:i/>
          <w:iCs/>
          <w:sz w:val="24"/>
          <w:szCs w:val="24"/>
        </w:rPr>
        <w:t xml:space="preserve"> degree</w:t>
      </w:r>
      <w:r w:rsidR="0091383B" w:rsidRPr="0096291F">
        <w:rPr>
          <w:rFonts w:asciiTheme="majorBidi" w:hAnsiTheme="majorBidi" w:cstheme="majorBidi"/>
          <w:i/>
          <w:iCs/>
          <w:sz w:val="24"/>
          <w:szCs w:val="24"/>
        </w:rPr>
        <w:t>,</w:t>
      </w:r>
      <w:r w:rsidR="00045F2A" w:rsidRPr="0096291F">
        <w:rPr>
          <w:rFonts w:asciiTheme="majorBidi" w:hAnsiTheme="majorBidi" w:cstheme="majorBidi"/>
          <w:i/>
          <w:iCs/>
          <w:sz w:val="24"/>
          <w:szCs w:val="24"/>
        </w:rPr>
        <w:t xml:space="preserve"> Ph</w:t>
      </w:r>
      <w:r w:rsidR="000909F1">
        <w:rPr>
          <w:rFonts w:asciiTheme="majorBidi" w:hAnsiTheme="majorBidi" w:cstheme="majorBidi"/>
          <w:i/>
          <w:iCs/>
          <w:sz w:val="24"/>
          <w:szCs w:val="24"/>
        </w:rPr>
        <w:t>.D.</w:t>
      </w:r>
      <w:r w:rsidR="0091383B" w:rsidRPr="0096291F">
        <w:rPr>
          <w:rFonts w:asciiTheme="majorBidi" w:hAnsiTheme="majorBidi" w:cstheme="majorBidi"/>
          <w:i/>
          <w:iCs/>
          <w:sz w:val="24"/>
          <w:szCs w:val="24"/>
        </w:rPr>
        <w:t>)</w:t>
      </w:r>
    </w:p>
    <w:p w14:paraId="6EC37B7D" w14:textId="6C67C098" w:rsidR="0069118E" w:rsidRPr="006E75E4" w:rsidRDefault="00AE5168" w:rsidP="00B270E2">
      <w:pPr>
        <w:pStyle w:val="ListParagraph"/>
        <w:numPr>
          <w:ilvl w:val="0"/>
          <w:numId w:val="1"/>
        </w:numPr>
        <w:spacing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6E75E4">
        <w:rPr>
          <w:rFonts w:asciiTheme="majorBidi" w:hAnsiTheme="majorBidi" w:cstheme="majorBidi"/>
          <w:sz w:val="24"/>
          <w:szCs w:val="24"/>
        </w:rPr>
        <w:t>Years of experience</w:t>
      </w:r>
      <w:r w:rsidR="0069118E" w:rsidRPr="006E75E4">
        <w:rPr>
          <w:rFonts w:asciiTheme="majorBidi" w:hAnsiTheme="majorBidi" w:cstheme="majorBidi"/>
          <w:sz w:val="24"/>
          <w:szCs w:val="24"/>
        </w:rPr>
        <w:t xml:space="preserve"> in the field of adult non-progressive dysarthria assessment and intervention </w:t>
      </w:r>
    </w:p>
    <w:p w14:paraId="75B4BE6B" w14:textId="3AD0B69F" w:rsidR="0069118E" w:rsidRPr="006E75E4" w:rsidRDefault="002948C3" w:rsidP="00B270E2">
      <w:pPr>
        <w:pStyle w:val="ListParagraph"/>
        <w:numPr>
          <w:ilvl w:val="0"/>
          <w:numId w:val="1"/>
        </w:numPr>
        <w:spacing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6E75E4">
        <w:rPr>
          <w:rFonts w:asciiTheme="majorBidi" w:hAnsiTheme="majorBidi" w:cstheme="majorBidi"/>
          <w:sz w:val="24"/>
          <w:szCs w:val="24"/>
        </w:rPr>
        <w:t>P</w:t>
      </w:r>
      <w:r w:rsidR="0069118E" w:rsidRPr="006E75E4">
        <w:rPr>
          <w:rFonts w:asciiTheme="majorBidi" w:hAnsiTheme="majorBidi" w:cstheme="majorBidi"/>
          <w:sz w:val="24"/>
          <w:szCs w:val="24"/>
        </w:rPr>
        <w:t xml:space="preserve">rimary workplace </w:t>
      </w:r>
      <w:r w:rsidR="0091383B" w:rsidRPr="0096291F">
        <w:rPr>
          <w:rFonts w:asciiTheme="majorBidi" w:hAnsiTheme="majorBidi" w:cstheme="majorBidi"/>
          <w:i/>
          <w:iCs/>
          <w:sz w:val="24"/>
          <w:szCs w:val="24"/>
        </w:rPr>
        <w:t>(</w:t>
      </w:r>
      <w:r w:rsidR="00081787" w:rsidRPr="0096291F">
        <w:rPr>
          <w:rFonts w:asciiTheme="majorBidi" w:hAnsiTheme="majorBidi" w:cstheme="majorBidi"/>
          <w:i/>
          <w:iCs/>
          <w:sz w:val="24"/>
          <w:szCs w:val="24"/>
        </w:rPr>
        <w:t>Acute general hospital</w:t>
      </w:r>
      <w:r w:rsidR="0091383B" w:rsidRPr="0096291F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 w:rsidR="00081787" w:rsidRPr="0096291F">
        <w:rPr>
          <w:rFonts w:asciiTheme="majorBidi" w:hAnsiTheme="majorBidi" w:cstheme="majorBidi"/>
          <w:i/>
          <w:iCs/>
          <w:sz w:val="24"/>
          <w:szCs w:val="24"/>
        </w:rPr>
        <w:t>Post-acute/rehabilitation general hospital – inpatient</w:t>
      </w:r>
      <w:r w:rsidR="0091383B" w:rsidRPr="0096291F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 w:rsidR="00081787" w:rsidRPr="0096291F">
        <w:rPr>
          <w:rFonts w:asciiTheme="majorBidi" w:hAnsiTheme="majorBidi" w:cstheme="majorBidi"/>
          <w:i/>
          <w:iCs/>
          <w:sz w:val="24"/>
          <w:szCs w:val="24"/>
        </w:rPr>
        <w:t>Outpatient hospital</w:t>
      </w:r>
      <w:r w:rsidR="0091383B" w:rsidRPr="0096291F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 w:rsidR="00081787" w:rsidRPr="0096291F">
        <w:rPr>
          <w:rFonts w:asciiTheme="majorBidi" w:hAnsiTheme="majorBidi" w:cstheme="majorBidi"/>
          <w:i/>
          <w:iCs/>
          <w:sz w:val="24"/>
          <w:szCs w:val="24"/>
        </w:rPr>
        <w:t>Residential/nursing home</w:t>
      </w:r>
      <w:r w:rsidR="0091383B" w:rsidRPr="0096291F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 w:rsidR="00081787" w:rsidRPr="0096291F">
        <w:rPr>
          <w:rFonts w:asciiTheme="majorBidi" w:hAnsiTheme="majorBidi" w:cstheme="majorBidi"/>
          <w:i/>
          <w:iCs/>
          <w:sz w:val="24"/>
          <w:szCs w:val="24"/>
        </w:rPr>
        <w:t>Rehabilitation center</w:t>
      </w:r>
      <w:r w:rsidR="0091383B" w:rsidRPr="0096291F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 w:rsidR="00081787" w:rsidRPr="0096291F">
        <w:rPr>
          <w:rFonts w:asciiTheme="majorBidi" w:hAnsiTheme="majorBidi" w:cstheme="majorBidi"/>
          <w:i/>
          <w:iCs/>
          <w:sz w:val="24"/>
          <w:szCs w:val="24"/>
        </w:rPr>
        <w:t>Client’s home</w:t>
      </w:r>
      <w:r w:rsidR="0091383B" w:rsidRPr="0096291F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 w:rsidR="00081787" w:rsidRPr="0096291F">
        <w:rPr>
          <w:rFonts w:asciiTheme="majorBidi" w:hAnsiTheme="majorBidi" w:cstheme="majorBidi"/>
          <w:i/>
          <w:iCs/>
          <w:sz w:val="24"/>
          <w:szCs w:val="24"/>
        </w:rPr>
        <w:t>Private clinic</w:t>
      </w:r>
      <w:r w:rsidR="0091383B" w:rsidRPr="0096291F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 w:rsidR="00081787" w:rsidRPr="0096291F">
        <w:rPr>
          <w:rFonts w:asciiTheme="majorBidi" w:hAnsiTheme="majorBidi" w:cstheme="majorBidi"/>
          <w:i/>
          <w:iCs/>
          <w:sz w:val="24"/>
          <w:szCs w:val="24"/>
        </w:rPr>
        <w:t>Telepractice</w:t>
      </w:r>
      <w:proofErr w:type="spellEnd"/>
      <w:r w:rsidR="0091383B" w:rsidRPr="0096291F">
        <w:rPr>
          <w:rFonts w:asciiTheme="majorBidi" w:hAnsiTheme="majorBidi" w:cstheme="majorBidi"/>
          <w:i/>
          <w:iCs/>
          <w:sz w:val="24"/>
          <w:szCs w:val="24"/>
        </w:rPr>
        <w:t>)</w:t>
      </w:r>
    </w:p>
    <w:p w14:paraId="1D4B66BF" w14:textId="0CD39078" w:rsidR="00585630" w:rsidRPr="006E75E4" w:rsidRDefault="002948C3" w:rsidP="00585630">
      <w:pPr>
        <w:pStyle w:val="Heading1"/>
        <w:spacing w:after="240" w:line="360" w:lineRule="auto"/>
        <w:rPr>
          <w:rFonts w:asciiTheme="majorBidi" w:hAnsiTheme="majorBidi"/>
          <w:b/>
          <w:bCs/>
          <w:color w:val="auto"/>
          <w:sz w:val="28"/>
          <w:szCs w:val="28"/>
          <w:u w:val="single"/>
        </w:rPr>
      </w:pPr>
      <w:r w:rsidRPr="006E75E4">
        <w:rPr>
          <w:rFonts w:asciiTheme="majorBidi" w:hAnsiTheme="majorBidi"/>
          <w:b/>
          <w:bCs/>
          <w:color w:val="auto"/>
          <w:sz w:val="28"/>
          <w:szCs w:val="28"/>
          <w:u w:val="single"/>
        </w:rPr>
        <w:t xml:space="preserve">General information </w:t>
      </w:r>
    </w:p>
    <w:p w14:paraId="2FA10EA7" w14:textId="03682683" w:rsidR="00FB3722" w:rsidRPr="006E75E4" w:rsidRDefault="00AD6D14" w:rsidP="00B270E2">
      <w:pPr>
        <w:pStyle w:val="ListParagraph"/>
        <w:numPr>
          <w:ilvl w:val="0"/>
          <w:numId w:val="1"/>
        </w:numPr>
        <w:spacing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6E75E4">
        <w:rPr>
          <w:rFonts w:asciiTheme="majorBidi" w:hAnsiTheme="majorBidi" w:cstheme="majorBidi"/>
          <w:sz w:val="24"/>
          <w:szCs w:val="24"/>
        </w:rPr>
        <w:t xml:space="preserve">What portion of your current caseload is spent in working with </w:t>
      </w:r>
      <w:r w:rsidR="00FE2520" w:rsidRPr="006E75E4">
        <w:rPr>
          <w:rFonts w:asciiTheme="majorBidi" w:hAnsiTheme="majorBidi" w:cstheme="majorBidi"/>
          <w:sz w:val="24"/>
          <w:szCs w:val="24"/>
        </w:rPr>
        <w:t xml:space="preserve">people </w:t>
      </w:r>
      <w:r w:rsidRPr="006E75E4">
        <w:rPr>
          <w:rFonts w:asciiTheme="majorBidi" w:hAnsiTheme="majorBidi" w:cstheme="majorBidi"/>
          <w:sz w:val="24"/>
          <w:szCs w:val="24"/>
        </w:rPr>
        <w:t>with non</w:t>
      </w:r>
      <w:r w:rsidR="00081787" w:rsidRPr="006E75E4">
        <w:rPr>
          <w:rFonts w:asciiTheme="majorBidi" w:hAnsiTheme="majorBidi" w:cstheme="majorBidi"/>
          <w:sz w:val="24"/>
          <w:szCs w:val="24"/>
        </w:rPr>
        <w:t>-progressive dysarthria</w:t>
      </w:r>
      <w:r w:rsidR="00FB3722" w:rsidRPr="006E75E4">
        <w:rPr>
          <w:rFonts w:asciiTheme="majorBidi" w:hAnsiTheme="majorBidi" w:cstheme="majorBidi"/>
          <w:sz w:val="24"/>
          <w:szCs w:val="24"/>
        </w:rPr>
        <w:t>?</w:t>
      </w:r>
      <w:r w:rsidR="00081787" w:rsidRPr="006E75E4">
        <w:rPr>
          <w:rFonts w:asciiTheme="majorBidi" w:hAnsiTheme="majorBidi" w:cstheme="majorBidi"/>
          <w:sz w:val="24"/>
          <w:szCs w:val="24"/>
        </w:rPr>
        <w:t xml:space="preserve"> </w:t>
      </w:r>
      <w:r w:rsidR="0091383B" w:rsidRPr="0096291F">
        <w:rPr>
          <w:rFonts w:asciiTheme="majorBidi" w:hAnsiTheme="majorBidi" w:cstheme="majorBidi"/>
          <w:i/>
          <w:iCs/>
          <w:sz w:val="24"/>
          <w:szCs w:val="24"/>
        </w:rPr>
        <w:t>(</w:t>
      </w:r>
      <w:r w:rsidR="00FB3722" w:rsidRPr="0096291F">
        <w:rPr>
          <w:rFonts w:asciiTheme="majorBidi" w:hAnsiTheme="majorBidi" w:cstheme="majorBidi"/>
          <w:i/>
          <w:iCs/>
          <w:sz w:val="24"/>
          <w:szCs w:val="24"/>
        </w:rPr>
        <w:t>Less than or about 25%</w:t>
      </w:r>
      <w:r w:rsidR="0091383B" w:rsidRPr="0096291F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 w:rsidR="00FB3722" w:rsidRPr="0096291F">
        <w:rPr>
          <w:rFonts w:asciiTheme="majorBidi" w:hAnsiTheme="majorBidi" w:cstheme="majorBidi"/>
          <w:i/>
          <w:iCs/>
          <w:sz w:val="24"/>
          <w:szCs w:val="24"/>
        </w:rPr>
        <w:t>Less than or about 50%</w:t>
      </w:r>
      <w:r w:rsidR="0091383B" w:rsidRPr="0096291F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 w:rsidR="00FB3722" w:rsidRPr="0096291F">
        <w:rPr>
          <w:rFonts w:asciiTheme="majorBidi" w:hAnsiTheme="majorBidi" w:cstheme="majorBidi"/>
          <w:i/>
          <w:iCs/>
          <w:sz w:val="24"/>
          <w:szCs w:val="24"/>
        </w:rPr>
        <w:t>Less than or about 75%</w:t>
      </w:r>
      <w:r w:rsidR="0091383B" w:rsidRPr="0096291F">
        <w:rPr>
          <w:rFonts w:asciiTheme="majorBidi" w:hAnsiTheme="majorBidi" w:cstheme="majorBidi"/>
          <w:i/>
          <w:iCs/>
          <w:sz w:val="24"/>
          <w:szCs w:val="24"/>
        </w:rPr>
        <w:t>,</w:t>
      </w:r>
      <w:r w:rsidR="00081787" w:rsidRPr="0096291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FB3722" w:rsidRPr="0096291F">
        <w:rPr>
          <w:rFonts w:asciiTheme="majorBidi" w:hAnsiTheme="majorBidi" w:cstheme="majorBidi"/>
          <w:i/>
          <w:iCs/>
          <w:sz w:val="24"/>
          <w:szCs w:val="24"/>
        </w:rPr>
        <w:t>Greater than 75%</w:t>
      </w:r>
      <w:r w:rsidR="0091383B" w:rsidRPr="0096291F">
        <w:rPr>
          <w:rFonts w:asciiTheme="majorBidi" w:hAnsiTheme="majorBidi" w:cstheme="majorBidi"/>
          <w:i/>
          <w:iCs/>
          <w:sz w:val="24"/>
          <w:szCs w:val="24"/>
        </w:rPr>
        <w:t>)</w:t>
      </w:r>
    </w:p>
    <w:p w14:paraId="2A8562A0" w14:textId="06CD39FA" w:rsidR="00081787" w:rsidRPr="006E75E4" w:rsidRDefault="00FB3722" w:rsidP="00B270E2">
      <w:pPr>
        <w:pStyle w:val="ListParagraph"/>
        <w:numPr>
          <w:ilvl w:val="0"/>
          <w:numId w:val="1"/>
        </w:numPr>
        <w:spacing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6E75E4">
        <w:rPr>
          <w:rFonts w:asciiTheme="majorBidi" w:hAnsiTheme="majorBidi" w:cstheme="majorBidi"/>
          <w:sz w:val="24"/>
          <w:szCs w:val="24"/>
        </w:rPr>
        <w:t xml:space="preserve">What is the </w:t>
      </w:r>
      <w:r w:rsidR="00CE2C49" w:rsidRPr="006E75E4">
        <w:rPr>
          <w:rFonts w:asciiTheme="majorBidi" w:hAnsiTheme="majorBidi" w:cstheme="majorBidi"/>
          <w:sz w:val="24"/>
          <w:szCs w:val="24"/>
        </w:rPr>
        <w:t xml:space="preserve">primary </w:t>
      </w:r>
      <w:r w:rsidRPr="006E75E4">
        <w:rPr>
          <w:rFonts w:asciiTheme="majorBidi" w:hAnsiTheme="majorBidi" w:cstheme="majorBidi"/>
          <w:sz w:val="24"/>
          <w:szCs w:val="24"/>
        </w:rPr>
        <w:t>u</w:t>
      </w:r>
      <w:r w:rsidR="00081787" w:rsidRPr="006E75E4">
        <w:rPr>
          <w:rFonts w:asciiTheme="majorBidi" w:hAnsiTheme="majorBidi" w:cstheme="majorBidi"/>
          <w:sz w:val="24"/>
          <w:szCs w:val="24"/>
        </w:rPr>
        <w:t>nderlying medical condition</w:t>
      </w:r>
      <w:r w:rsidR="00CE2C49" w:rsidRPr="006E75E4">
        <w:rPr>
          <w:rFonts w:asciiTheme="majorBidi" w:hAnsiTheme="majorBidi" w:cstheme="majorBidi"/>
          <w:sz w:val="24"/>
          <w:szCs w:val="24"/>
        </w:rPr>
        <w:t xml:space="preserve"> </w:t>
      </w:r>
      <w:r w:rsidR="00081787" w:rsidRPr="006E75E4">
        <w:rPr>
          <w:rFonts w:asciiTheme="majorBidi" w:hAnsiTheme="majorBidi" w:cstheme="majorBidi"/>
          <w:sz w:val="24"/>
          <w:szCs w:val="24"/>
        </w:rPr>
        <w:t xml:space="preserve">resulting in non-progressive dysarthria in </w:t>
      </w:r>
      <w:r w:rsidR="00FE2520" w:rsidRPr="006E75E4">
        <w:rPr>
          <w:rFonts w:asciiTheme="majorBidi" w:hAnsiTheme="majorBidi" w:cstheme="majorBidi"/>
          <w:sz w:val="24"/>
          <w:szCs w:val="24"/>
        </w:rPr>
        <w:t xml:space="preserve">clients </w:t>
      </w:r>
      <w:r w:rsidR="00081787" w:rsidRPr="006E75E4">
        <w:rPr>
          <w:rFonts w:asciiTheme="majorBidi" w:hAnsiTheme="majorBidi" w:cstheme="majorBidi"/>
          <w:sz w:val="24"/>
          <w:szCs w:val="24"/>
        </w:rPr>
        <w:t>on current caseload</w:t>
      </w:r>
      <w:r w:rsidRPr="006E75E4">
        <w:rPr>
          <w:rFonts w:asciiTheme="majorBidi" w:hAnsiTheme="majorBidi" w:cstheme="majorBidi"/>
          <w:sz w:val="24"/>
          <w:szCs w:val="24"/>
        </w:rPr>
        <w:t>?</w:t>
      </w:r>
      <w:r w:rsidR="00081787" w:rsidRPr="006E75E4">
        <w:rPr>
          <w:rFonts w:asciiTheme="majorBidi" w:hAnsiTheme="majorBidi" w:cstheme="majorBidi"/>
          <w:sz w:val="24"/>
          <w:szCs w:val="24"/>
        </w:rPr>
        <w:t xml:space="preserve"> </w:t>
      </w:r>
      <w:r w:rsidR="00081787" w:rsidRPr="0096291F">
        <w:rPr>
          <w:rFonts w:asciiTheme="majorBidi" w:hAnsiTheme="majorBidi" w:cstheme="majorBidi"/>
          <w:i/>
          <w:iCs/>
          <w:sz w:val="24"/>
          <w:szCs w:val="24"/>
        </w:rPr>
        <w:t>(Stroke</w:t>
      </w:r>
      <w:r w:rsidR="0096291F" w:rsidRPr="0096291F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 w:rsidR="00081787" w:rsidRPr="0096291F">
        <w:rPr>
          <w:rFonts w:asciiTheme="majorBidi" w:hAnsiTheme="majorBidi" w:cstheme="majorBidi"/>
          <w:i/>
          <w:iCs/>
          <w:sz w:val="24"/>
          <w:szCs w:val="24"/>
        </w:rPr>
        <w:t>Traumatic brain injury</w:t>
      </w:r>
      <w:r w:rsidR="0096291F" w:rsidRPr="0096291F">
        <w:rPr>
          <w:rFonts w:asciiTheme="majorBidi" w:hAnsiTheme="majorBidi" w:cstheme="majorBidi"/>
          <w:i/>
          <w:iCs/>
          <w:sz w:val="24"/>
          <w:szCs w:val="24"/>
        </w:rPr>
        <w:t>,</w:t>
      </w:r>
      <w:r w:rsidR="00081787" w:rsidRPr="0096291F">
        <w:rPr>
          <w:rFonts w:asciiTheme="majorBidi" w:hAnsiTheme="majorBidi" w:cstheme="majorBidi"/>
          <w:i/>
          <w:iCs/>
          <w:sz w:val="24"/>
          <w:szCs w:val="24"/>
        </w:rPr>
        <w:t xml:space="preserve"> Cerebral palsy</w:t>
      </w:r>
      <w:r w:rsidR="0096291F" w:rsidRPr="0096291F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 w:rsidR="00081787" w:rsidRPr="0096291F">
        <w:rPr>
          <w:rFonts w:asciiTheme="majorBidi" w:hAnsiTheme="majorBidi" w:cstheme="majorBidi"/>
          <w:i/>
          <w:iCs/>
          <w:sz w:val="24"/>
          <w:szCs w:val="24"/>
        </w:rPr>
        <w:t>Aneurysm</w:t>
      </w:r>
      <w:r w:rsidR="0096291F" w:rsidRPr="0096291F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 w:rsidR="00081787" w:rsidRPr="0096291F">
        <w:rPr>
          <w:rFonts w:asciiTheme="majorBidi" w:hAnsiTheme="majorBidi" w:cstheme="majorBidi"/>
          <w:i/>
          <w:iCs/>
          <w:sz w:val="24"/>
          <w:szCs w:val="24"/>
        </w:rPr>
        <w:t>Hypoxia</w:t>
      </w:r>
      <w:r w:rsidR="0096291F" w:rsidRPr="0096291F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 w:rsidR="00081787" w:rsidRPr="0096291F">
        <w:rPr>
          <w:rFonts w:asciiTheme="majorBidi" w:hAnsiTheme="majorBidi" w:cstheme="majorBidi"/>
          <w:i/>
          <w:iCs/>
          <w:sz w:val="24"/>
          <w:szCs w:val="24"/>
        </w:rPr>
        <w:t>Encephalitis</w:t>
      </w:r>
      <w:r w:rsidR="0096291F" w:rsidRPr="0096291F">
        <w:rPr>
          <w:rFonts w:asciiTheme="majorBidi" w:hAnsiTheme="majorBidi" w:cstheme="majorBidi"/>
          <w:i/>
          <w:iCs/>
          <w:sz w:val="24"/>
          <w:szCs w:val="24"/>
        </w:rPr>
        <w:t>, other)</w:t>
      </w:r>
    </w:p>
    <w:p w14:paraId="63141C09" w14:textId="7218751C" w:rsidR="00FB3722" w:rsidRPr="006E75E4" w:rsidRDefault="00FB3722" w:rsidP="00B270E2">
      <w:pPr>
        <w:pStyle w:val="ListParagraph"/>
        <w:numPr>
          <w:ilvl w:val="0"/>
          <w:numId w:val="1"/>
        </w:numPr>
        <w:spacing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6E75E4">
        <w:rPr>
          <w:rFonts w:asciiTheme="majorBidi" w:hAnsiTheme="majorBidi" w:cstheme="majorBidi"/>
          <w:sz w:val="24"/>
          <w:szCs w:val="24"/>
        </w:rPr>
        <w:t xml:space="preserve">Specify the referral sources of your </w:t>
      </w:r>
      <w:r w:rsidR="00FE2520" w:rsidRPr="006E75E4">
        <w:rPr>
          <w:rFonts w:asciiTheme="majorBidi" w:hAnsiTheme="majorBidi" w:cstheme="majorBidi"/>
          <w:sz w:val="24"/>
          <w:szCs w:val="24"/>
        </w:rPr>
        <w:t xml:space="preserve">people </w:t>
      </w:r>
      <w:r w:rsidRPr="006E75E4">
        <w:rPr>
          <w:rFonts w:asciiTheme="majorBidi" w:hAnsiTheme="majorBidi" w:cstheme="majorBidi"/>
          <w:sz w:val="24"/>
          <w:szCs w:val="24"/>
        </w:rPr>
        <w:t xml:space="preserve">with non-progressive dysarthria. </w:t>
      </w:r>
      <w:r w:rsidRPr="0096291F">
        <w:rPr>
          <w:rFonts w:asciiTheme="majorBidi" w:hAnsiTheme="majorBidi" w:cstheme="majorBidi"/>
          <w:i/>
          <w:iCs/>
          <w:sz w:val="24"/>
          <w:szCs w:val="24"/>
        </w:rPr>
        <w:t>(Medical doctors</w:t>
      </w:r>
      <w:r w:rsidR="0096291F" w:rsidRPr="0096291F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 w:rsidR="00E20658" w:rsidRPr="0096291F">
        <w:rPr>
          <w:rFonts w:asciiTheme="majorBidi" w:hAnsiTheme="majorBidi" w:cstheme="majorBidi"/>
          <w:i/>
          <w:iCs/>
          <w:sz w:val="24"/>
          <w:szCs w:val="24"/>
        </w:rPr>
        <w:t>T</w:t>
      </w:r>
      <w:r w:rsidRPr="0096291F">
        <w:rPr>
          <w:rFonts w:asciiTheme="majorBidi" w:hAnsiTheme="majorBidi" w:cstheme="majorBidi"/>
          <w:i/>
          <w:iCs/>
          <w:sz w:val="24"/>
          <w:szCs w:val="24"/>
        </w:rPr>
        <w:t>herapists</w:t>
      </w:r>
      <w:r w:rsidR="00E20658" w:rsidRPr="0096291F">
        <w:rPr>
          <w:rFonts w:asciiTheme="majorBidi" w:hAnsiTheme="majorBidi" w:cstheme="majorBidi"/>
          <w:i/>
          <w:iCs/>
          <w:sz w:val="24"/>
          <w:szCs w:val="24"/>
        </w:rPr>
        <w:t xml:space="preserve"> from</w:t>
      </w:r>
      <w:r w:rsidRPr="0096291F">
        <w:rPr>
          <w:rFonts w:asciiTheme="majorBidi" w:hAnsiTheme="majorBidi" w:cstheme="majorBidi"/>
          <w:i/>
          <w:iCs/>
          <w:sz w:val="24"/>
          <w:szCs w:val="24"/>
        </w:rPr>
        <w:t xml:space="preserve"> different rehabilitative </w:t>
      </w:r>
      <w:r w:rsidR="00E20658" w:rsidRPr="0096291F">
        <w:rPr>
          <w:rFonts w:asciiTheme="majorBidi" w:hAnsiTheme="majorBidi" w:cstheme="majorBidi"/>
          <w:i/>
          <w:iCs/>
          <w:sz w:val="24"/>
          <w:szCs w:val="24"/>
        </w:rPr>
        <w:t>fields</w:t>
      </w:r>
      <w:r w:rsidR="0096291F" w:rsidRPr="0096291F">
        <w:rPr>
          <w:rFonts w:asciiTheme="majorBidi" w:hAnsiTheme="majorBidi" w:cstheme="majorBidi"/>
          <w:i/>
          <w:iCs/>
          <w:sz w:val="24"/>
          <w:szCs w:val="24"/>
        </w:rPr>
        <w:t>,</w:t>
      </w:r>
      <w:r w:rsidRPr="0096291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E53C54" w:rsidRPr="0096291F">
        <w:rPr>
          <w:rFonts w:asciiTheme="majorBidi" w:hAnsiTheme="majorBidi" w:cstheme="majorBidi"/>
          <w:i/>
          <w:iCs/>
          <w:sz w:val="24"/>
          <w:szCs w:val="24"/>
        </w:rPr>
        <w:t>C</w:t>
      </w:r>
      <w:r w:rsidRPr="0096291F">
        <w:rPr>
          <w:rFonts w:asciiTheme="majorBidi" w:hAnsiTheme="majorBidi" w:cstheme="majorBidi"/>
          <w:i/>
          <w:iCs/>
          <w:sz w:val="24"/>
          <w:szCs w:val="24"/>
        </w:rPr>
        <w:t>lient’</w:t>
      </w:r>
      <w:r w:rsidR="00E20658" w:rsidRPr="0096291F">
        <w:rPr>
          <w:rFonts w:asciiTheme="majorBidi" w:hAnsiTheme="majorBidi" w:cstheme="majorBidi"/>
          <w:i/>
          <w:iCs/>
          <w:sz w:val="24"/>
          <w:szCs w:val="24"/>
        </w:rPr>
        <w:t>s/ client’s family</w:t>
      </w:r>
      <w:r w:rsidRPr="0096291F">
        <w:rPr>
          <w:rFonts w:asciiTheme="majorBidi" w:hAnsiTheme="majorBidi" w:cstheme="majorBidi"/>
          <w:i/>
          <w:iCs/>
          <w:sz w:val="24"/>
          <w:szCs w:val="24"/>
        </w:rPr>
        <w:t xml:space="preserve"> decision</w:t>
      </w:r>
      <w:r w:rsidR="0096291F" w:rsidRPr="0096291F">
        <w:rPr>
          <w:rFonts w:asciiTheme="majorBidi" w:hAnsiTheme="majorBidi" w:cstheme="majorBidi"/>
          <w:i/>
          <w:iCs/>
          <w:sz w:val="24"/>
          <w:szCs w:val="24"/>
        </w:rPr>
        <w:t>)</w:t>
      </w:r>
    </w:p>
    <w:p w14:paraId="3B832FC5" w14:textId="5D859C14" w:rsidR="00585630" w:rsidRDefault="007E4722" w:rsidP="00585630">
      <w:pPr>
        <w:pStyle w:val="Heading1"/>
        <w:spacing w:after="240" w:line="360" w:lineRule="auto"/>
        <w:rPr>
          <w:rFonts w:asciiTheme="majorBidi" w:hAnsiTheme="majorBidi"/>
          <w:b/>
          <w:bCs/>
          <w:color w:val="auto"/>
          <w:sz w:val="28"/>
          <w:szCs w:val="28"/>
          <w:u w:val="single"/>
        </w:rPr>
      </w:pPr>
      <w:r w:rsidRPr="006E75E4">
        <w:rPr>
          <w:rFonts w:asciiTheme="majorBidi" w:hAnsiTheme="majorBidi"/>
          <w:b/>
          <w:bCs/>
          <w:color w:val="auto"/>
          <w:sz w:val="28"/>
          <w:szCs w:val="28"/>
          <w:u w:val="single"/>
        </w:rPr>
        <w:t>Practices section</w:t>
      </w:r>
    </w:p>
    <w:p w14:paraId="69C1A10D" w14:textId="5CCCB06C" w:rsidR="00486137" w:rsidRPr="0091383B" w:rsidRDefault="00486137" w:rsidP="0091383B">
      <w:pPr>
        <w:pStyle w:val="Heading2"/>
        <w:numPr>
          <w:ilvl w:val="0"/>
          <w:numId w:val="17"/>
        </w:numPr>
        <w:spacing w:line="360" w:lineRule="auto"/>
        <w:rPr>
          <w:rFonts w:asciiTheme="majorBidi" w:hAnsiTheme="majorBidi"/>
          <w:b/>
          <w:bCs/>
          <w:color w:val="auto"/>
        </w:rPr>
      </w:pPr>
      <w:r w:rsidRPr="0091383B">
        <w:rPr>
          <w:rFonts w:asciiTheme="majorBidi" w:hAnsiTheme="majorBidi"/>
          <w:b/>
          <w:bCs/>
          <w:color w:val="auto"/>
        </w:rPr>
        <w:t>Assessment</w:t>
      </w:r>
    </w:p>
    <w:p w14:paraId="3398F5B4" w14:textId="77777777" w:rsidR="0091383B" w:rsidRPr="0091383B" w:rsidRDefault="0091383B" w:rsidP="0091383B"/>
    <w:p w14:paraId="4AFF260F" w14:textId="5E2543FD" w:rsidR="00DA50CF" w:rsidRPr="006E75E4" w:rsidRDefault="00DA50CF" w:rsidP="00DA50CF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6E75E4">
        <w:rPr>
          <w:rFonts w:asciiTheme="majorBidi" w:hAnsiTheme="majorBidi" w:cstheme="majorBidi"/>
          <w:b/>
          <w:bCs/>
          <w:sz w:val="24"/>
          <w:szCs w:val="24"/>
        </w:rPr>
        <w:t>Please answer the following questions about you</w:t>
      </w:r>
      <w:r w:rsidR="00374118" w:rsidRPr="006E75E4">
        <w:rPr>
          <w:rFonts w:asciiTheme="majorBidi" w:hAnsiTheme="majorBidi" w:cstheme="majorBidi"/>
          <w:b/>
          <w:bCs/>
          <w:sz w:val="24"/>
          <w:szCs w:val="24"/>
        </w:rPr>
        <w:t>r</w:t>
      </w:r>
      <w:r w:rsidRPr="006E75E4">
        <w:rPr>
          <w:rFonts w:asciiTheme="majorBidi" w:hAnsiTheme="majorBidi" w:cstheme="majorBidi"/>
          <w:b/>
          <w:bCs/>
          <w:sz w:val="24"/>
          <w:szCs w:val="24"/>
        </w:rPr>
        <w:t xml:space="preserve"> assessment practices in people with non-progressive dysarthria.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E75E4" w:rsidRPr="006E75E4" w14:paraId="313FD833" w14:textId="77777777" w:rsidTr="00486137">
        <w:tc>
          <w:tcPr>
            <w:tcW w:w="9350" w:type="dxa"/>
            <w:tcBorders>
              <w:bottom w:val="nil"/>
            </w:tcBorders>
          </w:tcPr>
          <w:p w14:paraId="0C9452F9" w14:textId="5703E15B" w:rsidR="00585630" w:rsidRPr="006E75E4" w:rsidRDefault="00585630" w:rsidP="00486137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6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E75E4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Which components of speech production do you assess in people with non-progressive dysarthria?</w:t>
            </w:r>
            <w:r w:rsidR="00486137" w:rsidRPr="0048613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(Always, Most of the time, Some of the time, Never)</w:t>
            </w:r>
          </w:p>
        </w:tc>
      </w:tr>
      <w:tr w:rsidR="00486137" w:rsidRPr="006E75E4" w14:paraId="1685340C" w14:textId="77777777" w:rsidTr="00486137">
        <w:tc>
          <w:tcPr>
            <w:tcW w:w="9350" w:type="dxa"/>
            <w:tcBorders>
              <w:top w:val="nil"/>
              <w:bottom w:val="nil"/>
            </w:tcBorders>
          </w:tcPr>
          <w:p w14:paraId="7955E9C6" w14:textId="6080F2E3" w:rsidR="00486137" w:rsidRPr="006E75E4" w:rsidRDefault="00486137" w:rsidP="00486137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360"/>
              <w:jc w:val="both"/>
            </w:pPr>
            <w:r w:rsidRPr="006E75E4">
              <w:rPr>
                <w:rFonts w:asciiTheme="majorBidi" w:hAnsiTheme="majorBidi" w:cstheme="majorBidi"/>
                <w:sz w:val="24"/>
                <w:szCs w:val="24"/>
              </w:rPr>
              <w:t>Respiration</w:t>
            </w:r>
          </w:p>
        </w:tc>
      </w:tr>
      <w:tr w:rsidR="00486137" w:rsidRPr="006E75E4" w14:paraId="3AD3AA63" w14:textId="77777777" w:rsidTr="00486137">
        <w:tc>
          <w:tcPr>
            <w:tcW w:w="9350" w:type="dxa"/>
            <w:tcBorders>
              <w:top w:val="nil"/>
              <w:bottom w:val="nil"/>
            </w:tcBorders>
          </w:tcPr>
          <w:p w14:paraId="0F2A5C6C" w14:textId="641827A5" w:rsidR="00486137" w:rsidRPr="006E75E4" w:rsidRDefault="00486137" w:rsidP="00486137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36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E75E4">
              <w:rPr>
                <w:rFonts w:asciiTheme="majorBidi" w:hAnsiTheme="majorBidi" w:cstheme="majorBidi"/>
                <w:sz w:val="24"/>
                <w:szCs w:val="24"/>
              </w:rPr>
              <w:t xml:space="preserve">Prosody </w:t>
            </w:r>
          </w:p>
        </w:tc>
      </w:tr>
      <w:tr w:rsidR="00486137" w:rsidRPr="006E75E4" w14:paraId="3D49D3C7" w14:textId="77777777" w:rsidTr="00486137">
        <w:tc>
          <w:tcPr>
            <w:tcW w:w="9350" w:type="dxa"/>
            <w:tcBorders>
              <w:top w:val="nil"/>
              <w:bottom w:val="nil"/>
            </w:tcBorders>
          </w:tcPr>
          <w:p w14:paraId="653C58ED" w14:textId="589E2838" w:rsidR="00486137" w:rsidRPr="006E75E4" w:rsidRDefault="00486137" w:rsidP="00486137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36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E75E4">
              <w:rPr>
                <w:rFonts w:asciiTheme="majorBidi" w:hAnsiTheme="majorBidi" w:cstheme="majorBidi"/>
                <w:sz w:val="24"/>
                <w:szCs w:val="24"/>
              </w:rPr>
              <w:t xml:space="preserve">Resonance </w:t>
            </w:r>
          </w:p>
        </w:tc>
      </w:tr>
      <w:tr w:rsidR="00486137" w:rsidRPr="006E75E4" w14:paraId="2D3CC09B" w14:textId="77777777" w:rsidTr="00486137">
        <w:tc>
          <w:tcPr>
            <w:tcW w:w="9350" w:type="dxa"/>
            <w:tcBorders>
              <w:top w:val="nil"/>
              <w:bottom w:val="nil"/>
            </w:tcBorders>
          </w:tcPr>
          <w:p w14:paraId="544E523B" w14:textId="2F69187A" w:rsidR="00486137" w:rsidRPr="006E75E4" w:rsidRDefault="00486137" w:rsidP="00486137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36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E75E4">
              <w:rPr>
                <w:rFonts w:asciiTheme="majorBidi" w:hAnsiTheme="majorBidi" w:cstheme="majorBidi"/>
                <w:sz w:val="24"/>
                <w:szCs w:val="24"/>
              </w:rPr>
              <w:t xml:space="preserve">Articulation </w:t>
            </w:r>
          </w:p>
        </w:tc>
      </w:tr>
      <w:tr w:rsidR="00486137" w:rsidRPr="006E75E4" w14:paraId="074DD75A" w14:textId="77777777" w:rsidTr="00486137">
        <w:tc>
          <w:tcPr>
            <w:tcW w:w="9350" w:type="dxa"/>
            <w:tcBorders>
              <w:top w:val="nil"/>
            </w:tcBorders>
          </w:tcPr>
          <w:p w14:paraId="0EB5C4B7" w14:textId="6C823F87" w:rsidR="00486137" w:rsidRPr="006E75E4" w:rsidRDefault="00486137" w:rsidP="00486137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36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E75E4">
              <w:rPr>
                <w:rFonts w:asciiTheme="majorBidi" w:hAnsiTheme="majorBidi" w:cstheme="majorBidi"/>
                <w:sz w:val="24"/>
                <w:szCs w:val="24"/>
              </w:rPr>
              <w:t xml:space="preserve">Phonation </w:t>
            </w:r>
          </w:p>
        </w:tc>
      </w:tr>
      <w:tr w:rsidR="00486137" w:rsidRPr="006E75E4" w14:paraId="2249B911" w14:textId="77777777" w:rsidTr="00486137">
        <w:trPr>
          <w:trHeight w:val="403"/>
        </w:trPr>
        <w:tc>
          <w:tcPr>
            <w:tcW w:w="9350" w:type="dxa"/>
            <w:tcBorders>
              <w:bottom w:val="single" w:sz="4" w:space="0" w:color="auto"/>
            </w:tcBorders>
          </w:tcPr>
          <w:p w14:paraId="504B5057" w14:textId="32C45836" w:rsidR="00486137" w:rsidRPr="006E75E4" w:rsidRDefault="00486137" w:rsidP="00486137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42"/>
            </w:pPr>
            <w:r w:rsidRPr="006E75E4">
              <w:rPr>
                <w:rFonts w:asciiTheme="majorBidi" w:hAnsiTheme="majorBidi" w:cstheme="majorBidi"/>
                <w:sz w:val="24"/>
                <w:szCs w:val="24"/>
              </w:rPr>
              <w:t>How often do you use descriptive assessments and informal tools in people with non-progressive dysarthria?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48613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(Always, Most of the time, Some of the time, Never)</w:t>
            </w:r>
          </w:p>
        </w:tc>
      </w:tr>
      <w:tr w:rsidR="006E75E4" w:rsidRPr="006E75E4" w14:paraId="406649BF" w14:textId="77777777" w:rsidTr="00486137">
        <w:trPr>
          <w:trHeight w:val="403"/>
        </w:trPr>
        <w:tc>
          <w:tcPr>
            <w:tcW w:w="9350" w:type="dxa"/>
            <w:tcBorders>
              <w:bottom w:val="nil"/>
            </w:tcBorders>
          </w:tcPr>
          <w:p w14:paraId="7A2D8C24" w14:textId="3178CC76" w:rsidR="00EB0180" w:rsidRPr="006E75E4" w:rsidRDefault="00EB0180" w:rsidP="00486137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42"/>
              <w:rPr>
                <w:rFonts w:asciiTheme="majorBidi" w:hAnsiTheme="majorBidi" w:cstheme="majorBidi"/>
                <w:sz w:val="24"/>
                <w:szCs w:val="24"/>
              </w:rPr>
            </w:pPr>
            <w:r w:rsidRPr="006E75E4">
              <w:rPr>
                <w:rFonts w:asciiTheme="majorBidi" w:hAnsiTheme="majorBidi" w:cstheme="majorBidi"/>
                <w:sz w:val="24"/>
                <w:szCs w:val="24"/>
              </w:rPr>
              <w:t>How often do you use the following descriptive assessments and informal tools</w:t>
            </w:r>
            <w:r w:rsidR="002F29F9" w:rsidRPr="006E75E4">
              <w:rPr>
                <w:rFonts w:asciiTheme="majorBidi" w:hAnsiTheme="majorBidi" w:cstheme="majorBidi"/>
                <w:sz w:val="24"/>
                <w:szCs w:val="24"/>
              </w:rPr>
              <w:t xml:space="preserve"> in people with non-progressive dysarthria?</w:t>
            </w:r>
            <w:r w:rsidRPr="006E75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486137" w:rsidRPr="0048613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(Always, Most of the time, Some of the time, Never)</w:t>
            </w:r>
          </w:p>
        </w:tc>
      </w:tr>
      <w:tr w:rsidR="00486137" w:rsidRPr="006E75E4" w14:paraId="12E33FC3" w14:textId="77777777" w:rsidTr="00486137">
        <w:tc>
          <w:tcPr>
            <w:tcW w:w="9350" w:type="dxa"/>
            <w:tcBorders>
              <w:top w:val="nil"/>
              <w:bottom w:val="nil"/>
            </w:tcBorders>
          </w:tcPr>
          <w:p w14:paraId="296AB9BB" w14:textId="0E0475C9" w:rsidR="00486137" w:rsidRPr="006E75E4" w:rsidRDefault="00486137" w:rsidP="00486137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6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E75E4">
              <w:rPr>
                <w:rFonts w:asciiTheme="majorBidi" w:hAnsiTheme="majorBidi" w:cstheme="majorBidi"/>
                <w:sz w:val="24"/>
                <w:szCs w:val="24"/>
              </w:rPr>
              <w:t xml:space="preserve">Oral facial examination </w:t>
            </w:r>
          </w:p>
        </w:tc>
      </w:tr>
      <w:tr w:rsidR="00486137" w:rsidRPr="006E75E4" w14:paraId="3F724B1D" w14:textId="77777777" w:rsidTr="00486137">
        <w:trPr>
          <w:trHeight w:val="432"/>
        </w:trPr>
        <w:tc>
          <w:tcPr>
            <w:tcW w:w="9350" w:type="dxa"/>
            <w:tcBorders>
              <w:top w:val="nil"/>
              <w:bottom w:val="nil"/>
            </w:tcBorders>
          </w:tcPr>
          <w:p w14:paraId="3ABA907F" w14:textId="1813FA4E" w:rsidR="00486137" w:rsidRPr="006E75E4" w:rsidRDefault="00486137" w:rsidP="00486137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6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E75E4">
              <w:rPr>
                <w:rFonts w:asciiTheme="majorBidi" w:hAnsiTheme="majorBidi" w:cstheme="majorBidi"/>
                <w:sz w:val="24"/>
                <w:szCs w:val="24"/>
              </w:rPr>
              <w:t xml:space="preserve">Informal articulation rating </w:t>
            </w:r>
          </w:p>
        </w:tc>
      </w:tr>
      <w:tr w:rsidR="00486137" w:rsidRPr="006E75E4" w14:paraId="728A3C27" w14:textId="77777777" w:rsidTr="00486137">
        <w:tc>
          <w:tcPr>
            <w:tcW w:w="9350" w:type="dxa"/>
            <w:tcBorders>
              <w:top w:val="nil"/>
              <w:bottom w:val="nil"/>
            </w:tcBorders>
          </w:tcPr>
          <w:p w14:paraId="67F72564" w14:textId="19BD2EA3" w:rsidR="00486137" w:rsidRPr="006E75E4" w:rsidRDefault="00486137" w:rsidP="00486137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6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E75E4">
              <w:rPr>
                <w:rFonts w:asciiTheme="majorBidi" w:hAnsiTheme="majorBidi" w:cstheme="majorBidi"/>
                <w:sz w:val="24"/>
                <w:szCs w:val="24"/>
              </w:rPr>
              <w:t xml:space="preserve">Informal speech rating </w:t>
            </w:r>
          </w:p>
        </w:tc>
      </w:tr>
      <w:tr w:rsidR="00486137" w:rsidRPr="006E75E4" w14:paraId="465AC1E1" w14:textId="77777777" w:rsidTr="00486137">
        <w:tc>
          <w:tcPr>
            <w:tcW w:w="9350" w:type="dxa"/>
            <w:tcBorders>
              <w:top w:val="nil"/>
              <w:bottom w:val="nil"/>
            </w:tcBorders>
          </w:tcPr>
          <w:p w14:paraId="5E4C5927" w14:textId="468298C5" w:rsidR="00486137" w:rsidRPr="006E75E4" w:rsidRDefault="00486137" w:rsidP="00486137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6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E75E4">
              <w:rPr>
                <w:rFonts w:asciiTheme="majorBidi" w:hAnsiTheme="majorBidi" w:cstheme="majorBidi"/>
                <w:sz w:val="24"/>
                <w:szCs w:val="24"/>
              </w:rPr>
              <w:t xml:space="preserve">Informal intelligibility testing </w:t>
            </w:r>
          </w:p>
        </w:tc>
      </w:tr>
      <w:tr w:rsidR="00486137" w:rsidRPr="006E75E4" w14:paraId="79C52136" w14:textId="77777777" w:rsidTr="00486137">
        <w:tc>
          <w:tcPr>
            <w:tcW w:w="9350" w:type="dxa"/>
            <w:tcBorders>
              <w:top w:val="nil"/>
              <w:bottom w:val="nil"/>
            </w:tcBorders>
          </w:tcPr>
          <w:p w14:paraId="14DDE704" w14:textId="43C4E1D7" w:rsidR="00486137" w:rsidRPr="006E75E4" w:rsidRDefault="00486137" w:rsidP="00486137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6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E75E4">
              <w:rPr>
                <w:rFonts w:asciiTheme="majorBidi" w:hAnsiTheme="majorBidi" w:cstheme="majorBidi"/>
                <w:sz w:val="24"/>
                <w:szCs w:val="24"/>
              </w:rPr>
              <w:t xml:space="preserve">Conversation/interaction rating </w:t>
            </w:r>
          </w:p>
        </w:tc>
      </w:tr>
      <w:tr w:rsidR="00486137" w:rsidRPr="006E75E4" w14:paraId="0BEB667E" w14:textId="77777777" w:rsidTr="00486137">
        <w:tc>
          <w:tcPr>
            <w:tcW w:w="9350" w:type="dxa"/>
            <w:tcBorders>
              <w:top w:val="nil"/>
              <w:bottom w:val="nil"/>
            </w:tcBorders>
          </w:tcPr>
          <w:p w14:paraId="23AE39B3" w14:textId="16443329" w:rsidR="00486137" w:rsidRPr="006E75E4" w:rsidRDefault="00486137" w:rsidP="00486137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6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E75E4">
              <w:rPr>
                <w:rFonts w:asciiTheme="majorBidi" w:hAnsiTheme="majorBidi" w:cstheme="majorBidi"/>
                <w:sz w:val="24"/>
                <w:szCs w:val="24"/>
              </w:rPr>
              <w:t xml:space="preserve">Observation of connected speech in reading </w:t>
            </w:r>
          </w:p>
        </w:tc>
      </w:tr>
      <w:tr w:rsidR="00486137" w:rsidRPr="006E75E4" w14:paraId="239A94A8" w14:textId="77777777" w:rsidTr="00486137">
        <w:tc>
          <w:tcPr>
            <w:tcW w:w="9350" w:type="dxa"/>
            <w:tcBorders>
              <w:top w:val="nil"/>
              <w:bottom w:val="nil"/>
            </w:tcBorders>
          </w:tcPr>
          <w:p w14:paraId="54FCB6A6" w14:textId="31B2D333" w:rsidR="00486137" w:rsidRPr="006E75E4" w:rsidRDefault="00486137" w:rsidP="00486137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6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E75E4">
              <w:rPr>
                <w:rFonts w:asciiTheme="majorBidi" w:hAnsiTheme="majorBidi" w:cstheme="majorBidi"/>
                <w:sz w:val="24"/>
                <w:szCs w:val="24"/>
              </w:rPr>
              <w:t>Informal rating scales of speech function (</w:t>
            </w:r>
            <w:proofErr w:type="gramStart"/>
            <w:r w:rsidRPr="006E75E4">
              <w:rPr>
                <w:rFonts w:asciiTheme="majorBidi" w:hAnsiTheme="majorBidi" w:cstheme="majorBidi"/>
                <w:sz w:val="24"/>
                <w:szCs w:val="24"/>
              </w:rPr>
              <w:t>e.g.</w:t>
            </w:r>
            <w:proofErr w:type="gramEnd"/>
            <w:r w:rsidRPr="006E75E4">
              <w:rPr>
                <w:rFonts w:asciiTheme="majorBidi" w:hAnsiTheme="majorBidi" w:cstheme="majorBidi"/>
                <w:sz w:val="24"/>
                <w:szCs w:val="24"/>
              </w:rPr>
              <w:t xml:space="preserve"> breath support and phonation) </w:t>
            </w:r>
          </w:p>
        </w:tc>
      </w:tr>
      <w:tr w:rsidR="00486137" w:rsidRPr="006E75E4" w14:paraId="58561F7F" w14:textId="77777777" w:rsidTr="00486137">
        <w:tc>
          <w:tcPr>
            <w:tcW w:w="9350" w:type="dxa"/>
            <w:tcBorders>
              <w:top w:val="nil"/>
              <w:bottom w:val="nil"/>
            </w:tcBorders>
          </w:tcPr>
          <w:p w14:paraId="5A8247E1" w14:textId="4AB74FC6" w:rsidR="00486137" w:rsidRPr="006E75E4" w:rsidRDefault="00486137" w:rsidP="00486137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6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E75E4">
              <w:rPr>
                <w:rFonts w:asciiTheme="majorBidi" w:hAnsiTheme="majorBidi" w:cstheme="majorBidi"/>
                <w:sz w:val="24"/>
                <w:szCs w:val="24"/>
              </w:rPr>
              <w:t xml:space="preserve">Client’s/significant others’ ratings of social participation </w:t>
            </w:r>
          </w:p>
        </w:tc>
      </w:tr>
      <w:tr w:rsidR="00486137" w:rsidRPr="006E75E4" w14:paraId="082920AA" w14:textId="77777777" w:rsidTr="00486137">
        <w:tc>
          <w:tcPr>
            <w:tcW w:w="9350" w:type="dxa"/>
            <w:tcBorders>
              <w:top w:val="nil"/>
              <w:bottom w:val="nil"/>
            </w:tcBorders>
          </w:tcPr>
          <w:p w14:paraId="7DA956A1" w14:textId="71B46985" w:rsidR="00486137" w:rsidRPr="006E75E4" w:rsidRDefault="00486137" w:rsidP="00486137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6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E75E4">
              <w:rPr>
                <w:rFonts w:asciiTheme="majorBidi" w:hAnsiTheme="majorBidi" w:cstheme="majorBidi"/>
                <w:sz w:val="24"/>
                <w:szCs w:val="24"/>
              </w:rPr>
              <w:t>Informal ratings of conversational partner interaction skills</w:t>
            </w:r>
          </w:p>
        </w:tc>
      </w:tr>
      <w:tr w:rsidR="00486137" w:rsidRPr="006E75E4" w14:paraId="68989F44" w14:textId="77777777" w:rsidTr="00486137">
        <w:tc>
          <w:tcPr>
            <w:tcW w:w="9350" w:type="dxa"/>
            <w:tcBorders>
              <w:top w:val="nil"/>
            </w:tcBorders>
            <w:vAlign w:val="center"/>
          </w:tcPr>
          <w:p w14:paraId="7D69A361" w14:textId="397942F6" w:rsidR="00486137" w:rsidRPr="00486137" w:rsidRDefault="00486137" w:rsidP="00486137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42"/>
              <w:rPr>
                <w:rFonts w:asciiTheme="majorBidi" w:hAnsiTheme="majorBidi" w:cstheme="majorBidi"/>
                <w:sz w:val="24"/>
                <w:szCs w:val="24"/>
              </w:rPr>
            </w:pPr>
            <w:r w:rsidRPr="00486137">
              <w:rPr>
                <w:rFonts w:asciiTheme="majorBidi" w:hAnsiTheme="majorBidi" w:cstheme="majorBidi"/>
                <w:sz w:val="24"/>
                <w:szCs w:val="24"/>
              </w:rPr>
              <w:t xml:space="preserve">Other </w:t>
            </w:r>
            <w:r w:rsidRPr="0048613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(specify)</w:t>
            </w:r>
          </w:p>
        </w:tc>
      </w:tr>
      <w:tr w:rsidR="00486137" w:rsidRPr="006E75E4" w14:paraId="30EB5F7D" w14:textId="77777777" w:rsidTr="00486137">
        <w:trPr>
          <w:trHeight w:val="403"/>
        </w:trPr>
        <w:tc>
          <w:tcPr>
            <w:tcW w:w="9350" w:type="dxa"/>
            <w:shd w:val="clear" w:color="auto" w:fill="auto"/>
          </w:tcPr>
          <w:p w14:paraId="344074DE" w14:textId="34F8270D" w:rsidR="00486137" w:rsidRPr="006E75E4" w:rsidRDefault="00486137" w:rsidP="00486137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42"/>
              <w:rPr>
                <w:rFonts w:asciiTheme="majorBidi" w:hAnsiTheme="majorBidi" w:cstheme="majorBidi"/>
                <w:sz w:val="24"/>
                <w:szCs w:val="24"/>
              </w:rPr>
            </w:pPr>
            <w:r w:rsidRPr="006E75E4">
              <w:rPr>
                <w:rFonts w:asciiTheme="majorBidi" w:hAnsiTheme="majorBidi" w:cstheme="majorBidi"/>
                <w:sz w:val="24"/>
                <w:szCs w:val="24"/>
              </w:rPr>
              <w:t>How often do you use formal assessment tools in people with non-progressive dysarthria?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48613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(Always, Most of the time, Some of the time, Never)</w:t>
            </w:r>
          </w:p>
        </w:tc>
      </w:tr>
      <w:tr w:rsidR="00486137" w:rsidRPr="006E75E4" w14:paraId="781EA682" w14:textId="77777777" w:rsidTr="00486137">
        <w:tc>
          <w:tcPr>
            <w:tcW w:w="9350" w:type="dxa"/>
            <w:tcBorders>
              <w:bottom w:val="single" w:sz="4" w:space="0" w:color="auto"/>
            </w:tcBorders>
            <w:shd w:val="clear" w:color="auto" w:fill="auto"/>
          </w:tcPr>
          <w:p w14:paraId="56A1251D" w14:textId="3B953641" w:rsidR="00486137" w:rsidRPr="006E75E4" w:rsidRDefault="00486137" w:rsidP="00486137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42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E75E4">
              <w:rPr>
                <w:rFonts w:asciiTheme="majorBidi" w:hAnsiTheme="majorBidi" w:cstheme="majorBidi"/>
                <w:sz w:val="24"/>
                <w:szCs w:val="24"/>
              </w:rPr>
              <w:t>Specify the formal assessment tool used to assess people with non-progressive dysarthria.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48613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(</w:t>
            </w: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comment</w:t>
            </w:r>
            <w:r w:rsidRPr="0048613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)</w:t>
            </w:r>
          </w:p>
        </w:tc>
      </w:tr>
      <w:tr w:rsidR="006E75E4" w:rsidRPr="006E75E4" w14:paraId="3F64EFCA" w14:textId="77777777" w:rsidTr="00486137">
        <w:tc>
          <w:tcPr>
            <w:tcW w:w="9350" w:type="dxa"/>
            <w:tcBorders>
              <w:bottom w:val="nil"/>
            </w:tcBorders>
          </w:tcPr>
          <w:p w14:paraId="38736E8D" w14:textId="49A46A2D" w:rsidR="002161B2" w:rsidRPr="006E75E4" w:rsidRDefault="002161B2" w:rsidP="00486137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6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E75E4">
              <w:rPr>
                <w:rFonts w:asciiTheme="majorBidi" w:hAnsiTheme="majorBidi" w:cstheme="majorBidi"/>
                <w:sz w:val="24"/>
                <w:szCs w:val="24"/>
              </w:rPr>
              <w:t>How often do you use the following instrumentation in your assessment of people with non-progressive dysarthria?</w:t>
            </w:r>
            <w:r w:rsidR="0048613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486137" w:rsidRPr="0048613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(Always, Most of the time, Some of the time, Never)</w:t>
            </w:r>
          </w:p>
        </w:tc>
      </w:tr>
      <w:tr w:rsidR="00486137" w:rsidRPr="006E75E4" w14:paraId="755DE131" w14:textId="77777777" w:rsidTr="00486137">
        <w:tc>
          <w:tcPr>
            <w:tcW w:w="9350" w:type="dxa"/>
            <w:tcBorders>
              <w:top w:val="nil"/>
              <w:bottom w:val="nil"/>
            </w:tcBorders>
          </w:tcPr>
          <w:p w14:paraId="1FC13A13" w14:textId="1313B9FF" w:rsidR="00486137" w:rsidRPr="006E75E4" w:rsidRDefault="00486137" w:rsidP="00486137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36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E75E4">
              <w:rPr>
                <w:rFonts w:asciiTheme="majorBidi" w:hAnsiTheme="majorBidi" w:cstheme="majorBidi"/>
                <w:sz w:val="24"/>
                <w:szCs w:val="24"/>
              </w:rPr>
              <w:t xml:space="preserve">Computerized speech lab (CSL) </w:t>
            </w:r>
          </w:p>
        </w:tc>
      </w:tr>
      <w:tr w:rsidR="00486137" w:rsidRPr="006E75E4" w14:paraId="535B81FE" w14:textId="77777777" w:rsidTr="00486137">
        <w:tc>
          <w:tcPr>
            <w:tcW w:w="9350" w:type="dxa"/>
            <w:tcBorders>
              <w:top w:val="nil"/>
              <w:bottom w:val="nil"/>
            </w:tcBorders>
          </w:tcPr>
          <w:p w14:paraId="724DFDFA" w14:textId="52D668CE" w:rsidR="00486137" w:rsidRPr="006E75E4" w:rsidRDefault="00486137" w:rsidP="00486137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36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6E75E4">
              <w:rPr>
                <w:rFonts w:asciiTheme="majorBidi" w:hAnsiTheme="majorBidi" w:cstheme="majorBidi"/>
                <w:sz w:val="24"/>
                <w:szCs w:val="24"/>
              </w:rPr>
              <w:t>Visispeech</w:t>
            </w:r>
            <w:proofErr w:type="spellEnd"/>
            <w:r w:rsidRPr="006E75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</w:tr>
      <w:tr w:rsidR="00486137" w:rsidRPr="006E75E4" w14:paraId="46724FB2" w14:textId="77777777" w:rsidTr="00486137">
        <w:tc>
          <w:tcPr>
            <w:tcW w:w="9350" w:type="dxa"/>
            <w:tcBorders>
              <w:top w:val="nil"/>
              <w:bottom w:val="nil"/>
            </w:tcBorders>
          </w:tcPr>
          <w:p w14:paraId="7E26ABFA" w14:textId="2CF57EA4" w:rsidR="00486137" w:rsidRPr="006E75E4" w:rsidRDefault="00486137" w:rsidP="00486137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36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6E75E4">
              <w:rPr>
                <w:rFonts w:asciiTheme="majorBidi" w:hAnsiTheme="majorBidi" w:cstheme="majorBidi"/>
                <w:sz w:val="24"/>
                <w:szCs w:val="24"/>
              </w:rPr>
              <w:t>Visipitch</w:t>
            </w:r>
            <w:proofErr w:type="spellEnd"/>
            <w:r w:rsidRPr="006E75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</w:tr>
      <w:tr w:rsidR="00486137" w:rsidRPr="006E75E4" w14:paraId="79E41C5C" w14:textId="77777777" w:rsidTr="00486137">
        <w:tc>
          <w:tcPr>
            <w:tcW w:w="9350" w:type="dxa"/>
            <w:tcBorders>
              <w:top w:val="nil"/>
              <w:bottom w:val="nil"/>
            </w:tcBorders>
          </w:tcPr>
          <w:p w14:paraId="040F9932" w14:textId="1812B5BF" w:rsidR="00486137" w:rsidRPr="006E75E4" w:rsidRDefault="00486137" w:rsidP="00486137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36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E75E4">
              <w:rPr>
                <w:rFonts w:asciiTheme="majorBidi" w:hAnsiTheme="majorBidi" w:cstheme="majorBidi"/>
                <w:sz w:val="24"/>
                <w:szCs w:val="24"/>
              </w:rPr>
              <w:t xml:space="preserve">Acoustic analysis software package (e.g., </w:t>
            </w:r>
            <w:proofErr w:type="spellStart"/>
            <w:r w:rsidRPr="006E75E4">
              <w:rPr>
                <w:rFonts w:asciiTheme="majorBidi" w:hAnsiTheme="majorBidi" w:cstheme="majorBidi"/>
                <w:sz w:val="24"/>
                <w:szCs w:val="24"/>
              </w:rPr>
              <w:t>Praat</w:t>
            </w:r>
            <w:proofErr w:type="spellEnd"/>
            <w:r w:rsidRPr="006E75E4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proofErr w:type="spellStart"/>
            <w:r w:rsidRPr="006E75E4">
              <w:rPr>
                <w:rFonts w:asciiTheme="majorBidi" w:hAnsiTheme="majorBidi" w:cstheme="majorBidi"/>
                <w:sz w:val="24"/>
                <w:szCs w:val="24"/>
              </w:rPr>
              <w:t>lingWAVES</w:t>
            </w:r>
            <w:proofErr w:type="spellEnd"/>
            <w:r w:rsidRPr="006E75E4">
              <w:rPr>
                <w:rFonts w:asciiTheme="majorBidi" w:hAnsiTheme="majorBidi" w:cstheme="majorBidi"/>
                <w:sz w:val="24"/>
                <w:szCs w:val="24"/>
              </w:rPr>
              <w:t xml:space="preserve">) </w:t>
            </w:r>
          </w:p>
        </w:tc>
      </w:tr>
      <w:tr w:rsidR="00486137" w:rsidRPr="006E75E4" w14:paraId="616CA572" w14:textId="77777777" w:rsidTr="00486137">
        <w:tc>
          <w:tcPr>
            <w:tcW w:w="9350" w:type="dxa"/>
            <w:tcBorders>
              <w:top w:val="nil"/>
              <w:bottom w:val="nil"/>
            </w:tcBorders>
          </w:tcPr>
          <w:p w14:paraId="72BF3D51" w14:textId="0C1EE747" w:rsidR="00486137" w:rsidRPr="006E75E4" w:rsidRDefault="00486137" w:rsidP="00486137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36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E75E4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Analysis of Dysphonia in Speech and Voice (ADSV</w:t>
            </w:r>
            <w:r w:rsidRPr="006E75E4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TM</w:t>
            </w:r>
            <w:r w:rsidRPr="006E75E4">
              <w:rPr>
                <w:rFonts w:asciiTheme="majorBidi" w:hAnsiTheme="majorBidi" w:cstheme="majorBidi"/>
                <w:sz w:val="24"/>
                <w:szCs w:val="24"/>
              </w:rPr>
              <w:t xml:space="preserve">) </w:t>
            </w:r>
          </w:p>
        </w:tc>
      </w:tr>
      <w:tr w:rsidR="00486137" w:rsidRPr="006E75E4" w14:paraId="78118B68" w14:textId="77777777" w:rsidTr="00486137">
        <w:tc>
          <w:tcPr>
            <w:tcW w:w="9350" w:type="dxa"/>
            <w:tcBorders>
              <w:top w:val="nil"/>
              <w:bottom w:val="nil"/>
            </w:tcBorders>
          </w:tcPr>
          <w:p w14:paraId="4CCBA9C1" w14:textId="5DE9CEAD" w:rsidR="00486137" w:rsidRPr="006E75E4" w:rsidRDefault="00486137" w:rsidP="00486137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36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E75E4">
              <w:rPr>
                <w:rFonts w:asciiTheme="majorBidi" w:hAnsiTheme="majorBidi" w:cstheme="majorBidi"/>
                <w:sz w:val="24"/>
                <w:szCs w:val="24"/>
              </w:rPr>
              <w:t>Electroglottograph (EGG)</w:t>
            </w:r>
            <w:r w:rsidRPr="006E75E4">
              <w:t xml:space="preserve"> </w:t>
            </w:r>
          </w:p>
        </w:tc>
      </w:tr>
      <w:tr w:rsidR="00486137" w:rsidRPr="006E75E4" w14:paraId="4035B111" w14:textId="77777777" w:rsidTr="00486137">
        <w:tc>
          <w:tcPr>
            <w:tcW w:w="9350" w:type="dxa"/>
            <w:tcBorders>
              <w:top w:val="nil"/>
              <w:bottom w:val="single" w:sz="4" w:space="0" w:color="auto"/>
            </w:tcBorders>
          </w:tcPr>
          <w:p w14:paraId="4FB39603" w14:textId="4A8EC16C" w:rsidR="00486137" w:rsidRPr="006E75E4" w:rsidRDefault="00486137" w:rsidP="00486137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36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E75E4">
              <w:rPr>
                <w:rFonts w:asciiTheme="majorBidi" w:hAnsiTheme="majorBidi" w:cstheme="majorBidi"/>
                <w:sz w:val="24"/>
                <w:szCs w:val="24"/>
              </w:rPr>
              <w:t xml:space="preserve">Other </w:t>
            </w:r>
            <w:r w:rsidRPr="0048613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(specify)</w:t>
            </w:r>
          </w:p>
        </w:tc>
      </w:tr>
      <w:tr w:rsidR="006E75E4" w:rsidRPr="006E75E4" w14:paraId="3F248CDE" w14:textId="77777777" w:rsidTr="00486137">
        <w:tc>
          <w:tcPr>
            <w:tcW w:w="9350" w:type="dxa"/>
            <w:tcBorders>
              <w:bottom w:val="nil"/>
            </w:tcBorders>
          </w:tcPr>
          <w:p w14:paraId="15B440BF" w14:textId="243F1BCA" w:rsidR="002161B2" w:rsidRPr="006E75E4" w:rsidRDefault="002161B2" w:rsidP="00486137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6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E75E4">
              <w:rPr>
                <w:rFonts w:asciiTheme="majorBidi" w:hAnsiTheme="majorBidi" w:cstheme="majorBidi"/>
                <w:sz w:val="24"/>
                <w:szCs w:val="24"/>
              </w:rPr>
              <w:t>How often do you assess the following areas in people with non-progressive dysarthria?</w:t>
            </w:r>
            <w:r w:rsidR="0048613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486137" w:rsidRPr="0048613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(Always, Most of the time, Some of the time, Never)</w:t>
            </w:r>
          </w:p>
        </w:tc>
      </w:tr>
      <w:tr w:rsidR="00486137" w:rsidRPr="006E75E4" w14:paraId="598AAF51" w14:textId="77777777" w:rsidTr="00486137">
        <w:tc>
          <w:tcPr>
            <w:tcW w:w="9350" w:type="dxa"/>
            <w:tcBorders>
              <w:top w:val="nil"/>
              <w:bottom w:val="nil"/>
            </w:tcBorders>
          </w:tcPr>
          <w:p w14:paraId="035A33AE" w14:textId="1B57F457" w:rsidR="00486137" w:rsidRPr="006E75E4" w:rsidRDefault="00486137" w:rsidP="00486137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36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E75E4">
              <w:rPr>
                <w:rFonts w:asciiTheme="majorBidi" w:hAnsiTheme="majorBidi" w:cstheme="majorBidi"/>
                <w:sz w:val="24"/>
                <w:szCs w:val="24"/>
              </w:rPr>
              <w:t xml:space="preserve">Communication effectiveness beyond the clinical setting </w:t>
            </w:r>
          </w:p>
        </w:tc>
      </w:tr>
      <w:tr w:rsidR="00486137" w:rsidRPr="006E75E4" w14:paraId="375ED55C" w14:textId="77777777" w:rsidTr="00486137">
        <w:tc>
          <w:tcPr>
            <w:tcW w:w="9350" w:type="dxa"/>
            <w:tcBorders>
              <w:top w:val="nil"/>
              <w:bottom w:val="nil"/>
            </w:tcBorders>
          </w:tcPr>
          <w:p w14:paraId="0075E93F" w14:textId="03D6C5D9" w:rsidR="00486137" w:rsidRPr="006E75E4" w:rsidRDefault="00486137" w:rsidP="00486137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36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E75E4">
              <w:rPr>
                <w:rFonts w:asciiTheme="majorBidi" w:hAnsiTheme="majorBidi" w:cstheme="majorBidi"/>
                <w:sz w:val="24"/>
                <w:szCs w:val="24"/>
              </w:rPr>
              <w:t xml:space="preserve">Environmental barriers to communication </w:t>
            </w:r>
          </w:p>
        </w:tc>
      </w:tr>
      <w:tr w:rsidR="00486137" w:rsidRPr="006E75E4" w14:paraId="1C2E819E" w14:textId="77777777" w:rsidTr="00486137">
        <w:tc>
          <w:tcPr>
            <w:tcW w:w="9350" w:type="dxa"/>
            <w:tcBorders>
              <w:top w:val="nil"/>
              <w:bottom w:val="nil"/>
            </w:tcBorders>
          </w:tcPr>
          <w:p w14:paraId="378432FC" w14:textId="7C06CBE2" w:rsidR="00486137" w:rsidRPr="006E75E4" w:rsidRDefault="00486137" w:rsidP="00486137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36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E75E4">
              <w:rPr>
                <w:rFonts w:asciiTheme="majorBidi" w:hAnsiTheme="majorBidi" w:cstheme="majorBidi"/>
                <w:sz w:val="24"/>
                <w:szCs w:val="24"/>
              </w:rPr>
              <w:t xml:space="preserve">Attitudinal barriers to communication </w:t>
            </w:r>
          </w:p>
        </w:tc>
      </w:tr>
      <w:tr w:rsidR="00486137" w:rsidRPr="006E75E4" w14:paraId="5BE8A56E" w14:textId="77777777" w:rsidTr="00486137">
        <w:tc>
          <w:tcPr>
            <w:tcW w:w="9350" w:type="dxa"/>
            <w:tcBorders>
              <w:top w:val="nil"/>
              <w:bottom w:val="nil"/>
            </w:tcBorders>
          </w:tcPr>
          <w:p w14:paraId="2BA1EB2F" w14:textId="4F7D5742" w:rsidR="00486137" w:rsidRPr="006E75E4" w:rsidRDefault="00486137" w:rsidP="00486137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36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E75E4">
              <w:rPr>
                <w:rFonts w:asciiTheme="majorBidi" w:hAnsiTheme="majorBidi" w:cstheme="majorBidi"/>
                <w:sz w:val="24"/>
                <w:szCs w:val="24"/>
              </w:rPr>
              <w:t xml:space="preserve">Depression/anxiety </w:t>
            </w:r>
          </w:p>
        </w:tc>
      </w:tr>
      <w:tr w:rsidR="00486137" w:rsidRPr="006E75E4" w14:paraId="37E76A34" w14:textId="77777777" w:rsidTr="00486137">
        <w:tc>
          <w:tcPr>
            <w:tcW w:w="9350" w:type="dxa"/>
            <w:tcBorders>
              <w:top w:val="nil"/>
              <w:bottom w:val="nil"/>
            </w:tcBorders>
          </w:tcPr>
          <w:p w14:paraId="5056895C" w14:textId="041D8308" w:rsidR="00486137" w:rsidRPr="006E75E4" w:rsidRDefault="00486137" w:rsidP="00486137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36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E75E4">
              <w:rPr>
                <w:rFonts w:asciiTheme="majorBidi" w:hAnsiTheme="majorBidi" w:cstheme="majorBidi"/>
                <w:sz w:val="24"/>
                <w:szCs w:val="24"/>
              </w:rPr>
              <w:t xml:space="preserve">Quality of Life </w:t>
            </w:r>
          </w:p>
        </w:tc>
      </w:tr>
      <w:tr w:rsidR="00486137" w:rsidRPr="006E75E4" w14:paraId="672956B3" w14:textId="77777777" w:rsidTr="00486137">
        <w:tc>
          <w:tcPr>
            <w:tcW w:w="9350" w:type="dxa"/>
            <w:tcBorders>
              <w:top w:val="nil"/>
            </w:tcBorders>
          </w:tcPr>
          <w:p w14:paraId="1A40D3E7" w14:textId="14A53313" w:rsidR="00486137" w:rsidRPr="006E75E4" w:rsidRDefault="00486137" w:rsidP="00486137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36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E75E4">
              <w:rPr>
                <w:rFonts w:asciiTheme="majorBidi" w:hAnsiTheme="majorBidi" w:cstheme="majorBidi"/>
                <w:sz w:val="24"/>
                <w:szCs w:val="24"/>
              </w:rPr>
              <w:t xml:space="preserve">Psychosocial impact of dysarthria </w:t>
            </w:r>
          </w:p>
        </w:tc>
      </w:tr>
      <w:tr w:rsidR="00486137" w:rsidRPr="006E75E4" w14:paraId="74E0A22E" w14:textId="77777777" w:rsidTr="00486137">
        <w:tc>
          <w:tcPr>
            <w:tcW w:w="9350" w:type="dxa"/>
          </w:tcPr>
          <w:p w14:paraId="425DD078" w14:textId="2419DF77" w:rsidR="00486137" w:rsidRPr="006E75E4" w:rsidRDefault="00486137" w:rsidP="00486137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6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E75E4">
              <w:rPr>
                <w:rFonts w:asciiTheme="majorBidi" w:hAnsiTheme="majorBidi" w:cstheme="majorBidi"/>
                <w:sz w:val="24"/>
                <w:szCs w:val="24"/>
              </w:rPr>
              <w:t xml:space="preserve">How often do you use the Mayo classification system (e.g., flaccid, spastic, unilateral upper motor neuron, etc.) in describing the type of dysarthria? </w:t>
            </w:r>
            <w:r w:rsidRPr="0048613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(Always, Most of the time, Some of the time, Never)</w:t>
            </w:r>
          </w:p>
        </w:tc>
      </w:tr>
    </w:tbl>
    <w:p w14:paraId="31C0C0D2" w14:textId="787BF128" w:rsidR="00585630" w:rsidRPr="006E75E4" w:rsidRDefault="00585630" w:rsidP="00245445">
      <w:pPr>
        <w:spacing w:line="360" w:lineRule="auto"/>
      </w:pPr>
    </w:p>
    <w:p w14:paraId="2A9C0D15" w14:textId="633ABFF4" w:rsidR="00950D70" w:rsidRPr="006E75E4" w:rsidRDefault="00950D70" w:rsidP="00950D70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6E75E4">
        <w:rPr>
          <w:rFonts w:asciiTheme="majorBidi" w:hAnsiTheme="majorBidi" w:cstheme="majorBidi"/>
          <w:b/>
          <w:bCs/>
          <w:sz w:val="24"/>
          <w:szCs w:val="24"/>
        </w:rPr>
        <w:t xml:space="preserve">Open questions about assessment practices: </w:t>
      </w:r>
    </w:p>
    <w:p w14:paraId="3FAEA4E9" w14:textId="5265C51A" w:rsidR="00950D70" w:rsidRPr="006E75E4" w:rsidRDefault="00950D70" w:rsidP="00950D70">
      <w:pPr>
        <w:pStyle w:val="ListParagraph"/>
        <w:numPr>
          <w:ilvl w:val="0"/>
          <w:numId w:val="1"/>
        </w:numPr>
        <w:spacing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6E75E4">
        <w:rPr>
          <w:rFonts w:asciiTheme="majorBidi" w:hAnsiTheme="majorBidi" w:cstheme="majorBidi"/>
          <w:sz w:val="24"/>
          <w:szCs w:val="24"/>
        </w:rPr>
        <w:t xml:space="preserve">Does the institution or medical center you work at provide you with the assessment tools needed? </w:t>
      </w:r>
      <w:r w:rsidRPr="0096291F">
        <w:rPr>
          <w:rFonts w:asciiTheme="majorBidi" w:hAnsiTheme="majorBidi" w:cstheme="majorBidi"/>
          <w:i/>
          <w:iCs/>
          <w:sz w:val="24"/>
          <w:szCs w:val="24"/>
        </w:rPr>
        <w:t>(Yes</w:t>
      </w:r>
      <w:r w:rsidR="0096291F" w:rsidRPr="0096291F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gramStart"/>
      <w:r w:rsidRPr="0096291F">
        <w:rPr>
          <w:rFonts w:asciiTheme="majorBidi" w:hAnsiTheme="majorBidi" w:cstheme="majorBidi"/>
          <w:i/>
          <w:iCs/>
          <w:sz w:val="24"/>
          <w:szCs w:val="24"/>
        </w:rPr>
        <w:t>No</w:t>
      </w:r>
      <w:r w:rsidR="0096291F">
        <w:rPr>
          <w:rFonts w:asciiTheme="majorBidi" w:hAnsiTheme="majorBidi" w:cstheme="majorBidi"/>
          <w:i/>
          <w:iCs/>
          <w:sz w:val="24"/>
          <w:szCs w:val="24"/>
        </w:rPr>
        <w:t>;</w:t>
      </w:r>
      <w:proofErr w:type="gramEnd"/>
      <w:r w:rsidR="0096291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91383B">
        <w:rPr>
          <w:rFonts w:asciiTheme="majorBidi" w:hAnsiTheme="majorBidi" w:cstheme="majorBidi"/>
          <w:i/>
          <w:iCs/>
          <w:sz w:val="24"/>
          <w:szCs w:val="24"/>
        </w:rPr>
        <w:t>if No specify</w:t>
      </w:r>
      <w:r w:rsidR="00E53C54" w:rsidRPr="0091383B">
        <w:rPr>
          <w:rFonts w:asciiTheme="majorBidi" w:hAnsiTheme="majorBidi" w:cstheme="majorBidi"/>
          <w:i/>
          <w:iCs/>
          <w:sz w:val="24"/>
          <w:szCs w:val="24"/>
        </w:rPr>
        <w:t xml:space="preserve"> the reason</w:t>
      </w:r>
      <w:r w:rsidRPr="0091383B">
        <w:rPr>
          <w:rFonts w:asciiTheme="majorBidi" w:hAnsiTheme="majorBidi" w:cstheme="majorBidi"/>
          <w:i/>
          <w:iCs/>
          <w:sz w:val="24"/>
          <w:szCs w:val="24"/>
        </w:rPr>
        <w:t>)</w:t>
      </w:r>
    </w:p>
    <w:p w14:paraId="29F96705" w14:textId="7C5CDD71" w:rsidR="00950D70" w:rsidRPr="006E75E4" w:rsidRDefault="00950D70" w:rsidP="00950D70">
      <w:pPr>
        <w:pStyle w:val="ListParagraph"/>
        <w:numPr>
          <w:ilvl w:val="0"/>
          <w:numId w:val="1"/>
        </w:numPr>
        <w:spacing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6E75E4">
        <w:rPr>
          <w:rFonts w:asciiTheme="majorBidi" w:hAnsiTheme="majorBidi" w:cstheme="majorBidi"/>
          <w:sz w:val="24"/>
          <w:szCs w:val="24"/>
        </w:rPr>
        <w:t xml:space="preserve">Are there any aspects of speech, communication, interaction, and/or participation that you would like to address in </w:t>
      </w:r>
      <w:r w:rsidR="000909F1">
        <w:rPr>
          <w:rFonts w:asciiTheme="majorBidi" w:hAnsiTheme="majorBidi" w:cstheme="majorBidi"/>
          <w:sz w:val="24"/>
          <w:szCs w:val="24"/>
        </w:rPr>
        <w:t xml:space="preserve">the </w:t>
      </w:r>
      <w:r w:rsidRPr="006E75E4">
        <w:rPr>
          <w:rFonts w:asciiTheme="majorBidi" w:hAnsiTheme="majorBidi" w:cstheme="majorBidi"/>
          <w:sz w:val="24"/>
          <w:szCs w:val="24"/>
        </w:rPr>
        <w:t xml:space="preserve">assessment but do not have the necessary tools to do so? </w:t>
      </w:r>
      <w:r w:rsidR="0096291F" w:rsidRPr="0096291F">
        <w:rPr>
          <w:rFonts w:asciiTheme="majorBidi" w:hAnsiTheme="majorBidi" w:cstheme="majorBidi"/>
          <w:i/>
          <w:iCs/>
          <w:sz w:val="24"/>
          <w:szCs w:val="24"/>
        </w:rPr>
        <w:t xml:space="preserve">(Yes, </w:t>
      </w:r>
      <w:proofErr w:type="gramStart"/>
      <w:r w:rsidR="0096291F" w:rsidRPr="0096291F">
        <w:rPr>
          <w:rFonts w:asciiTheme="majorBidi" w:hAnsiTheme="majorBidi" w:cstheme="majorBidi"/>
          <w:i/>
          <w:iCs/>
          <w:sz w:val="24"/>
          <w:szCs w:val="24"/>
        </w:rPr>
        <w:t>No</w:t>
      </w:r>
      <w:r w:rsidR="0096291F">
        <w:rPr>
          <w:rFonts w:asciiTheme="majorBidi" w:hAnsiTheme="majorBidi" w:cstheme="majorBidi"/>
          <w:i/>
          <w:iCs/>
          <w:sz w:val="24"/>
          <w:szCs w:val="24"/>
        </w:rPr>
        <w:t>;</w:t>
      </w:r>
      <w:proofErr w:type="gramEnd"/>
      <w:r w:rsidR="0096291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96291F" w:rsidRPr="0091383B">
        <w:rPr>
          <w:rFonts w:asciiTheme="majorBidi" w:hAnsiTheme="majorBidi" w:cstheme="majorBidi"/>
          <w:i/>
          <w:iCs/>
          <w:sz w:val="24"/>
          <w:szCs w:val="24"/>
        </w:rPr>
        <w:t xml:space="preserve">if </w:t>
      </w:r>
      <w:r w:rsidR="0096291F">
        <w:rPr>
          <w:rFonts w:asciiTheme="majorBidi" w:hAnsiTheme="majorBidi" w:cstheme="majorBidi"/>
          <w:i/>
          <w:iCs/>
          <w:sz w:val="24"/>
          <w:szCs w:val="24"/>
        </w:rPr>
        <w:t>Yes</w:t>
      </w:r>
      <w:r w:rsidR="0096291F" w:rsidRPr="0091383B">
        <w:rPr>
          <w:rFonts w:asciiTheme="majorBidi" w:hAnsiTheme="majorBidi" w:cstheme="majorBidi"/>
          <w:i/>
          <w:iCs/>
          <w:sz w:val="24"/>
          <w:szCs w:val="24"/>
        </w:rPr>
        <w:t xml:space="preserve"> specify the reason)</w:t>
      </w:r>
    </w:p>
    <w:p w14:paraId="71B406EA" w14:textId="3CC356B4" w:rsidR="002F29F9" w:rsidRPr="006E75E4" w:rsidRDefault="002F29F9" w:rsidP="00950D70">
      <w:pPr>
        <w:pStyle w:val="ListParagraph"/>
        <w:numPr>
          <w:ilvl w:val="0"/>
          <w:numId w:val="1"/>
        </w:numPr>
        <w:spacing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6E75E4">
        <w:rPr>
          <w:rFonts w:asciiTheme="majorBidi" w:hAnsiTheme="majorBidi" w:cstheme="majorBidi"/>
          <w:sz w:val="24"/>
          <w:szCs w:val="24"/>
        </w:rPr>
        <w:t xml:space="preserve">State influences on choices of assessment tools. </w:t>
      </w:r>
      <w:r w:rsidR="0091383B" w:rsidRPr="0091383B">
        <w:rPr>
          <w:rFonts w:asciiTheme="majorBidi" w:hAnsiTheme="majorBidi" w:cstheme="majorBidi"/>
          <w:i/>
          <w:iCs/>
          <w:sz w:val="24"/>
          <w:szCs w:val="24"/>
        </w:rPr>
        <w:t>(comment)</w:t>
      </w:r>
    </w:p>
    <w:p w14:paraId="1D99E55E" w14:textId="11A84226" w:rsidR="002F29F9" w:rsidRPr="006E75E4" w:rsidRDefault="00847D42" w:rsidP="00847D42">
      <w:pPr>
        <w:pStyle w:val="ListParagraph"/>
        <w:numPr>
          <w:ilvl w:val="0"/>
          <w:numId w:val="1"/>
        </w:numPr>
        <w:spacing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6E75E4">
        <w:rPr>
          <w:rFonts w:asciiTheme="majorBidi" w:hAnsiTheme="majorBidi" w:cstheme="majorBidi"/>
          <w:sz w:val="24"/>
          <w:szCs w:val="24"/>
        </w:rPr>
        <w:t xml:space="preserve">In your opinion, what </w:t>
      </w:r>
      <w:r w:rsidR="0091383B">
        <w:rPr>
          <w:rFonts w:asciiTheme="majorBidi" w:hAnsiTheme="majorBidi" w:cstheme="majorBidi"/>
          <w:sz w:val="24"/>
          <w:szCs w:val="24"/>
        </w:rPr>
        <w:t>are</w:t>
      </w:r>
      <w:r w:rsidRPr="006E75E4">
        <w:rPr>
          <w:rFonts w:asciiTheme="majorBidi" w:hAnsiTheme="majorBidi" w:cstheme="majorBidi"/>
          <w:sz w:val="24"/>
          <w:szCs w:val="24"/>
        </w:rPr>
        <w:t xml:space="preserve"> the barrier</w:t>
      </w:r>
      <w:r w:rsidR="0091383B">
        <w:rPr>
          <w:rFonts w:asciiTheme="majorBidi" w:hAnsiTheme="majorBidi" w:cstheme="majorBidi"/>
          <w:sz w:val="24"/>
          <w:szCs w:val="24"/>
        </w:rPr>
        <w:t>s</w:t>
      </w:r>
      <w:r w:rsidRPr="006E75E4">
        <w:rPr>
          <w:rFonts w:asciiTheme="majorBidi" w:hAnsiTheme="majorBidi" w:cstheme="majorBidi"/>
          <w:sz w:val="24"/>
          <w:szCs w:val="24"/>
        </w:rPr>
        <w:t xml:space="preserve"> to </w:t>
      </w:r>
      <w:r w:rsidR="000909F1">
        <w:rPr>
          <w:rFonts w:asciiTheme="majorBidi" w:hAnsiTheme="majorBidi" w:cstheme="majorBidi"/>
          <w:sz w:val="24"/>
          <w:szCs w:val="24"/>
        </w:rPr>
        <w:t xml:space="preserve">the </w:t>
      </w:r>
      <w:r w:rsidRPr="006E75E4">
        <w:rPr>
          <w:rFonts w:asciiTheme="majorBidi" w:hAnsiTheme="majorBidi" w:cstheme="majorBidi"/>
          <w:sz w:val="24"/>
          <w:szCs w:val="24"/>
        </w:rPr>
        <w:t>effective assessment of people with non-progressive dysarthria?</w:t>
      </w:r>
      <w:r w:rsidR="0091383B">
        <w:rPr>
          <w:rFonts w:asciiTheme="majorBidi" w:hAnsiTheme="majorBidi" w:cstheme="majorBidi"/>
          <w:sz w:val="24"/>
          <w:szCs w:val="24"/>
        </w:rPr>
        <w:t xml:space="preserve"> </w:t>
      </w:r>
      <w:r w:rsidR="0091383B" w:rsidRPr="0091383B">
        <w:rPr>
          <w:rFonts w:asciiTheme="majorBidi" w:hAnsiTheme="majorBidi" w:cstheme="majorBidi"/>
          <w:i/>
          <w:iCs/>
          <w:sz w:val="24"/>
          <w:szCs w:val="24"/>
        </w:rPr>
        <w:t>(comment)</w:t>
      </w:r>
    </w:p>
    <w:p w14:paraId="6CCC57A7" w14:textId="38669F72" w:rsidR="007E4722" w:rsidRDefault="0091383B" w:rsidP="0091383B">
      <w:pPr>
        <w:pStyle w:val="Heading2"/>
        <w:numPr>
          <w:ilvl w:val="0"/>
          <w:numId w:val="17"/>
        </w:numPr>
        <w:spacing w:line="360" w:lineRule="auto"/>
        <w:rPr>
          <w:rFonts w:asciiTheme="majorBidi" w:hAnsiTheme="majorBidi"/>
          <w:b/>
          <w:bCs/>
          <w:color w:val="auto"/>
        </w:rPr>
      </w:pPr>
      <w:r w:rsidRPr="0091383B">
        <w:rPr>
          <w:rFonts w:asciiTheme="majorBidi" w:hAnsiTheme="majorBidi"/>
          <w:b/>
          <w:bCs/>
          <w:color w:val="auto"/>
        </w:rPr>
        <w:t>Outcome measures</w:t>
      </w:r>
    </w:p>
    <w:p w14:paraId="53FFA6B7" w14:textId="77777777" w:rsidR="0091383B" w:rsidRPr="0091383B" w:rsidRDefault="0091383B" w:rsidP="0091383B"/>
    <w:p w14:paraId="45C43785" w14:textId="77777777" w:rsidR="007E4722" w:rsidRPr="006E75E4" w:rsidRDefault="007E4722" w:rsidP="007E4722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6E75E4">
        <w:rPr>
          <w:rFonts w:asciiTheme="majorBidi" w:hAnsiTheme="majorBidi" w:cstheme="majorBidi"/>
          <w:b/>
          <w:bCs/>
          <w:sz w:val="24"/>
          <w:szCs w:val="24"/>
        </w:rPr>
        <w:t>Please answer the following questions about your assessment practices in people with non-progressive dysarthria.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1383B" w:rsidRPr="006E75E4" w14:paraId="23DEC153" w14:textId="77777777" w:rsidTr="001818AB">
        <w:tc>
          <w:tcPr>
            <w:tcW w:w="9350" w:type="dxa"/>
          </w:tcPr>
          <w:p w14:paraId="298D1155" w14:textId="0998FB69" w:rsidR="0091383B" w:rsidRPr="0091383B" w:rsidRDefault="0091383B" w:rsidP="0091383B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42"/>
              <w:jc w:val="both"/>
            </w:pPr>
            <w:r w:rsidRPr="006E75E4">
              <w:rPr>
                <w:rFonts w:asciiTheme="majorBidi" w:hAnsiTheme="majorBidi" w:cstheme="majorBidi"/>
                <w:sz w:val="24"/>
                <w:szCs w:val="24"/>
              </w:rPr>
              <w:t>How often do you implement post-therapy re-assessment?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48613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(Always, Most of the time, Some of the time, Never)</w:t>
            </w:r>
          </w:p>
        </w:tc>
      </w:tr>
    </w:tbl>
    <w:p w14:paraId="48D6341C" w14:textId="77777777" w:rsidR="007E4722" w:rsidRPr="006E75E4" w:rsidRDefault="007E4722" w:rsidP="007E4722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5C99E957" w14:textId="01E3FFD8" w:rsidR="007E4722" w:rsidRPr="006E75E4" w:rsidRDefault="0091383B" w:rsidP="007E4722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6E75E4">
        <w:rPr>
          <w:rFonts w:asciiTheme="majorBidi" w:hAnsiTheme="majorBidi" w:cstheme="majorBidi"/>
          <w:b/>
          <w:bCs/>
          <w:sz w:val="24"/>
          <w:szCs w:val="24"/>
        </w:rPr>
        <w:t>Q</w:t>
      </w:r>
      <w:r w:rsidR="007E4722" w:rsidRPr="006E75E4">
        <w:rPr>
          <w:rFonts w:asciiTheme="majorBidi" w:hAnsiTheme="majorBidi" w:cstheme="majorBidi"/>
          <w:b/>
          <w:bCs/>
          <w:sz w:val="24"/>
          <w:szCs w:val="24"/>
        </w:rPr>
        <w:t xml:space="preserve">uestions about outcome measures: </w:t>
      </w:r>
    </w:p>
    <w:p w14:paraId="3DBEF596" w14:textId="57A0FD86" w:rsidR="007E4722" w:rsidRPr="0096291F" w:rsidRDefault="007E4722" w:rsidP="0096291F">
      <w:pPr>
        <w:pStyle w:val="ListParagraph"/>
        <w:numPr>
          <w:ilvl w:val="0"/>
          <w:numId w:val="1"/>
        </w:numPr>
        <w:spacing w:line="360" w:lineRule="auto"/>
        <w:ind w:left="360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6E75E4">
        <w:rPr>
          <w:rFonts w:asciiTheme="majorBidi" w:hAnsiTheme="majorBidi" w:cstheme="majorBidi"/>
          <w:sz w:val="24"/>
          <w:szCs w:val="24"/>
        </w:rPr>
        <w:t xml:space="preserve">What outcome measures do you implement to evaluate client outcomes? </w:t>
      </w:r>
      <w:r w:rsidR="0096291F" w:rsidRPr="0096291F">
        <w:rPr>
          <w:rFonts w:asciiTheme="majorBidi" w:hAnsiTheme="majorBidi" w:cstheme="majorBidi"/>
          <w:i/>
          <w:iCs/>
          <w:sz w:val="24"/>
          <w:szCs w:val="24"/>
        </w:rPr>
        <w:t>(</w:t>
      </w:r>
      <w:r w:rsidRPr="0096291F">
        <w:rPr>
          <w:rFonts w:asciiTheme="majorBidi" w:hAnsiTheme="majorBidi" w:cstheme="majorBidi"/>
          <w:i/>
          <w:iCs/>
          <w:sz w:val="24"/>
          <w:szCs w:val="24"/>
        </w:rPr>
        <w:t>Goal attainment scaling</w:t>
      </w:r>
      <w:r w:rsidR="0096291F" w:rsidRPr="0096291F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gramStart"/>
      <w:r w:rsidRPr="0096291F">
        <w:rPr>
          <w:rFonts w:asciiTheme="majorBidi" w:hAnsiTheme="majorBidi" w:cstheme="majorBidi"/>
          <w:i/>
          <w:iCs/>
          <w:sz w:val="24"/>
          <w:szCs w:val="24"/>
        </w:rPr>
        <w:t>Repeat</w:t>
      </w:r>
      <w:proofErr w:type="gramEnd"/>
      <w:r w:rsidRPr="0096291F">
        <w:rPr>
          <w:rFonts w:asciiTheme="majorBidi" w:hAnsiTheme="majorBidi" w:cstheme="majorBidi"/>
          <w:i/>
          <w:iCs/>
          <w:sz w:val="24"/>
          <w:szCs w:val="24"/>
        </w:rPr>
        <w:t xml:space="preserve"> formal/published assessmen</w:t>
      </w:r>
      <w:r w:rsidR="0096291F" w:rsidRPr="0096291F">
        <w:rPr>
          <w:rFonts w:asciiTheme="majorBidi" w:hAnsiTheme="majorBidi" w:cstheme="majorBidi"/>
          <w:i/>
          <w:iCs/>
          <w:sz w:val="24"/>
          <w:szCs w:val="24"/>
        </w:rPr>
        <w:t xml:space="preserve">t, </w:t>
      </w:r>
      <w:r w:rsidRPr="0096291F">
        <w:rPr>
          <w:rFonts w:asciiTheme="majorBidi" w:hAnsiTheme="majorBidi" w:cstheme="majorBidi"/>
          <w:i/>
          <w:iCs/>
          <w:sz w:val="24"/>
          <w:szCs w:val="24"/>
        </w:rPr>
        <w:t>Repeat instrumental measures</w:t>
      </w:r>
      <w:r w:rsidR="0096291F" w:rsidRPr="0096291F">
        <w:rPr>
          <w:rFonts w:asciiTheme="majorBidi" w:hAnsiTheme="majorBidi" w:cstheme="majorBidi"/>
          <w:i/>
          <w:iCs/>
          <w:sz w:val="24"/>
          <w:szCs w:val="24"/>
        </w:rPr>
        <w:t>,</w:t>
      </w:r>
      <w:r w:rsidRPr="0096291F">
        <w:rPr>
          <w:rFonts w:asciiTheme="majorBidi" w:hAnsiTheme="majorBidi" w:cstheme="majorBidi"/>
          <w:i/>
          <w:iCs/>
          <w:sz w:val="24"/>
          <w:szCs w:val="24"/>
        </w:rPr>
        <w:t xml:space="preserve"> Repeat informal assessments</w:t>
      </w:r>
      <w:r w:rsidR="0096291F" w:rsidRPr="0096291F">
        <w:rPr>
          <w:rFonts w:asciiTheme="majorBidi" w:hAnsiTheme="majorBidi" w:cstheme="majorBidi"/>
          <w:i/>
          <w:iCs/>
          <w:sz w:val="24"/>
          <w:szCs w:val="24"/>
        </w:rPr>
        <w:t>)</w:t>
      </w:r>
    </w:p>
    <w:p w14:paraId="1799A046" w14:textId="4E03A270" w:rsidR="007E4722" w:rsidRPr="006E75E4" w:rsidRDefault="007E4722" w:rsidP="007E4722">
      <w:pPr>
        <w:pStyle w:val="ListParagraph"/>
        <w:numPr>
          <w:ilvl w:val="0"/>
          <w:numId w:val="1"/>
        </w:numPr>
        <w:spacing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6E75E4">
        <w:rPr>
          <w:rFonts w:asciiTheme="majorBidi" w:hAnsiTheme="majorBidi" w:cstheme="majorBidi"/>
          <w:sz w:val="24"/>
          <w:szCs w:val="24"/>
        </w:rPr>
        <w:t xml:space="preserve">What is your reason for using or not using outcome measures? </w:t>
      </w:r>
      <w:r w:rsidRPr="0091383B">
        <w:rPr>
          <w:rFonts w:asciiTheme="majorBidi" w:hAnsiTheme="majorBidi" w:cstheme="majorBidi"/>
          <w:i/>
          <w:iCs/>
          <w:sz w:val="24"/>
          <w:szCs w:val="24"/>
        </w:rPr>
        <w:t>(comment)</w:t>
      </w:r>
    </w:p>
    <w:p w14:paraId="7BA665F5" w14:textId="7EFE5649" w:rsidR="007E4722" w:rsidRPr="006E75E4" w:rsidRDefault="007E4722" w:rsidP="007E4722">
      <w:pPr>
        <w:pStyle w:val="ListParagraph"/>
        <w:numPr>
          <w:ilvl w:val="0"/>
          <w:numId w:val="1"/>
        </w:numPr>
        <w:spacing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6E75E4">
        <w:rPr>
          <w:rFonts w:asciiTheme="majorBidi" w:hAnsiTheme="majorBidi" w:cstheme="majorBidi"/>
          <w:sz w:val="24"/>
          <w:szCs w:val="24"/>
        </w:rPr>
        <w:t>Do these outcome measures meet/fulfi</w:t>
      </w:r>
      <w:r w:rsidR="000909F1">
        <w:rPr>
          <w:rFonts w:asciiTheme="majorBidi" w:hAnsiTheme="majorBidi" w:cstheme="majorBidi"/>
          <w:sz w:val="24"/>
          <w:szCs w:val="24"/>
        </w:rPr>
        <w:t>l</w:t>
      </w:r>
      <w:r w:rsidRPr="006E75E4">
        <w:rPr>
          <w:rFonts w:asciiTheme="majorBidi" w:hAnsiTheme="majorBidi" w:cstheme="majorBidi"/>
          <w:sz w:val="24"/>
          <w:szCs w:val="24"/>
        </w:rPr>
        <w:t xml:space="preserve">l your needs? </w:t>
      </w:r>
      <w:r w:rsidR="0096291F" w:rsidRPr="0096291F">
        <w:rPr>
          <w:rFonts w:asciiTheme="majorBidi" w:hAnsiTheme="majorBidi" w:cstheme="majorBidi"/>
          <w:i/>
          <w:iCs/>
          <w:sz w:val="24"/>
          <w:szCs w:val="24"/>
        </w:rPr>
        <w:t>(Yes, No</w:t>
      </w:r>
      <w:r w:rsidR="0096291F" w:rsidRPr="0091383B">
        <w:rPr>
          <w:rFonts w:asciiTheme="majorBidi" w:hAnsiTheme="majorBidi" w:cstheme="majorBidi"/>
          <w:i/>
          <w:iCs/>
          <w:sz w:val="24"/>
          <w:szCs w:val="24"/>
        </w:rPr>
        <w:t>)</w:t>
      </w:r>
      <w:r w:rsidRPr="006E75E4">
        <w:rPr>
          <w:rFonts w:asciiTheme="majorBidi" w:hAnsiTheme="majorBidi" w:cstheme="majorBidi"/>
          <w:sz w:val="24"/>
          <w:szCs w:val="24"/>
        </w:rPr>
        <w:t xml:space="preserve">. If you have reported that the outcome measures you are using do not meet your needs. Please elaborate on why this is the case. </w:t>
      </w:r>
      <w:r w:rsidRPr="0091383B">
        <w:rPr>
          <w:rFonts w:asciiTheme="majorBidi" w:hAnsiTheme="majorBidi" w:cstheme="majorBidi"/>
          <w:i/>
          <w:iCs/>
          <w:sz w:val="24"/>
          <w:szCs w:val="24"/>
        </w:rPr>
        <w:t>(comment)</w:t>
      </w:r>
    </w:p>
    <w:p w14:paraId="7534B120" w14:textId="77777777" w:rsidR="007E4722" w:rsidRPr="006E75E4" w:rsidRDefault="007E4722" w:rsidP="007E4722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45DF8271" w14:textId="5E7B6AA1" w:rsidR="00950D70" w:rsidRPr="006E75E4" w:rsidRDefault="007E4722" w:rsidP="007E4722">
      <w:pPr>
        <w:pStyle w:val="Heading1"/>
        <w:spacing w:after="240" w:line="360" w:lineRule="auto"/>
        <w:jc w:val="both"/>
        <w:rPr>
          <w:rFonts w:asciiTheme="majorBidi" w:hAnsiTheme="majorBidi"/>
          <w:b/>
          <w:bCs/>
          <w:color w:val="auto"/>
          <w:sz w:val="28"/>
          <w:szCs w:val="28"/>
          <w:u w:val="single"/>
        </w:rPr>
      </w:pPr>
      <w:r w:rsidRPr="006E75E4">
        <w:rPr>
          <w:rFonts w:asciiTheme="majorBidi" w:hAnsiTheme="majorBidi"/>
          <w:b/>
          <w:bCs/>
          <w:color w:val="auto"/>
          <w:sz w:val="28"/>
          <w:szCs w:val="28"/>
          <w:u w:val="single"/>
        </w:rPr>
        <w:t>Attitude section</w:t>
      </w:r>
    </w:p>
    <w:p w14:paraId="7188DF44" w14:textId="6E7583F1" w:rsidR="00585630" w:rsidRPr="006E75E4" w:rsidRDefault="007E4722" w:rsidP="0048679D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6E75E4">
        <w:rPr>
          <w:rFonts w:asciiTheme="majorBidi" w:hAnsiTheme="majorBidi" w:cstheme="majorBidi"/>
          <w:b/>
          <w:bCs/>
          <w:sz w:val="24"/>
          <w:szCs w:val="24"/>
        </w:rPr>
        <w:t>2</w:t>
      </w:r>
      <w:r w:rsidR="0048679D" w:rsidRPr="006E75E4">
        <w:rPr>
          <w:rFonts w:asciiTheme="majorBidi" w:hAnsiTheme="majorBidi" w:cstheme="majorBidi"/>
          <w:b/>
          <w:bCs/>
          <w:sz w:val="24"/>
          <w:szCs w:val="24"/>
        </w:rPr>
        <w:t>6</w:t>
      </w:r>
      <w:r w:rsidRPr="006E75E4">
        <w:rPr>
          <w:rFonts w:asciiTheme="majorBidi" w:hAnsiTheme="majorBidi" w:cstheme="majorBidi"/>
          <w:b/>
          <w:bCs/>
          <w:sz w:val="24"/>
          <w:szCs w:val="24"/>
        </w:rPr>
        <w:t xml:space="preserve">. </w:t>
      </w:r>
      <w:r w:rsidR="00DA50CF" w:rsidRPr="006E75E4">
        <w:rPr>
          <w:rFonts w:asciiTheme="majorBidi" w:hAnsiTheme="majorBidi" w:cstheme="majorBidi"/>
          <w:b/>
          <w:bCs/>
          <w:sz w:val="24"/>
          <w:szCs w:val="24"/>
        </w:rPr>
        <w:t xml:space="preserve">Please state your degree of agreement with the following statements about the assessment of people with non-progressive dysarthria. 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91383B" w:rsidRPr="006E75E4" w14:paraId="6CF234C2" w14:textId="77777777" w:rsidTr="0091383B">
        <w:tc>
          <w:tcPr>
            <w:tcW w:w="9355" w:type="dxa"/>
          </w:tcPr>
          <w:p w14:paraId="57E63D42" w14:textId="03551EB7" w:rsidR="0091383B" w:rsidRPr="006E75E4" w:rsidRDefault="0091383B" w:rsidP="0091383B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36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E75E4">
              <w:rPr>
                <w:rFonts w:asciiTheme="majorBidi" w:hAnsiTheme="majorBidi" w:cstheme="majorBidi"/>
                <w:sz w:val="24"/>
                <w:szCs w:val="24"/>
              </w:rPr>
              <w:t>I assess people with progressive dysarthria differently to people with non-progressive dysarthria.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1383B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(Agree, Neutral, Disagree)</w:t>
            </w:r>
          </w:p>
        </w:tc>
      </w:tr>
      <w:tr w:rsidR="0091383B" w:rsidRPr="006E75E4" w14:paraId="20E159F6" w14:textId="77777777" w:rsidTr="0091383B">
        <w:tc>
          <w:tcPr>
            <w:tcW w:w="9355" w:type="dxa"/>
          </w:tcPr>
          <w:p w14:paraId="22DEF063" w14:textId="2D9CCF9A" w:rsidR="0091383B" w:rsidRPr="006E75E4" w:rsidRDefault="0091383B" w:rsidP="0091383B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36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E75E4">
              <w:rPr>
                <w:rFonts w:asciiTheme="majorBidi" w:hAnsiTheme="majorBidi" w:cstheme="majorBidi"/>
                <w:sz w:val="24"/>
                <w:szCs w:val="24"/>
              </w:rPr>
              <w:t>I do not routinely use a formal assessment with this population.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1383B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(Agree, Neutral, Disagree)</w:t>
            </w:r>
          </w:p>
        </w:tc>
      </w:tr>
      <w:tr w:rsidR="0091383B" w:rsidRPr="006E75E4" w14:paraId="47D6AC8A" w14:textId="77777777" w:rsidTr="0091383B">
        <w:tc>
          <w:tcPr>
            <w:tcW w:w="9355" w:type="dxa"/>
          </w:tcPr>
          <w:p w14:paraId="0044FF53" w14:textId="4F667293" w:rsidR="0091383B" w:rsidRPr="006E75E4" w:rsidRDefault="0091383B" w:rsidP="0091383B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36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E75E4">
              <w:rPr>
                <w:rFonts w:asciiTheme="majorBidi" w:hAnsiTheme="majorBidi" w:cstheme="majorBidi"/>
                <w:sz w:val="24"/>
                <w:szCs w:val="24"/>
              </w:rPr>
              <w:t>I routinely use the Mayo Classification System in describing the type of dysarthria.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1383B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(Agree, Neutral, Disagree)</w:t>
            </w:r>
          </w:p>
        </w:tc>
      </w:tr>
      <w:tr w:rsidR="0091383B" w:rsidRPr="006E75E4" w14:paraId="7D133E97" w14:textId="77777777" w:rsidTr="0091383B">
        <w:tc>
          <w:tcPr>
            <w:tcW w:w="9355" w:type="dxa"/>
          </w:tcPr>
          <w:p w14:paraId="11A60F10" w14:textId="2C84D267" w:rsidR="0091383B" w:rsidRPr="006E75E4" w:rsidRDefault="0091383B" w:rsidP="0091383B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36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E75E4">
              <w:rPr>
                <w:rFonts w:asciiTheme="majorBidi" w:hAnsiTheme="majorBidi" w:cstheme="majorBidi"/>
                <w:sz w:val="24"/>
                <w:szCs w:val="24"/>
              </w:rPr>
              <w:t>I do not routinely use audio recording as part of my dysarthria assessment.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1383B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(Agree, Neutral, Disagree)</w:t>
            </w:r>
          </w:p>
        </w:tc>
      </w:tr>
      <w:tr w:rsidR="0091383B" w:rsidRPr="006E75E4" w14:paraId="37ADB3C4" w14:textId="77777777" w:rsidTr="0091383B">
        <w:tc>
          <w:tcPr>
            <w:tcW w:w="9355" w:type="dxa"/>
          </w:tcPr>
          <w:p w14:paraId="66552CAD" w14:textId="56B47199" w:rsidR="0091383B" w:rsidRPr="006E75E4" w:rsidRDefault="0091383B" w:rsidP="0091383B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36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E75E4">
              <w:rPr>
                <w:rFonts w:asciiTheme="majorBidi" w:hAnsiTheme="majorBidi" w:cstheme="majorBidi"/>
                <w:sz w:val="24"/>
                <w:szCs w:val="24"/>
              </w:rPr>
              <w:t>I do not routinely use video recording as part of my dysarthria assessment.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1383B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(Agree, Neutral, Disagree)</w:t>
            </w:r>
          </w:p>
        </w:tc>
      </w:tr>
      <w:tr w:rsidR="0091383B" w:rsidRPr="006E75E4" w14:paraId="2D1082B6" w14:textId="77777777" w:rsidTr="0091383B">
        <w:tc>
          <w:tcPr>
            <w:tcW w:w="9355" w:type="dxa"/>
          </w:tcPr>
          <w:p w14:paraId="1DD63E65" w14:textId="62FEEB0A" w:rsidR="0091383B" w:rsidRPr="006E75E4" w:rsidRDefault="0091383B" w:rsidP="0091383B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36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E75E4">
              <w:rPr>
                <w:rFonts w:asciiTheme="majorBidi" w:hAnsiTheme="majorBidi" w:cstheme="majorBidi"/>
                <w:sz w:val="24"/>
                <w:szCs w:val="24"/>
              </w:rPr>
              <w:t>I find the Mayo classification system useful.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1383B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(Agree, Neutral, Disagree)</w:t>
            </w:r>
          </w:p>
        </w:tc>
      </w:tr>
      <w:tr w:rsidR="0091383B" w:rsidRPr="006E75E4" w14:paraId="1BAD5F2A" w14:textId="77777777" w:rsidTr="0091383B">
        <w:tc>
          <w:tcPr>
            <w:tcW w:w="9355" w:type="dxa"/>
          </w:tcPr>
          <w:p w14:paraId="6D7352FC" w14:textId="56166A43" w:rsidR="0091383B" w:rsidRPr="006E75E4" w:rsidRDefault="0091383B" w:rsidP="0091383B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36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E75E4">
              <w:rPr>
                <w:rFonts w:asciiTheme="majorBidi" w:hAnsiTheme="majorBidi" w:cstheme="majorBidi"/>
                <w:sz w:val="24"/>
                <w:szCs w:val="24"/>
              </w:rPr>
              <w:t>I am confident in my ability to accurately assess people with non-progressive dysarthria.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1383B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(Agree, Neutral, Disagree)</w:t>
            </w:r>
          </w:p>
        </w:tc>
      </w:tr>
      <w:tr w:rsidR="0091383B" w:rsidRPr="006E75E4" w14:paraId="4CCF446E" w14:textId="77777777" w:rsidTr="0091383B">
        <w:tc>
          <w:tcPr>
            <w:tcW w:w="9355" w:type="dxa"/>
          </w:tcPr>
          <w:p w14:paraId="0753A064" w14:textId="547C06E3" w:rsidR="0091383B" w:rsidRPr="006E75E4" w:rsidRDefault="0091383B" w:rsidP="0091383B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36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E75E4">
              <w:rPr>
                <w:rFonts w:asciiTheme="majorBidi" w:hAnsiTheme="majorBidi" w:cstheme="majorBidi"/>
                <w:sz w:val="24"/>
                <w:szCs w:val="24"/>
              </w:rPr>
              <w:t>I assess people with non-progressive dysarthria to have a differential diagnosis.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1383B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(Agree, Neutral, Disagree)</w:t>
            </w:r>
          </w:p>
        </w:tc>
      </w:tr>
      <w:tr w:rsidR="0091383B" w:rsidRPr="006E75E4" w14:paraId="44938219" w14:textId="77777777" w:rsidTr="0091383B">
        <w:tc>
          <w:tcPr>
            <w:tcW w:w="9355" w:type="dxa"/>
          </w:tcPr>
          <w:p w14:paraId="5C0E9E2E" w14:textId="7C27E109" w:rsidR="0091383B" w:rsidRPr="006E75E4" w:rsidRDefault="0091383B" w:rsidP="0091383B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36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E75E4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I assess people with non-progressive dysarthria to prioritize treatment and/or caseload management.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1383B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(Agree, Neutral, Disagree)</w:t>
            </w:r>
          </w:p>
        </w:tc>
      </w:tr>
      <w:tr w:rsidR="0091383B" w:rsidRPr="006E75E4" w14:paraId="4EF5AA9C" w14:textId="77777777" w:rsidTr="0091383B">
        <w:tc>
          <w:tcPr>
            <w:tcW w:w="9355" w:type="dxa"/>
          </w:tcPr>
          <w:p w14:paraId="0254A97B" w14:textId="0C56526B" w:rsidR="0091383B" w:rsidRPr="006E75E4" w:rsidRDefault="0091383B" w:rsidP="0091383B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36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E75E4">
              <w:rPr>
                <w:rFonts w:asciiTheme="majorBidi" w:hAnsiTheme="majorBidi" w:cstheme="majorBidi"/>
                <w:sz w:val="24"/>
                <w:szCs w:val="24"/>
              </w:rPr>
              <w:t>I assess people with non-progressive dysarthria to inform medical diagnosis.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1383B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(Agree, Neutral, Disagree)</w:t>
            </w:r>
          </w:p>
        </w:tc>
      </w:tr>
      <w:tr w:rsidR="0091383B" w:rsidRPr="006E75E4" w14:paraId="73B46FA1" w14:textId="77777777" w:rsidTr="0091383B">
        <w:tc>
          <w:tcPr>
            <w:tcW w:w="9355" w:type="dxa"/>
          </w:tcPr>
          <w:p w14:paraId="541266E6" w14:textId="50445BB2" w:rsidR="0091383B" w:rsidRPr="006E75E4" w:rsidRDefault="0091383B" w:rsidP="0091383B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36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E75E4">
              <w:rPr>
                <w:rFonts w:asciiTheme="majorBidi" w:hAnsiTheme="majorBidi" w:cstheme="majorBidi"/>
                <w:sz w:val="24"/>
                <w:szCs w:val="24"/>
              </w:rPr>
              <w:t>I assess people with non-progressive dysarthria to provide feedback for service managers.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1383B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(Agree, Neutral, Disagree)</w:t>
            </w:r>
          </w:p>
        </w:tc>
      </w:tr>
      <w:tr w:rsidR="0091383B" w:rsidRPr="006E75E4" w14:paraId="543C76EE" w14:textId="77777777" w:rsidTr="0091383B">
        <w:tc>
          <w:tcPr>
            <w:tcW w:w="9355" w:type="dxa"/>
          </w:tcPr>
          <w:p w14:paraId="6F3D3720" w14:textId="36969A6B" w:rsidR="0091383B" w:rsidRPr="006E75E4" w:rsidRDefault="0091383B" w:rsidP="0091383B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36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E75E4">
              <w:rPr>
                <w:rFonts w:asciiTheme="majorBidi" w:hAnsiTheme="majorBidi" w:cstheme="majorBidi"/>
                <w:sz w:val="24"/>
                <w:szCs w:val="24"/>
              </w:rPr>
              <w:t>I assess people with non-progressive dysarthria to evaluate therapy.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1383B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(Agree, Neutral, Disagree)</w:t>
            </w:r>
          </w:p>
        </w:tc>
      </w:tr>
      <w:tr w:rsidR="0091383B" w:rsidRPr="006E75E4" w14:paraId="46A689B2" w14:textId="77777777" w:rsidTr="0091383B">
        <w:tc>
          <w:tcPr>
            <w:tcW w:w="9355" w:type="dxa"/>
          </w:tcPr>
          <w:p w14:paraId="321924A4" w14:textId="2E403184" w:rsidR="0091383B" w:rsidRPr="006E75E4" w:rsidRDefault="0091383B" w:rsidP="0091383B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36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E75E4">
              <w:rPr>
                <w:rFonts w:asciiTheme="majorBidi" w:hAnsiTheme="majorBidi" w:cstheme="majorBidi"/>
                <w:sz w:val="24"/>
                <w:szCs w:val="24"/>
              </w:rPr>
              <w:t>I assess people with non-progressive dysarthria to measure the impact of dysarthria on the client’s functional communication.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1383B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(Agree, Neutral, Disagree)</w:t>
            </w:r>
          </w:p>
        </w:tc>
      </w:tr>
      <w:tr w:rsidR="0091383B" w:rsidRPr="006E75E4" w14:paraId="3B89C00A" w14:textId="77777777" w:rsidTr="0091383B">
        <w:tc>
          <w:tcPr>
            <w:tcW w:w="9355" w:type="dxa"/>
          </w:tcPr>
          <w:p w14:paraId="0E9DBDA1" w14:textId="20F121A3" w:rsidR="0091383B" w:rsidRPr="006E75E4" w:rsidRDefault="0091383B" w:rsidP="0091383B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36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E75E4">
              <w:rPr>
                <w:rFonts w:asciiTheme="majorBidi" w:hAnsiTheme="majorBidi" w:cstheme="majorBidi"/>
                <w:sz w:val="24"/>
                <w:szCs w:val="24"/>
              </w:rPr>
              <w:t xml:space="preserve">I assess people with non-progressive dysarthria to establish the wider social impact on </w:t>
            </w:r>
            <w:r w:rsidR="000909F1">
              <w:rPr>
                <w:rFonts w:asciiTheme="majorBidi" w:hAnsiTheme="majorBidi" w:cstheme="majorBidi"/>
                <w:sz w:val="24"/>
                <w:szCs w:val="24"/>
              </w:rPr>
              <w:t xml:space="preserve">the </w:t>
            </w:r>
            <w:r w:rsidRPr="006E75E4">
              <w:rPr>
                <w:rFonts w:asciiTheme="majorBidi" w:hAnsiTheme="majorBidi" w:cstheme="majorBidi"/>
                <w:sz w:val="24"/>
                <w:szCs w:val="24"/>
              </w:rPr>
              <w:t>client’s life.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1383B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(Agree, Neutral, Disagree)</w:t>
            </w:r>
          </w:p>
        </w:tc>
      </w:tr>
      <w:tr w:rsidR="0091383B" w:rsidRPr="006E75E4" w14:paraId="27193F71" w14:textId="77777777" w:rsidTr="0091383B">
        <w:tc>
          <w:tcPr>
            <w:tcW w:w="9355" w:type="dxa"/>
          </w:tcPr>
          <w:p w14:paraId="51D8AC7A" w14:textId="5DA43E5C" w:rsidR="0091383B" w:rsidRPr="006E75E4" w:rsidRDefault="0091383B" w:rsidP="0091383B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36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E75E4">
              <w:rPr>
                <w:rFonts w:asciiTheme="majorBidi" w:hAnsiTheme="majorBidi" w:cstheme="majorBidi"/>
                <w:sz w:val="24"/>
                <w:szCs w:val="24"/>
              </w:rPr>
              <w:t xml:space="preserve">I assess people with non-progressive dysarthria to have information on </w:t>
            </w:r>
            <w:r w:rsidR="000909F1">
              <w:rPr>
                <w:rFonts w:asciiTheme="majorBidi" w:hAnsiTheme="majorBidi" w:cstheme="majorBidi"/>
                <w:sz w:val="24"/>
                <w:szCs w:val="24"/>
              </w:rPr>
              <w:t xml:space="preserve">the </w:t>
            </w:r>
            <w:r w:rsidRPr="006E75E4">
              <w:rPr>
                <w:rFonts w:asciiTheme="majorBidi" w:hAnsiTheme="majorBidi" w:cstheme="majorBidi"/>
                <w:sz w:val="24"/>
                <w:szCs w:val="24"/>
              </w:rPr>
              <w:t>potential for improvement.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1383B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(Agree, Neutral, Disagree)</w:t>
            </w:r>
          </w:p>
        </w:tc>
      </w:tr>
      <w:tr w:rsidR="0091383B" w:rsidRPr="006E75E4" w14:paraId="475ACE37" w14:textId="77777777" w:rsidTr="0091383B">
        <w:tc>
          <w:tcPr>
            <w:tcW w:w="9355" w:type="dxa"/>
          </w:tcPr>
          <w:p w14:paraId="00F4CD99" w14:textId="2CA24F41" w:rsidR="0091383B" w:rsidRPr="006E75E4" w:rsidRDefault="0091383B" w:rsidP="0091383B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36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E75E4">
              <w:rPr>
                <w:rFonts w:asciiTheme="majorBidi" w:hAnsiTheme="majorBidi" w:cstheme="majorBidi"/>
                <w:sz w:val="24"/>
                <w:szCs w:val="24"/>
              </w:rPr>
              <w:t>I assess people with non-progressive dysarthria to measure the severity of dysarthria.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1383B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(Agree, Neutral, Disagree)</w:t>
            </w:r>
          </w:p>
        </w:tc>
      </w:tr>
      <w:tr w:rsidR="0091383B" w:rsidRPr="006E75E4" w14:paraId="7A3195F9" w14:textId="77777777" w:rsidTr="0091383B">
        <w:tc>
          <w:tcPr>
            <w:tcW w:w="9355" w:type="dxa"/>
          </w:tcPr>
          <w:p w14:paraId="77B2917C" w14:textId="1DDC11AD" w:rsidR="0091383B" w:rsidRPr="006E75E4" w:rsidRDefault="0091383B" w:rsidP="0091383B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36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E75E4">
              <w:rPr>
                <w:rFonts w:asciiTheme="majorBidi" w:hAnsiTheme="majorBidi" w:cstheme="majorBidi"/>
                <w:sz w:val="24"/>
                <w:szCs w:val="24"/>
              </w:rPr>
              <w:t>I assess people with non-progressive dysarthria to measure the impact of dysarthria on the client’s participation in society.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1383B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(Agree, Neutral, Disagree)</w:t>
            </w:r>
          </w:p>
        </w:tc>
      </w:tr>
      <w:tr w:rsidR="0091383B" w:rsidRPr="006E75E4" w14:paraId="79D0D89D" w14:textId="77777777" w:rsidTr="0091383B">
        <w:tc>
          <w:tcPr>
            <w:tcW w:w="9355" w:type="dxa"/>
          </w:tcPr>
          <w:p w14:paraId="74879E48" w14:textId="5062565B" w:rsidR="0091383B" w:rsidRPr="006E75E4" w:rsidRDefault="0091383B" w:rsidP="0091383B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36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E75E4">
              <w:rPr>
                <w:rFonts w:asciiTheme="majorBidi" w:hAnsiTheme="majorBidi" w:cstheme="majorBidi"/>
                <w:sz w:val="24"/>
                <w:szCs w:val="24"/>
              </w:rPr>
              <w:t>I assess people with non-progressive dysarthria to determine baseline information.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1383B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(Agree, Neutral, Disagree)</w:t>
            </w:r>
          </w:p>
        </w:tc>
      </w:tr>
      <w:tr w:rsidR="0091383B" w:rsidRPr="006E75E4" w14:paraId="605B7AD4" w14:textId="77777777" w:rsidTr="0091383B">
        <w:tc>
          <w:tcPr>
            <w:tcW w:w="9355" w:type="dxa"/>
          </w:tcPr>
          <w:p w14:paraId="2D63B753" w14:textId="41296F67" w:rsidR="0091383B" w:rsidRPr="006E75E4" w:rsidRDefault="0091383B" w:rsidP="0091383B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36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E75E4">
              <w:rPr>
                <w:rFonts w:asciiTheme="majorBidi" w:hAnsiTheme="majorBidi" w:cstheme="majorBidi"/>
                <w:sz w:val="24"/>
                <w:szCs w:val="24"/>
              </w:rPr>
              <w:t>I assess people with non-progressive dysarthria to provide feedback for other professionals.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1383B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(Agree, Neutral, Disagree)</w:t>
            </w:r>
          </w:p>
        </w:tc>
      </w:tr>
      <w:tr w:rsidR="0091383B" w:rsidRPr="006E75E4" w14:paraId="27D60C81" w14:textId="77777777" w:rsidTr="0091383B">
        <w:tc>
          <w:tcPr>
            <w:tcW w:w="9355" w:type="dxa"/>
          </w:tcPr>
          <w:p w14:paraId="6A567CA9" w14:textId="3738B276" w:rsidR="0091383B" w:rsidRPr="006E75E4" w:rsidRDefault="0091383B" w:rsidP="0091383B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36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E75E4">
              <w:rPr>
                <w:rFonts w:asciiTheme="majorBidi" w:hAnsiTheme="majorBidi" w:cstheme="majorBidi"/>
                <w:sz w:val="24"/>
                <w:szCs w:val="24"/>
              </w:rPr>
              <w:t>I assess people with non-progressive dysarthria to plan therapy.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1383B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(Agree, Neutral, Disagree)</w:t>
            </w:r>
          </w:p>
        </w:tc>
      </w:tr>
      <w:tr w:rsidR="0091383B" w:rsidRPr="006E75E4" w14:paraId="4219C88D" w14:textId="77777777" w:rsidTr="0091383B">
        <w:tc>
          <w:tcPr>
            <w:tcW w:w="9355" w:type="dxa"/>
          </w:tcPr>
          <w:p w14:paraId="50F5C6C9" w14:textId="00F92897" w:rsidR="0091383B" w:rsidRPr="006E75E4" w:rsidRDefault="0091383B" w:rsidP="0091383B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36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E75E4">
              <w:rPr>
                <w:rFonts w:asciiTheme="majorBidi" w:hAnsiTheme="majorBidi" w:cstheme="majorBidi"/>
                <w:sz w:val="24"/>
                <w:szCs w:val="24"/>
              </w:rPr>
              <w:t xml:space="preserve">I assess people with non-progressive dysarthria to provide feedback and education to </w:t>
            </w:r>
            <w:r w:rsidR="000909F1">
              <w:rPr>
                <w:rFonts w:asciiTheme="majorBidi" w:hAnsiTheme="majorBidi" w:cstheme="majorBidi"/>
                <w:sz w:val="24"/>
                <w:szCs w:val="24"/>
              </w:rPr>
              <w:t xml:space="preserve">the </w:t>
            </w:r>
            <w:r w:rsidRPr="006E75E4">
              <w:rPr>
                <w:rFonts w:asciiTheme="majorBidi" w:hAnsiTheme="majorBidi" w:cstheme="majorBidi"/>
                <w:sz w:val="24"/>
                <w:szCs w:val="24"/>
              </w:rPr>
              <w:t>client.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1383B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(Agree, Neutral, Disagree)</w:t>
            </w:r>
          </w:p>
        </w:tc>
      </w:tr>
      <w:tr w:rsidR="0091383B" w:rsidRPr="006E75E4" w14:paraId="0AA85D8B" w14:textId="77777777" w:rsidTr="0091383B">
        <w:tc>
          <w:tcPr>
            <w:tcW w:w="9355" w:type="dxa"/>
          </w:tcPr>
          <w:p w14:paraId="353E3A73" w14:textId="37821C46" w:rsidR="0091383B" w:rsidRPr="006E75E4" w:rsidRDefault="0091383B" w:rsidP="0091383B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36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E75E4">
              <w:rPr>
                <w:rFonts w:asciiTheme="majorBidi" w:hAnsiTheme="majorBidi" w:cstheme="majorBidi"/>
                <w:sz w:val="24"/>
                <w:szCs w:val="24"/>
              </w:rPr>
              <w:t>I am not sure of the value of some of the assessment tools I use.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1383B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(Agree, Neutral, Disagree)</w:t>
            </w:r>
          </w:p>
        </w:tc>
      </w:tr>
      <w:tr w:rsidR="0091383B" w:rsidRPr="006E75E4" w14:paraId="6F28ADB9" w14:textId="77777777" w:rsidTr="0091383B">
        <w:tc>
          <w:tcPr>
            <w:tcW w:w="9355" w:type="dxa"/>
          </w:tcPr>
          <w:p w14:paraId="6A124C38" w14:textId="6E13E4FB" w:rsidR="0091383B" w:rsidRPr="006E75E4" w:rsidRDefault="0091383B" w:rsidP="0091383B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36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E75E4">
              <w:rPr>
                <w:rFonts w:asciiTheme="majorBidi" w:hAnsiTheme="majorBidi" w:cstheme="majorBidi"/>
                <w:sz w:val="24"/>
                <w:szCs w:val="24"/>
              </w:rPr>
              <w:t>Currently available assessment tools for non-progressive dysarthria adequately meet my needs.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1383B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(Agree, Neutral, Disagree)</w:t>
            </w:r>
          </w:p>
        </w:tc>
      </w:tr>
      <w:tr w:rsidR="0091383B" w:rsidRPr="006E75E4" w14:paraId="64933CE4" w14:textId="77777777" w:rsidTr="0091383B">
        <w:tc>
          <w:tcPr>
            <w:tcW w:w="9355" w:type="dxa"/>
          </w:tcPr>
          <w:p w14:paraId="1D31EBCF" w14:textId="385179A0" w:rsidR="0091383B" w:rsidRPr="006E75E4" w:rsidRDefault="0091383B" w:rsidP="0091383B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36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E75E4">
              <w:rPr>
                <w:rFonts w:asciiTheme="majorBidi" w:hAnsiTheme="majorBidi" w:cstheme="majorBidi"/>
                <w:sz w:val="24"/>
                <w:szCs w:val="24"/>
              </w:rPr>
              <w:t>I need more training in specialized instrumental and acoustic software.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1383B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(Agree, Neutral, Disagree)</w:t>
            </w:r>
          </w:p>
        </w:tc>
      </w:tr>
    </w:tbl>
    <w:p w14:paraId="7806C068" w14:textId="77777777" w:rsidR="00950D70" w:rsidRPr="006E75E4" w:rsidRDefault="00950D70" w:rsidP="00374118"/>
    <w:sectPr w:rsidR="00950D70" w:rsidRPr="006E75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E338B"/>
    <w:multiLevelType w:val="hybridMultilevel"/>
    <w:tmpl w:val="19C056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60335"/>
    <w:multiLevelType w:val="hybridMultilevel"/>
    <w:tmpl w:val="797E6B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24431"/>
    <w:multiLevelType w:val="hybridMultilevel"/>
    <w:tmpl w:val="13064124"/>
    <w:lvl w:ilvl="0" w:tplc="90965C20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D027D"/>
    <w:multiLevelType w:val="hybridMultilevel"/>
    <w:tmpl w:val="063A2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21CE1"/>
    <w:multiLevelType w:val="hybridMultilevel"/>
    <w:tmpl w:val="7FB6D164"/>
    <w:lvl w:ilvl="0" w:tplc="193EBB06">
      <w:start w:val="2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C077A5"/>
    <w:multiLevelType w:val="hybridMultilevel"/>
    <w:tmpl w:val="148CA0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666DC8"/>
    <w:multiLevelType w:val="hybridMultilevel"/>
    <w:tmpl w:val="10222912"/>
    <w:lvl w:ilvl="0" w:tplc="E1C27C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7C0826"/>
    <w:multiLevelType w:val="hybridMultilevel"/>
    <w:tmpl w:val="F03A69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B813CC"/>
    <w:multiLevelType w:val="hybridMultilevel"/>
    <w:tmpl w:val="4654869C"/>
    <w:lvl w:ilvl="0" w:tplc="8B48D71C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EA105F"/>
    <w:multiLevelType w:val="hybridMultilevel"/>
    <w:tmpl w:val="E36058C4"/>
    <w:lvl w:ilvl="0" w:tplc="DECCC8D8">
      <w:start w:val="24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  <w:b/>
        <w:bCs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1624FF"/>
    <w:multiLevelType w:val="hybridMultilevel"/>
    <w:tmpl w:val="349A56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7D7C7C"/>
    <w:multiLevelType w:val="hybridMultilevel"/>
    <w:tmpl w:val="FACE4674"/>
    <w:lvl w:ilvl="0" w:tplc="CB2E5038">
      <w:start w:val="1"/>
      <w:numFmt w:val="lowerLetter"/>
      <w:lvlText w:val="%1."/>
      <w:lvlJc w:val="left"/>
      <w:pPr>
        <w:ind w:left="720" w:hanging="360"/>
      </w:pPr>
      <w:rPr>
        <w:rFonts w:asciiTheme="majorBidi" w:hAnsiTheme="majorBidi" w:cstheme="majorBid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FA32D7"/>
    <w:multiLevelType w:val="hybridMultilevel"/>
    <w:tmpl w:val="C092363E"/>
    <w:lvl w:ilvl="0" w:tplc="6696F486">
      <w:start w:val="23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  <w:b/>
        <w:bCs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456D1D"/>
    <w:multiLevelType w:val="hybridMultilevel"/>
    <w:tmpl w:val="4654869C"/>
    <w:lvl w:ilvl="0" w:tplc="8B48D71C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9D2A13"/>
    <w:multiLevelType w:val="hybridMultilevel"/>
    <w:tmpl w:val="173EEA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C52B22"/>
    <w:multiLevelType w:val="hybridMultilevel"/>
    <w:tmpl w:val="DED095A0"/>
    <w:lvl w:ilvl="0" w:tplc="BF743D30">
      <w:start w:val="1"/>
      <w:numFmt w:val="decimal"/>
      <w:lvlText w:val="(%1)"/>
      <w:lvlJc w:val="left"/>
      <w:pPr>
        <w:ind w:left="756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6A6759"/>
    <w:multiLevelType w:val="hybridMultilevel"/>
    <w:tmpl w:val="185E1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7"/>
  </w:num>
  <w:num w:numId="7">
    <w:abstractNumId w:val="16"/>
  </w:num>
  <w:num w:numId="8">
    <w:abstractNumId w:val="10"/>
  </w:num>
  <w:num w:numId="9">
    <w:abstractNumId w:val="11"/>
  </w:num>
  <w:num w:numId="10">
    <w:abstractNumId w:val="8"/>
  </w:num>
  <w:num w:numId="11">
    <w:abstractNumId w:val="13"/>
  </w:num>
  <w:num w:numId="12">
    <w:abstractNumId w:val="14"/>
  </w:num>
  <w:num w:numId="13">
    <w:abstractNumId w:val="4"/>
  </w:num>
  <w:num w:numId="14">
    <w:abstractNumId w:val="12"/>
  </w:num>
  <w:num w:numId="15">
    <w:abstractNumId w:val="9"/>
  </w:num>
  <w:num w:numId="16">
    <w:abstractNumId w:val="15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E3NzI2NDQ3NzC2MLVU0lEKTi0uzszPAymwrAUAlorjGSwAAAA="/>
  </w:docVars>
  <w:rsids>
    <w:rsidRoot w:val="0044254E"/>
    <w:rsid w:val="00045F2A"/>
    <w:rsid w:val="00081787"/>
    <w:rsid w:val="000909F1"/>
    <w:rsid w:val="000F0212"/>
    <w:rsid w:val="00110D30"/>
    <w:rsid w:val="00114AB5"/>
    <w:rsid w:val="00123EBF"/>
    <w:rsid w:val="00174567"/>
    <w:rsid w:val="001E5B0A"/>
    <w:rsid w:val="0020542F"/>
    <w:rsid w:val="002161B2"/>
    <w:rsid w:val="00245445"/>
    <w:rsid w:val="002948C3"/>
    <w:rsid w:val="002966D0"/>
    <w:rsid w:val="002C6483"/>
    <w:rsid w:val="002F29F9"/>
    <w:rsid w:val="00374118"/>
    <w:rsid w:val="003B2B26"/>
    <w:rsid w:val="0044254E"/>
    <w:rsid w:val="00486137"/>
    <w:rsid w:val="0048679D"/>
    <w:rsid w:val="00577F06"/>
    <w:rsid w:val="00585630"/>
    <w:rsid w:val="005B058B"/>
    <w:rsid w:val="005F5DE2"/>
    <w:rsid w:val="00656D9E"/>
    <w:rsid w:val="0069118E"/>
    <w:rsid w:val="006E75E4"/>
    <w:rsid w:val="00732A07"/>
    <w:rsid w:val="00755E61"/>
    <w:rsid w:val="00764CCC"/>
    <w:rsid w:val="007E4722"/>
    <w:rsid w:val="00840B6B"/>
    <w:rsid w:val="00841728"/>
    <w:rsid w:val="0084287F"/>
    <w:rsid w:val="00847D42"/>
    <w:rsid w:val="008539CB"/>
    <w:rsid w:val="008821E5"/>
    <w:rsid w:val="008A730D"/>
    <w:rsid w:val="008E365A"/>
    <w:rsid w:val="0091383B"/>
    <w:rsid w:val="0093440A"/>
    <w:rsid w:val="00950D70"/>
    <w:rsid w:val="0096291F"/>
    <w:rsid w:val="00991D99"/>
    <w:rsid w:val="009C1B50"/>
    <w:rsid w:val="00AC4CA5"/>
    <w:rsid w:val="00AD6D14"/>
    <w:rsid w:val="00AE5168"/>
    <w:rsid w:val="00AF487B"/>
    <w:rsid w:val="00B270E2"/>
    <w:rsid w:val="00BC41DD"/>
    <w:rsid w:val="00C2520E"/>
    <w:rsid w:val="00C66542"/>
    <w:rsid w:val="00C968B1"/>
    <w:rsid w:val="00CD061D"/>
    <w:rsid w:val="00CE2C49"/>
    <w:rsid w:val="00CF6F44"/>
    <w:rsid w:val="00DA50CF"/>
    <w:rsid w:val="00DC62CE"/>
    <w:rsid w:val="00E0214A"/>
    <w:rsid w:val="00E20658"/>
    <w:rsid w:val="00E53C54"/>
    <w:rsid w:val="00E802D3"/>
    <w:rsid w:val="00E80D02"/>
    <w:rsid w:val="00EB0180"/>
    <w:rsid w:val="00EB40F3"/>
    <w:rsid w:val="00EF4004"/>
    <w:rsid w:val="00FB3722"/>
    <w:rsid w:val="00FE2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B3363"/>
  <w15:chartTrackingRefBased/>
  <w15:docId w15:val="{0F40CC50-20FF-4BE7-B9B9-DCC4E497E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F4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38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5F2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D6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D6D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D6D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6D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6D1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6D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D1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F487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585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91383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1383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91383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Authornames">
    <w:name w:val="Author names"/>
    <w:basedOn w:val="Normal"/>
    <w:next w:val="Normal"/>
    <w:qFormat/>
    <w:rsid w:val="00E0214A"/>
    <w:pPr>
      <w:spacing w:before="240" w:after="0" w:line="360" w:lineRule="auto"/>
    </w:pPr>
    <w:rPr>
      <w:rFonts w:ascii="Times New Roman" w:eastAsia="Times New Roman" w:hAnsi="Times New Roman" w:cs="Times New Roman"/>
      <w:sz w:val="28"/>
      <w:szCs w:val="24"/>
      <w:lang w:val="en-GB" w:eastAsia="en-GB"/>
    </w:rPr>
  </w:style>
  <w:style w:type="paragraph" w:customStyle="1" w:styleId="Affiliation">
    <w:name w:val="Affiliation"/>
    <w:basedOn w:val="Normal"/>
    <w:qFormat/>
    <w:rsid w:val="00E0214A"/>
    <w:pPr>
      <w:spacing w:before="240" w:after="0" w:line="360" w:lineRule="auto"/>
    </w:pPr>
    <w:rPr>
      <w:rFonts w:ascii="Times New Roman" w:eastAsia="Times New Roman" w:hAnsi="Times New Roman" w:cs="Times New Roman"/>
      <w:i/>
      <w:sz w:val="24"/>
      <w:szCs w:val="24"/>
      <w:lang w:val="en-GB" w:eastAsia="en-GB"/>
    </w:rPr>
  </w:style>
  <w:style w:type="character" w:styleId="Hyperlink">
    <w:name w:val="Hyperlink"/>
    <w:basedOn w:val="DefaultParagraphFont"/>
    <w:unhideWhenUsed/>
    <w:rsid w:val="00E021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.nasser@ul.edu.l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F795B-3173-4B07-BF8D-77AFCBB44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6</Pages>
  <Words>1276</Words>
  <Characters>7277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Marwa S.Z</dc:creator>
  <cp:keywords/>
  <dc:description/>
  <cp:lastModifiedBy>Marwa S.Z</cp:lastModifiedBy>
  <cp:revision>38</cp:revision>
  <dcterms:created xsi:type="dcterms:W3CDTF">2021-01-03T11:47:00Z</dcterms:created>
  <dcterms:modified xsi:type="dcterms:W3CDTF">2021-06-23T06:50:00Z</dcterms:modified>
</cp:coreProperties>
</file>