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715F" w14:textId="77777777" w:rsidR="00796FB6" w:rsidRPr="00E064E2" w:rsidRDefault="00796FB6" w:rsidP="00796FB6">
      <w:pPr>
        <w:rPr>
          <w:b/>
          <w:bCs/>
        </w:rPr>
      </w:pPr>
      <w:r w:rsidRPr="00E064E2">
        <w:rPr>
          <w:b/>
          <w:bCs/>
        </w:rPr>
        <w:t xml:space="preserve">Appendix 2. Colorectal Cancer </w:t>
      </w:r>
      <w:r>
        <w:rPr>
          <w:b/>
          <w:bCs/>
        </w:rPr>
        <w:t>Inclusion and Exclusion Criteria</w:t>
      </w:r>
    </w:p>
    <w:p w14:paraId="546D1603" w14:textId="77777777" w:rsidR="00796FB6" w:rsidRDefault="00796FB6" w:rsidP="00796FB6">
      <w:r>
        <w:t>Inclusion Criteria (Low-Risk)</w:t>
      </w:r>
    </w:p>
    <w:p w14:paraId="77F25C62" w14:textId="77777777" w:rsidR="00796FB6" w:rsidRDefault="00796FB6" w:rsidP="00796FB6">
      <w:pPr>
        <w:pStyle w:val="ListParagraph"/>
        <w:numPr>
          <w:ilvl w:val="0"/>
          <w:numId w:val="4"/>
        </w:numPr>
      </w:pPr>
      <w:r>
        <w:t xml:space="preserve">Age </w:t>
      </w:r>
      <w:r>
        <w:rPr>
          <w:rFonts w:cstheme="minorHAnsi"/>
        </w:rPr>
        <w:t>≥</w:t>
      </w:r>
      <w:r>
        <w:t xml:space="preserve"> 50 years and Age </w:t>
      </w:r>
      <w:r>
        <w:rPr>
          <w:rFonts w:cstheme="minorHAnsi"/>
        </w:rPr>
        <w:t>≤</w:t>
      </w:r>
      <w:r>
        <w:t xml:space="preserve"> 74 years</w:t>
      </w:r>
    </w:p>
    <w:p w14:paraId="27CF2000" w14:textId="77777777" w:rsidR="00796FB6" w:rsidRDefault="00796FB6" w:rsidP="00796FB6">
      <w:r>
        <w:t>Exclusion Criteria (High-Risk or Ineligible for Screening)</w:t>
      </w:r>
    </w:p>
    <w:p w14:paraId="500B7857" w14:textId="77777777" w:rsidR="00796FB6" w:rsidRDefault="00796FB6" w:rsidP="00796FB6">
      <w:pPr>
        <w:pStyle w:val="ListParagraph"/>
        <w:numPr>
          <w:ilvl w:val="0"/>
          <w:numId w:val="5"/>
        </w:numPr>
      </w:pPr>
      <w:r>
        <w:t xml:space="preserve">Past medical history documents previous colorectal cancer: </w:t>
      </w:r>
    </w:p>
    <w:p w14:paraId="6314815D" w14:textId="77777777" w:rsidR="00796FB6" w:rsidRDefault="00796FB6" w:rsidP="00796FB6">
      <w:pPr>
        <w:pStyle w:val="ListParagraph"/>
        <w:numPr>
          <w:ilvl w:val="1"/>
          <w:numId w:val="5"/>
        </w:numPr>
      </w:pPr>
      <w:r>
        <w:t>'</w:t>
      </w:r>
      <w:proofErr w:type="gramStart"/>
      <w:r>
        <w:t>colon</w:t>
      </w:r>
      <w:proofErr w:type="gramEnd"/>
      <w:r>
        <w:t xml:space="preserve"> ca', 'rectal ca', 'colon adeno', 'rectal adeno'</w:t>
      </w:r>
    </w:p>
    <w:p w14:paraId="24B3ABDF" w14:textId="77777777" w:rsidR="00796FB6" w:rsidRDefault="00796FB6" w:rsidP="00796FB6">
      <w:pPr>
        <w:pStyle w:val="ListParagraph"/>
        <w:numPr>
          <w:ilvl w:val="1"/>
          <w:numId w:val="5"/>
        </w:numPr>
      </w:pPr>
      <w:r>
        <w:t>But is not documentation of colorectal cancer screening using:</w:t>
      </w:r>
    </w:p>
    <w:p w14:paraId="1BD550BF" w14:textId="77777777" w:rsidR="00796FB6" w:rsidRDefault="00796FB6" w:rsidP="00796FB6">
      <w:pPr>
        <w:pStyle w:val="ListParagraph"/>
        <w:numPr>
          <w:ilvl w:val="2"/>
          <w:numId w:val="5"/>
        </w:numPr>
      </w:pPr>
      <w:r>
        <w:t>'</w:t>
      </w:r>
      <w:proofErr w:type="gramStart"/>
      <w:r>
        <w:t>colon</w:t>
      </w:r>
      <w:proofErr w:type="gramEnd"/>
      <w:r>
        <w:t xml:space="preserve"> ca screen', 'colon cancer screen', 'screening for </w:t>
      </w:r>
      <w:proofErr w:type="spellStart"/>
      <w:r>
        <w:t>colo</w:t>
      </w:r>
      <w:proofErr w:type="spellEnd"/>
      <w:r>
        <w:t xml:space="preserve">', 'screening </w:t>
      </w:r>
      <w:proofErr w:type="spellStart"/>
      <w:r>
        <w:t>colorec</w:t>
      </w:r>
      <w:proofErr w:type="spellEnd"/>
      <w:r>
        <w:t>', 'colon cancer check'</w:t>
      </w:r>
    </w:p>
    <w:p w14:paraId="618774D8" w14:textId="77777777" w:rsidR="00796FB6" w:rsidRDefault="00796FB6" w:rsidP="00796FB6">
      <w:pPr>
        <w:pStyle w:val="ListParagraph"/>
        <w:numPr>
          <w:ilvl w:val="0"/>
          <w:numId w:val="5"/>
        </w:numPr>
      </w:pPr>
      <w:r>
        <w:t>Past medical history documents diagnosis of inflammatory bowel disease using:</w:t>
      </w:r>
      <w:r w:rsidRPr="00D8505D">
        <w:t xml:space="preserve"> </w:t>
      </w:r>
    </w:p>
    <w:p w14:paraId="249A6AEC" w14:textId="77777777" w:rsidR="00796FB6" w:rsidRDefault="00796FB6" w:rsidP="00796FB6">
      <w:pPr>
        <w:pStyle w:val="ListParagraph"/>
        <w:numPr>
          <w:ilvl w:val="1"/>
          <w:numId w:val="5"/>
        </w:numPr>
      </w:pPr>
      <w:r>
        <w:t>'</w:t>
      </w:r>
      <w:proofErr w:type="gramStart"/>
      <w:r>
        <w:t>ulcerative</w:t>
      </w:r>
      <w:proofErr w:type="gramEnd"/>
      <w:r>
        <w:t xml:space="preserve"> proctitis', 'ulcerative colitis', '</w:t>
      </w:r>
      <w:proofErr w:type="spellStart"/>
      <w:r>
        <w:t>crohn</w:t>
      </w:r>
      <w:proofErr w:type="spellEnd"/>
      <w:r>
        <w:t>', '</w:t>
      </w:r>
      <w:proofErr w:type="spellStart"/>
      <w:r>
        <w:t>chron's</w:t>
      </w:r>
      <w:proofErr w:type="spellEnd"/>
      <w:r>
        <w:t>', '</w:t>
      </w:r>
      <w:proofErr w:type="spellStart"/>
      <w:r>
        <w:t>ibd</w:t>
      </w:r>
      <w:proofErr w:type="spellEnd"/>
      <w:r>
        <w:t xml:space="preserve">', 'inflammatory bowel' </w:t>
      </w:r>
    </w:p>
    <w:p w14:paraId="53049B27" w14:textId="77777777" w:rsidR="00796FB6" w:rsidRDefault="00796FB6" w:rsidP="00796FB6">
      <w:pPr>
        <w:pStyle w:val="ListParagraph"/>
        <w:numPr>
          <w:ilvl w:val="0"/>
          <w:numId w:val="5"/>
        </w:numPr>
      </w:pPr>
      <w:r>
        <w:t>Past medical history documents the patient has had a colectomy using:</w:t>
      </w:r>
      <w:r w:rsidRPr="00D8505D">
        <w:t xml:space="preserve"> </w:t>
      </w:r>
    </w:p>
    <w:p w14:paraId="72C10294" w14:textId="77777777" w:rsidR="00796FB6" w:rsidRDefault="00796FB6" w:rsidP="00796FB6">
      <w:pPr>
        <w:pStyle w:val="ListParagraph"/>
        <w:numPr>
          <w:ilvl w:val="1"/>
          <w:numId w:val="5"/>
        </w:numPr>
      </w:pPr>
      <w:r>
        <w:t>'colectomy'</w:t>
      </w:r>
    </w:p>
    <w:p w14:paraId="718CD8AE" w14:textId="77777777" w:rsidR="00796FB6" w:rsidRDefault="00796FB6" w:rsidP="00796FB6">
      <w:pPr>
        <w:pStyle w:val="ListParagraph"/>
        <w:numPr>
          <w:ilvl w:val="0"/>
          <w:numId w:val="5"/>
        </w:numPr>
      </w:pPr>
      <w:r>
        <w:t>Past medical history documents a positive family history of colorectal cancer:</w:t>
      </w:r>
    </w:p>
    <w:p w14:paraId="43618139" w14:textId="77777777" w:rsidR="00796FB6" w:rsidRDefault="00796FB6" w:rsidP="00796FB6">
      <w:pPr>
        <w:pStyle w:val="ListParagraph"/>
        <w:numPr>
          <w:ilvl w:val="1"/>
          <w:numId w:val="5"/>
        </w:numPr>
      </w:pPr>
      <w:r>
        <w:t>'</w:t>
      </w:r>
      <w:proofErr w:type="gramStart"/>
      <w:r>
        <w:t>family</w:t>
      </w:r>
      <w:proofErr w:type="gramEnd"/>
      <w:r>
        <w:t xml:space="preserve"> history colon ca', 'family hx colon ca', 'fam hx colon',</w:t>
      </w:r>
    </w:p>
    <w:p w14:paraId="0EA744D9" w14:textId="77777777" w:rsidR="00796FB6" w:rsidRDefault="00796FB6" w:rsidP="00796FB6">
      <w:pPr>
        <w:pStyle w:val="ListParagraph"/>
        <w:numPr>
          <w:ilvl w:val="0"/>
          <w:numId w:val="5"/>
        </w:numPr>
      </w:pPr>
      <w:r>
        <w:t>Patient’s data marked as “</w:t>
      </w:r>
      <w:proofErr w:type="gramStart"/>
      <w:r>
        <w:t>private</w:t>
      </w:r>
      <w:proofErr w:type="gramEnd"/>
      <w:r>
        <w:t>”</w:t>
      </w:r>
    </w:p>
    <w:sectPr w:rsidR="00796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7001"/>
    <w:multiLevelType w:val="hybridMultilevel"/>
    <w:tmpl w:val="EBE65E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7405"/>
    <w:multiLevelType w:val="hybridMultilevel"/>
    <w:tmpl w:val="EBE65E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7DD2"/>
    <w:multiLevelType w:val="hybridMultilevel"/>
    <w:tmpl w:val="409AAC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92D3B"/>
    <w:multiLevelType w:val="hybridMultilevel"/>
    <w:tmpl w:val="EBE65E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1775"/>
    <w:multiLevelType w:val="hybridMultilevel"/>
    <w:tmpl w:val="409AAC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7CC1"/>
    <w:multiLevelType w:val="hybridMultilevel"/>
    <w:tmpl w:val="409AAC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A6BAA"/>
    <w:multiLevelType w:val="hybridMultilevel"/>
    <w:tmpl w:val="351E3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014BF"/>
    <w:multiLevelType w:val="hybridMultilevel"/>
    <w:tmpl w:val="BC76A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E3"/>
    <w:rsid w:val="003640E3"/>
    <w:rsid w:val="00796FB6"/>
    <w:rsid w:val="00BE5AA0"/>
    <w:rsid w:val="00C5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52F8"/>
  <w15:chartTrackingRefBased/>
  <w15:docId w15:val="{928D3831-D554-4770-8D85-5A90F6D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B6"/>
    <w:pPr>
      <w:ind w:left="720"/>
      <w:contextualSpacing/>
    </w:pPr>
  </w:style>
  <w:style w:type="table" w:styleId="TableGrid">
    <w:name w:val="Table Grid"/>
    <w:basedOn w:val="TableNormal"/>
    <w:uiPriority w:val="39"/>
    <w:rsid w:val="00796F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Laing</dc:creator>
  <cp:keywords/>
  <dc:description/>
  <cp:lastModifiedBy>Scott Laing</cp:lastModifiedBy>
  <cp:revision>3</cp:revision>
  <dcterms:created xsi:type="dcterms:W3CDTF">2021-06-11T13:18:00Z</dcterms:created>
  <dcterms:modified xsi:type="dcterms:W3CDTF">2021-06-11T13:20:00Z</dcterms:modified>
</cp:coreProperties>
</file>