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6B95" w14:textId="79057330" w:rsidR="001371F7" w:rsidRPr="00A77372" w:rsidRDefault="00973FD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bookmarkStart w:id="0" w:name="_GoBack"/>
      <w:r w:rsidRPr="00A77372">
        <w:rPr>
          <w:rFonts w:ascii="Times New Roman" w:hAnsi="Times New Roman" w:cs="Times New Roman"/>
          <w:b/>
          <w:color w:val="000000" w:themeColor="text1"/>
          <w:lang w:val="en-US"/>
        </w:rPr>
        <w:t>Highlights</w:t>
      </w:r>
    </w:p>
    <w:p w14:paraId="6120ECCD" w14:textId="472951C2" w:rsidR="00973FD0" w:rsidRPr="00C651CF" w:rsidRDefault="00973FD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D14A037" w14:textId="1267FDAF" w:rsidR="00B11200" w:rsidRPr="00B11200" w:rsidRDefault="004A31BB" w:rsidP="00B112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B11200">
        <w:rPr>
          <w:rFonts w:ascii="Times New Roman" w:hAnsi="Times New Roman" w:cs="Times New Roman"/>
          <w:color w:val="000000" w:themeColor="text1"/>
          <w:lang w:val="en-US"/>
        </w:rPr>
        <w:t>Copepod community of Ganges River estuary was studied from 2019 to 2020</w:t>
      </w:r>
    </w:p>
    <w:p w14:paraId="16FEB2DA" w14:textId="6C512726" w:rsidR="00B11200" w:rsidRPr="00B11200" w:rsidRDefault="00B11200" w:rsidP="00B112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A</w:t>
      </w:r>
      <w:r w:rsidRPr="00B11200">
        <w:rPr>
          <w:rFonts w:ascii="Times New Roman" w:hAnsi="Times New Roman" w:cs="Times New Roman"/>
          <w:color w:val="000000" w:themeColor="text1"/>
          <w:lang w:val="en-US"/>
        </w:rPr>
        <w:t xml:space="preserve">bundance, diversity and dominance </w:t>
      </w:r>
      <w:r>
        <w:rPr>
          <w:rFonts w:ascii="Times New Roman" w:hAnsi="Times New Roman" w:cs="Times New Roman"/>
          <w:color w:val="000000" w:themeColor="text1"/>
          <w:lang w:val="en-US"/>
        </w:rPr>
        <w:t>of copepods were less</w:t>
      </w:r>
      <w:r w:rsidRPr="00B11200">
        <w:rPr>
          <w:rFonts w:ascii="Times New Roman" w:hAnsi="Times New Roman" w:cs="Times New Roman"/>
          <w:color w:val="000000" w:themeColor="text1"/>
          <w:lang w:val="en-US"/>
        </w:rPr>
        <w:t xml:space="preserve"> affected by </w:t>
      </w:r>
      <w:r>
        <w:rPr>
          <w:rFonts w:ascii="Times New Roman" w:hAnsi="Times New Roman" w:cs="Times New Roman"/>
          <w:color w:val="000000" w:themeColor="text1"/>
          <w:lang w:val="en-US"/>
        </w:rPr>
        <w:t>space-time</w:t>
      </w:r>
    </w:p>
    <w:p w14:paraId="42E13C5A" w14:textId="513CA9CF" w:rsidR="004A31BB" w:rsidRPr="00B11200" w:rsidRDefault="004A31BB" w:rsidP="00B11200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lang w:val="en-US"/>
        </w:rPr>
      </w:pPr>
      <w:r w:rsidRPr="00B11200">
        <w:rPr>
          <w:rFonts w:ascii="Times New Roman" w:hAnsi="Times New Roman" w:cs="Times New Roman"/>
          <w:color w:val="000000" w:themeColor="text1"/>
          <w:lang w:val="en-US"/>
        </w:rPr>
        <w:t xml:space="preserve">Copepods were </w:t>
      </w:r>
      <w:r w:rsidR="00A10FFE">
        <w:rPr>
          <w:rFonts w:ascii="Times New Roman" w:hAnsi="Times New Roman" w:cs="Times New Roman"/>
          <w:color w:val="000000" w:themeColor="text1"/>
          <w:lang w:val="en-US"/>
        </w:rPr>
        <w:t>not much</w:t>
      </w:r>
      <w:r w:rsidRPr="00B11200">
        <w:rPr>
          <w:rFonts w:ascii="Times New Roman" w:hAnsi="Times New Roman" w:cs="Times New Roman"/>
          <w:color w:val="000000" w:themeColor="text1"/>
          <w:lang w:val="en-US"/>
        </w:rPr>
        <w:t xml:space="preserve"> affected by abiotic change, </w:t>
      </w:r>
      <w:r w:rsidR="00B11200">
        <w:rPr>
          <w:rFonts w:ascii="Times New Roman" w:hAnsi="Times New Roman" w:cs="Times New Roman"/>
          <w:color w:val="000000" w:themeColor="text1"/>
          <w:lang w:val="en-US"/>
        </w:rPr>
        <w:t xml:space="preserve">season </w:t>
      </w:r>
      <w:r w:rsidRPr="00B11200">
        <w:rPr>
          <w:rFonts w:ascii="Times New Roman" w:hAnsi="Times New Roman" w:cs="Times New Roman"/>
          <w:color w:val="000000" w:themeColor="text1"/>
          <w:lang w:val="en-US"/>
        </w:rPr>
        <w:t>and COVID-19 lockdown</w:t>
      </w:r>
    </w:p>
    <w:p w14:paraId="0C7B4776" w14:textId="1DE4A845" w:rsidR="00973FD0" w:rsidRPr="00B11200" w:rsidRDefault="004A31BB" w:rsidP="00B112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B11200">
        <w:rPr>
          <w:rFonts w:ascii="Times New Roman" w:hAnsi="Times New Roman" w:cs="Times New Roman"/>
          <w:color w:val="000000" w:themeColor="text1"/>
        </w:rPr>
        <w:t>Copepods are less suitable indicators of ecological stresses of river-estuaries</w:t>
      </w:r>
    </w:p>
    <w:p w14:paraId="3C82A81D" w14:textId="77777777" w:rsidR="00973FD0" w:rsidRPr="00B11200" w:rsidRDefault="00973FD0" w:rsidP="00B11200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bookmarkEnd w:id="0"/>
    <w:p w14:paraId="5B0A7DA2" w14:textId="6C9439AD" w:rsidR="00973FD0" w:rsidRPr="00C651CF" w:rsidRDefault="00973FD0" w:rsidP="00B11200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sectPr w:rsidR="00973FD0" w:rsidRPr="00C651CF" w:rsidSect="007076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616A"/>
    <w:multiLevelType w:val="hybridMultilevel"/>
    <w:tmpl w:val="CF7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B28"/>
    <w:multiLevelType w:val="hybridMultilevel"/>
    <w:tmpl w:val="9692F1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A7520DC"/>
    <w:multiLevelType w:val="hybridMultilevel"/>
    <w:tmpl w:val="5490713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D0"/>
    <w:rsid w:val="00170644"/>
    <w:rsid w:val="00202BC6"/>
    <w:rsid w:val="0022721F"/>
    <w:rsid w:val="00264288"/>
    <w:rsid w:val="002A2E67"/>
    <w:rsid w:val="002C02D7"/>
    <w:rsid w:val="002C09F8"/>
    <w:rsid w:val="003D63F5"/>
    <w:rsid w:val="004A31BB"/>
    <w:rsid w:val="005B2239"/>
    <w:rsid w:val="0067449C"/>
    <w:rsid w:val="0070764A"/>
    <w:rsid w:val="00734AA5"/>
    <w:rsid w:val="00807BF9"/>
    <w:rsid w:val="00863EAD"/>
    <w:rsid w:val="00934B90"/>
    <w:rsid w:val="00973FD0"/>
    <w:rsid w:val="009949FF"/>
    <w:rsid w:val="009B61D1"/>
    <w:rsid w:val="00A10FFE"/>
    <w:rsid w:val="00A77372"/>
    <w:rsid w:val="00B11200"/>
    <w:rsid w:val="00C27603"/>
    <w:rsid w:val="00C34DDF"/>
    <w:rsid w:val="00C651CF"/>
    <w:rsid w:val="00D43182"/>
    <w:rsid w:val="00ED23E8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C2927"/>
  <w15:chartTrackingRefBased/>
  <w15:docId w15:val="{36CDCFCF-59A9-C64B-9326-2DC4DEA2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2020-05-26T19:08:00Z</dcterms:created>
  <dcterms:modified xsi:type="dcterms:W3CDTF">2021-05-10T19:50:00Z</dcterms:modified>
</cp:coreProperties>
</file>