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AE5A" w14:textId="77777777" w:rsidR="00440900" w:rsidRDefault="00440900" w:rsidP="00440900">
      <w:pPr>
        <w:rPr>
          <w:b/>
        </w:rPr>
      </w:pPr>
      <w:r>
        <w:rPr>
          <w:b/>
        </w:rPr>
        <w:t xml:space="preserve">Appendix 1. </w:t>
      </w:r>
    </w:p>
    <w:tbl>
      <w:tblPr>
        <w:tblStyle w:val="TableGrid"/>
        <w:tblW w:w="8458" w:type="dxa"/>
        <w:tblInd w:w="717" w:type="dxa"/>
        <w:tblLook w:val="04A0" w:firstRow="1" w:lastRow="0" w:firstColumn="1" w:lastColumn="0" w:noHBand="0" w:noVBand="1"/>
      </w:tblPr>
      <w:tblGrid>
        <w:gridCol w:w="8458"/>
      </w:tblGrid>
      <w:tr w:rsidR="00440900" w14:paraId="6B5857E3" w14:textId="77777777" w:rsidTr="00533AEA">
        <w:tc>
          <w:tcPr>
            <w:tcW w:w="8458" w:type="dxa"/>
          </w:tcPr>
          <w:p w14:paraId="63A55C34" w14:textId="77777777" w:rsidR="00440900" w:rsidRPr="008A549B" w:rsidRDefault="00440900" w:rsidP="00533AEA">
            <w:pPr>
              <w:rPr>
                <w:b/>
              </w:rPr>
            </w:pPr>
            <w:proofErr w:type="spellStart"/>
            <w:r w:rsidRPr="008A549B">
              <w:rPr>
                <w:b/>
              </w:rPr>
              <w:t>Pubmed</w:t>
            </w:r>
            <w:proofErr w:type="spellEnd"/>
            <w:r w:rsidRPr="008A549B">
              <w:rPr>
                <w:b/>
              </w:rPr>
              <w:t xml:space="preserve"> (1264 records)</w:t>
            </w:r>
          </w:p>
          <w:p w14:paraId="59CF28DB" w14:textId="77777777" w:rsidR="00440900" w:rsidRDefault="00440900" w:rsidP="00533AEA">
            <w:pPr>
              <w:pStyle w:val="ListParagraph"/>
              <w:ind w:left="0"/>
            </w:pPr>
            <w:r w:rsidRPr="00DD24CD">
              <w:t xml:space="preserve">(low back pain OR back pain OR sciatica OR Back </w:t>
            </w:r>
            <w:proofErr w:type="gramStart"/>
            <w:r w:rsidRPr="00DD24CD">
              <w:t>Injuries[</w:t>
            </w:r>
            <w:proofErr w:type="spellStart"/>
            <w:proofErr w:type="gramEnd"/>
            <w:r w:rsidRPr="00DD24CD">
              <w:t>MeSH</w:t>
            </w:r>
            <w:proofErr w:type="spellEnd"/>
            <w:r w:rsidRPr="00DD24CD">
              <w:t xml:space="preserve"> Terms]) OR (backache[Title/Abstract] OR back problems[Title/Abstract]) </w:t>
            </w:r>
          </w:p>
          <w:p w14:paraId="7B5F3DF6" w14:textId="77777777" w:rsidR="00440900" w:rsidRDefault="00440900" w:rsidP="00533AEA">
            <w:pPr>
              <w:pStyle w:val="ListParagraph"/>
              <w:ind w:left="0"/>
            </w:pPr>
            <w:r>
              <w:t xml:space="preserve">AND </w:t>
            </w:r>
          </w:p>
          <w:p w14:paraId="0FD8EF7F" w14:textId="77777777" w:rsidR="00440900" w:rsidRDefault="00440900" w:rsidP="00533AEA">
            <w:pPr>
              <w:pStyle w:val="ListParagraph"/>
              <w:ind w:left="0"/>
            </w:pPr>
            <w:r w:rsidRPr="00186F9E">
              <w:t xml:space="preserve">"second opinion"[Title/Abstract] OR </w:t>
            </w:r>
            <w:proofErr w:type="gramStart"/>
            <w:r w:rsidRPr="00186F9E">
              <w:t>opinion[</w:t>
            </w:r>
            <w:proofErr w:type="gramEnd"/>
            <w:r w:rsidRPr="00186F9E">
              <w:t>Title/Abstract] OR mandatory[Title/Abstract] OR authorization[Title/Abstract] OR board[Title/Abstract] OR panel[Title/Abstract] OR "multidisciplinary board"[Title/Abstract] OR "multidisciplinary panel"[Title/Abstract] OR "review panel"[Title/Abstract] OR "multidisciplinary conference"[Title/Abstract]</w:t>
            </w:r>
            <w:r>
              <w:t xml:space="preserve"> OR conference[Title/Abstract] OR multidisciplinary[Title/Abstract]</w:t>
            </w:r>
          </w:p>
          <w:p w14:paraId="1068889F" w14:textId="77777777" w:rsidR="00440900" w:rsidRDefault="00440900" w:rsidP="00533AEA">
            <w:pPr>
              <w:pStyle w:val="ListParagraph"/>
              <w:ind w:left="0"/>
            </w:pPr>
            <w:r>
              <w:t xml:space="preserve">AND </w:t>
            </w:r>
          </w:p>
          <w:p w14:paraId="154DF90E" w14:textId="77777777" w:rsidR="00440900" w:rsidRDefault="00440900" w:rsidP="00533AEA">
            <w:pPr>
              <w:pStyle w:val="ListParagraph"/>
              <w:ind w:left="0"/>
              <w:rPr>
                <w:b/>
              </w:rPr>
            </w:pPr>
            <w:r>
              <w:t>(</w:t>
            </w:r>
            <w:r w:rsidRPr="004018E2">
              <w:t xml:space="preserve">surgery OR </w:t>
            </w:r>
            <w:proofErr w:type="spellStart"/>
            <w:r w:rsidRPr="004018E2">
              <w:t>Orthopedic</w:t>
            </w:r>
            <w:proofErr w:type="spellEnd"/>
            <w:r w:rsidRPr="004018E2">
              <w:t xml:space="preserve"> Procedures OR Diskectomy OR Laminectomy OR Arthrodesis OR Spinal Fusion OR Decompression, </w:t>
            </w:r>
            <w:proofErr w:type="gramStart"/>
            <w:r w:rsidRPr="004018E2">
              <w:t>Surgical[</w:t>
            </w:r>
            <w:proofErr w:type="spellStart"/>
            <w:proofErr w:type="gramEnd"/>
            <w:r w:rsidRPr="004018E2">
              <w:t>MeSH</w:t>
            </w:r>
            <w:proofErr w:type="spellEnd"/>
            <w:r w:rsidRPr="004018E2">
              <w:t xml:space="preserve"> Terms]) OR (orthopaedic surgery[Title/Abstract] OR elective surgery[Title/Abstract]</w:t>
            </w:r>
            <w:r>
              <w:t xml:space="preserve"> OR operation[Title/Abstract] spine surgery</w:t>
            </w:r>
            <w:r w:rsidRPr="004018E2">
              <w:t>[Title/Abstract]</w:t>
            </w:r>
            <w:r>
              <w:t xml:space="preserve"> OR spinal surgery</w:t>
            </w:r>
            <w:r w:rsidRPr="004018E2">
              <w:t>[Title/Abstract]</w:t>
            </w:r>
            <w:r>
              <w:t xml:space="preserve"> OR lumbar surgery</w:t>
            </w:r>
            <w:r w:rsidRPr="004018E2">
              <w:t>[Title/Abstract])</w:t>
            </w:r>
          </w:p>
        </w:tc>
      </w:tr>
      <w:tr w:rsidR="00440900" w:rsidRPr="00901C44" w14:paraId="37DB1224" w14:textId="77777777" w:rsidTr="00533AEA">
        <w:tc>
          <w:tcPr>
            <w:tcW w:w="8458" w:type="dxa"/>
          </w:tcPr>
          <w:p w14:paraId="37309C72" w14:textId="77777777" w:rsidR="00440900" w:rsidRDefault="00440900" w:rsidP="00533AEA">
            <w:pPr>
              <w:pStyle w:val="ListParagraph"/>
              <w:ind w:left="0"/>
              <w:rPr>
                <w:b/>
              </w:rPr>
            </w:pPr>
            <w:r>
              <w:rPr>
                <w:b/>
              </w:rPr>
              <w:t>EMBASE (n = 4152)</w:t>
            </w:r>
          </w:p>
          <w:p w14:paraId="5EEE9A5A" w14:textId="77777777" w:rsidR="00440900" w:rsidRDefault="00440900" w:rsidP="00533AEA">
            <w:pPr>
              <w:rPr>
                <w:rFonts w:eastAsia="Times New Roman"/>
              </w:rPr>
            </w:pPr>
            <w:r>
              <w:rPr>
                <w:rFonts w:eastAsia="Times New Roman"/>
              </w:rPr>
              <w:t>1 exp low back pain/ or exp backache/ or back pain.mp. or lumbago.mp.</w:t>
            </w:r>
          </w:p>
          <w:p w14:paraId="02A45FD7" w14:textId="77777777" w:rsidR="00440900" w:rsidRDefault="00440900" w:rsidP="00533AEA">
            <w:pPr>
              <w:rPr>
                <w:rFonts w:eastAsia="Times New Roman"/>
              </w:rPr>
            </w:pPr>
            <w:r>
              <w:rPr>
                <w:rFonts w:eastAsia="Times New Roman"/>
              </w:rPr>
              <w:t>2 exp patient referral/ or second opinion.mp.</w:t>
            </w:r>
          </w:p>
          <w:p w14:paraId="76FD7938" w14:textId="77777777" w:rsidR="00440900" w:rsidRDefault="00440900" w:rsidP="00533AEA">
            <w:pPr>
              <w:rPr>
                <w:rFonts w:eastAsia="Times New Roman"/>
              </w:rPr>
            </w:pPr>
            <w:r>
              <w:rPr>
                <w:rFonts w:eastAsia="Times New Roman"/>
              </w:rPr>
              <w:t>3 mandatory.mp.</w:t>
            </w:r>
          </w:p>
          <w:p w14:paraId="75204970" w14:textId="77777777" w:rsidR="00440900" w:rsidRDefault="00440900" w:rsidP="00533AEA">
            <w:pPr>
              <w:rPr>
                <w:rFonts w:eastAsia="Times New Roman"/>
              </w:rPr>
            </w:pPr>
            <w:r>
              <w:rPr>
                <w:rFonts w:eastAsia="Times New Roman"/>
              </w:rPr>
              <w:t>4 exp prior authorization/ or authorization.mp.</w:t>
            </w:r>
          </w:p>
          <w:p w14:paraId="72AE3469" w14:textId="77777777" w:rsidR="00440900" w:rsidRDefault="00440900" w:rsidP="00533AEA">
            <w:pPr>
              <w:rPr>
                <w:rFonts w:eastAsia="Times New Roman"/>
              </w:rPr>
            </w:pPr>
            <w:r>
              <w:rPr>
                <w:rFonts w:eastAsia="Times New Roman"/>
              </w:rPr>
              <w:t>5 board.mp.</w:t>
            </w:r>
          </w:p>
          <w:p w14:paraId="201DA18C" w14:textId="77777777" w:rsidR="00440900" w:rsidRDefault="00440900" w:rsidP="00533AEA">
            <w:pPr>
              <w:rPr>
                <w:rFonts w:eastAsia="Times New Roman"/>
              </w:rPr>
            </w:pPr>
            <w:r>
              <w:rPr>
                <w:rFonts w:eastAsia="Times New Roman"/>
              </w:rPr>
              <w:t>6 panel.mp.</w:t>
            </w:r>
          </w:p>
          <w:p w14:paraId="2BCB4603" w14:textId="77777777" w:rsidR="00440900" w:rsidRPr="006866EC" w:rsidRDefault="00440900" w:rsidP="00533AEA">
            <w:pPr>
              <w:rPr>
                <w:rFonts w:eastAsia="Times New Roman"/>
              </w:rPr>
            </w:pPr>
            <w:r w:rsidRPr="006866EC">
              <w:rPr>
                <w:rFonts w:eastAsia="Times New Roman"/>
              </w:rPr>
              <w:t>7 multidisciplinary board.mp.</w:t>
            </w:r>
          </w:p>
          <w:p w14:paraId="3049A5E0" w14:textId="77777777" w:rsidR="00440900" w:rsidRPr="006866EC" w:rsidRDefault="00440900" w:rsidP="00533AEA">
            <w:pPr>
              <w:rPr>
                <w:rFonts w:eastAsia="Times New Roman"/>
              </w:rPr>
            </w:pPr>
            <w:r w:rsidRPr="006866EC">
              <w:rPr>
                <w:rFonts w:eastAsia="Times New Roman"/>
              </w:rPr>
              <w:t>8 multidisciplinary panel.mp.</w:t>
            </w:r>
          </w:p>
          <w:p w14:paraId="146D527A" w14:textId="77777777" w:rsidR="00440900" w:rsidRPr="00901C44" w:rsidRDefault="00440900" w:rsidP="00533AEA">
            <w:pPr>
              <w:rPr>
                <w:rFonts w:eastAsia="Times New Roman"/>
              </w:rPr>
            </w:pPr>
            <w:r w:rsidRPr="00901C44">
              <w:rPr>
                <w:rFonts w:eastAsia="Times New Roman"/>
              </w:rPr>
              <w:t xml:space="preserve">9 </w:t>
            </w:r>
            <w:proofErr w:type="gramStart"/>
            <w:r w:rsidRPr="00901C44">
              <w:rPr>
                <w:rFonts w:eastAsia="Times New Roman"/>
              </w:rPr>
              <w:t>review</w:t>
            </w:r>
            <w:proofErr w:type="gramEnd"/>
            <w:r w:rsidRPr="00901C44">
              <w:rPr>
                <w:rFonts w:eastAsia="Times New Roman"/>
              </w:rPr>
              <w:t xml:space="preserve"> panel.</w:t>
            </w:r>
            <w:r>
              <w:rPr>
                <w:rFonts w:eastAsia="Times New Roman"/>
              </w:rPr>
              <w:t>mp.</w:t>
            </w:r>
          </w:p>
          <w:p w14:paraId="4101CC77" w14:textId="77777777" w:rsidR="00440900" w:rsidRPr="00901C44" w:rsidRDefault="00440900" w:rsidP="00533AEA">
            <w:pPr>
              <w:rPr>
                <w:rFonts w:eastAsia="Times New Roman"/>
              </w:rPr>
            </w:pPr>
            <w:r w:rsidRPr="00901C44">
              <w:rPr>
                <w:rFonts w:eastAsia="Times New Roman"/>
              </w:rPr>
              <w:t>10 conference</w:t>
            </w:r>
            <w:r>
              <w:rPr>
                <w:rFonts w:eastAsia="Times New Roman"/>
              </w:rPr>
              <w:t>.mp.</w:t>
            </w:r>
          </w:p>
          <w:p w14:paraId="7D0DC945" w14:textId="77777777" w:rsidR="00440900" w:rsidRDefault="00440900" w:rsidP="00533AEA">
            <w:pPr>
              <w:rPr>
                <w:rFonts w:eastAsia="Times New Roman"/>
              </w:rPr>
            </w:pPr>
            <w:r w:rsidRPr="00901C44">
              <w:rPr>
                <w:rFonts w:eastAsia="Times New Roman"/>
              </w:rPr>
              <w:t xml:space="preserve">11 </w:t>
            </w:r>
            <w:proofErr w:type="gramStart"/>
            <w:r w:rsidRPr="00901C44">
              <w:rPr>
                <w:rFonts w:eastAsia="Times New Roman"/>
              </w:rPr>
              <w:t>surgery</w:t>
            </w:r>
            <w:proofErr w:type="gramEnd"/>
          </w:p>
          <w:p w14:paraId="14EF4651" w14:textId="77777777" w:rsidR="00440900" w:rsidRDefault="00440900" w:rsidP="00533AEA">
            <w:pPr>
              <w:rPr>
                <w:rFonts w:eastAsia="Times New Roman"/>
              </w:rPr>
            </w:pPr>
            <w:r>
              <w:rPr>
                <w:rFonts w:eastAsia="Times New Roman"/>
              </w:rPr>
              <w:t>12 exp spine surgery/ or exp surgery/</w:t>
            </w:r>
          </w:p>
          <w:p w14:paraId="3A695AC8" w14:textId="77777777" w:rsidR="00440900" w:rsidRPr="006866EC" w:rsidRDefault="00440900" w:rsidP="00533AEA">
            <w:pPr>
              <w:rPr>
                <w:rFonts w:eastAsia="Times New Roman"/>
                <w:lang w:val="fr-FR"/>
              </w:rPr>
            </w:pPr>
            <w:r w:rsidRPr="006866EC">
              <w:rPr>
                <w:rFonts w:eastAsia="Times New Roman"/>
                <w:lang w:val="fr-FR"/>
              </w:rPr>
              <w:t xml:space="preserve">13 </w:t>
            </w:r>
            <w:proofErr w:type="spellStart"/>
            <w:r w:rsidRPr="006866EC">
              <w:rPr>
                <w:rFonts w:eastAsia="Times New Roman"/>
                <w:lang w:val="fr-FR"/>
              </w:rPr>
              <w:t>exp</w:t>
            </w:r>
            <w:proofErr w:type="spellEnd"/>
            <w:r w:rsidRPr="006866EC">
              <w:rPr>
                <w:rFonts w:eastAsia="Times New Roman"/>
                <w:lang w:val="fr-FR"/>
              </w:rPr>
              <w:t xml:space="preserve"> </w:t>
            </w:r>
            <w:proofErr w:type="spellStart"/>
            <w:r w:rsidRPr="006866EC">
              <w:rPr>
                <w:rFonts w:eastAsia="Times New Roman"/>
                <w:lang w:val="fr-FR"/>
              </w:rPr>
              <w:t>spine</w:t>
            </w:r>
            <w:proofErr w:type="spellEnd"/>
            <w:r w:rsidRPr="006866EC">
              <w:rPr>
                <w:rFonts w:eastAsia="Times New Roman"/>
                <w:lang w:val="fr-FR"/>
              </w:rPr>
              <w:t xml:space="preserve"> fusion/</w:t>
            </w:r>
          </w:p>
          <w:p w14:paraId="76CC7DD3" w14:textId="77777777" w:rsidR="00440900" w:rsidRPr="006866EC" w:rsidRDefault="00440900" w:rsidP="00533AEA">
            <w:pPr>
              <w:rPr>
                <w:rFonts w:eastAsia="Times New Roman"/>
                <w:lang w:val="fr-FR"/>
              </w:rPr>
            </w:pPr>
            <w:r w:rsidRPr="006866EC">
              <w:rPr>
                <w:rFonts w:eastAsia="Times New Roman"/>
                <w:lang w:val="fr-FR"/>
              </w:rPr>
              <w:t xml:space="preserve">14 </w:t>
            </w:r>
            <w:proofErr w:type="spellStart"/>
            <w:r w:rsidRPr="006866EC">
              <w:rPr>
                <w:rFonts w:eastAsia="Times New Roman"/>
                <w:lang w:val="fr-FR"/>
              </w:rPr>
              <w:t>exp</w:t>
            </w:r>
            <w:proofErr w:type="spellEnd"/>
            <w:r w:rsidRPr="006866EC">
              <w:rPr>
                <w:rFonts w:eastAsia="Times New Roman"/>
                <w:lang w:val="fr-FR"/>
              </w:rPr>
              <w:t xml:space="preserve"> </w:t>
            </w:r>
            <w:proofErr w:type="spellStart"/>
            <w:r w:rsidRPr="006866EC">
              <w:rPr>
                <w:rFonts w:eastAsia="Times New Roman"/>
                <w:lang w:val="fr-FR"/>
              </w:rPr>
              <w:t>discectomy</w:t>
            </w:r>
            <w:proofErr w:type="spellEnd"/>
            <w:r w:rsidRPr="006866EC">
              <w:rPr>
                <w:rFonts w:eastAsia="Times New Roman"/>
                <w:lang w:val="fr-FR"/>
              </w:rPr>
              <w:t>/</w:t>
            </w:r>
          </w:p>
          <w:p w14:paraId="1E03F952" w14:textId="77777777" w:rsidR="00440900" w:rsidRDefault="00440900" w:rsidP="00533AEA">
            <w:pPr>
              <w:rPr>
                <w:rFonts w:eastAsia="Times New Roman"/>
              </w:rPr>
            </w:pPr>
            <w:r>
              <w:rPr>
                <w:rFonts w:eastAsia="Times New Roman"/>
              </w:rPr>
              <w:t>15 exp laminectomy/</w:t>
            </w:r>
          </w:p>
          <w:p w14:paraId="19808766" w14:textId="77777777" w:rsidR="00440900" w:rsidRDefault="00440900" w:rsidP="00533AEA">
            <w:pPr>
              <w:rPr>
                <w:rFonts w:eastAsia="Times New Roman"/>
              </w:rPr>
            </w:pPr>
            <w:r>
              <w:rPr>
                <w:rFonts w:eastAsia="Times New Roman"/>
              </w:rPr>
              <w:t>16 operation.mp.</w:t>
            </w:r>
          </w:p>
          <w:p w14:paraId="72D707E7" w14:textId="77777777" w:rsidR="00440900" w:rsidRDefault="00440900" w:rsidP="00533AEA">
            <w:pPr>
              <w:rPr>
                <w:rFonts w:eastAsia="Times New Roman"/>
              </w:rPr>
            </w:pPr>
            <w:r>
              <w:rPr>
                <w:rFonts w:eastAsia="Times New Roman"/>
              </w:rPr>
              <w:t xml:space="preserve">17 </w:t>
            </w:r>
            <w:r w:rsidRPr="00901C44">
              <w:rPr>
                <w:rFonts w:eastAsia="Times New Roman"/>
              </w:rPr>
              <w:t>2 or 3 or 4 or 5 or 6 or 7 or 8 or 9 or 10</w:t>
            </w:r>
          </w:p>
          <w:p w14:paraId="3E571D6F" w14:textId="77777777" w:rsidR="00440900" w:rsidRDefault="00440900" w:rsidP="00533AEA">
            <w:pPr>
              <w:rPr>
                <w:rFonts w:eastAsia="Times New Roman"/>
              </w:rPr>
            </w:pPr>
            <w:r w:rsidRPr="00E670F3">
              <w:rPr>
                <w:rFonts w:eastAsia="Times New Roman"/>
              </w:rPr>
              <w:t>1</w:t>
            </w:r>
            <w:r>
              <w:rPr>
                <w:rFonts w:eastAsia="Times New Roman"/>
              </w:rPr>
              <w:t>8 1</w:t>
            </w:r>
            <w:r w:rsidRPr="00E670F3">
              <w:rPr>
                <w:rFonts w:eastAsia="Times New Roman"/>
              </w:rPr>
              <w:t>1 or 12 or 13 or 14 or 15 or 16</w:t>
            </w:r>
          </w:p>
          <w:p w14:paraId="2F10F02F" w14:textId="77777777" w:rsidR="00440900" w:rsidRPr="0004315C" w:rsidRDefault="00440900" w:rsidP="00533AEA">
            <w:pPr>
              <w:rPr>
                <w:rFonts w:eastAsia="Times New Roman"/>
              </w:rPr>
            </w:pPr>
            <w:r>
              <w:rPr>
                <w:rFonts w:eastAsia="Times New Roman"/>
              </w:rPr>
              <w:t>19 1 and 17 and 18</w:t>
            </w:r>
          </w:p>
        </w:tc>
      </w:tr>
      <w:tr w:rsidR="00440900" w:rsidRPr="00901C44" w14:paraId="6CAB8EF5" w14:textId="77777777" w:rsidTr="00533AEA">
        <w:tc>
          <w:tcPr>
            <w:tcW w:w="8458" w:type="dxa"/>
          </w:tcPr>
          <w:p w14:paraId="6A53CB76" w14:textId="77777777" w:rsidR="00440900" w:rsidRDefault="00440900" w:rsidP="00533AEA">
            <w:pPr>
              <w:pStyle w:val="ListParagraph"/>
              <w:ind w:left="0"/>
              <w:rPr>
                <w:b/>
              </w:rPr>
            </w:pPr>
            <w:r>
              <w:rPr>
                <w:b/>
              </w:rPr>
              <w:t>CENTRAL (n = 510 [507 without 3 editorials])</w:t>
            </w:r>
          </w:p>
          <w:p w14:paraId="2CC86D75" w14:textId="01411844" w:rsidR="00440900" w:rsidRPr="00DD05BC" w:rsidRDefault="00440900" w:rsidP="00533AEA">
            <w:pPr>
              <w:pStyle w:val="ListParagraph"/>
              <w:ind w:left="0"/>
              <w:rPr>
                <w:bCs/>
              </w:rPr>
            </w:pPr>
            <w:r>
              <w:rPr>
                <w:bCs/>
              </w:rPr>
              <w:t>(</w:t>
            </w:r>
            <w:r w:rsidRPr="00DD05BC">
              <w:rPr>
                <w:bCs/>
              </w:rPr>
              <w:t>low back pain OR back pain OR sciatica OR back injury OR back problem OR backache</w:t>
            </w:r>
            <w:proofErr w:type="gramStart"/>
            <w:r w:rsidRPr="00DD05BC">
              <w:rPr>
                <w:bCs/>
              </w:rPr>
              <w:t>):</w:t>
            </w:r>
            <w:proofErr w:type="spellStart"/>
            <w:r w:rsidRPr="00DD05BC">
              <w:rPr>
                <w:bCs/>
              </w:rPr>
              <w:t>ti</w:t>
            </w:r>
            <w:proofErr w:type="gramEnd"/>
            <w:r w:rsidRPr="00DD05BC">
              <w:rPr>
                <w:bCs/>
              </w:rPr>
              <w:t>,ab,kw</w:t>
            </w:r>
            <w:proofErr w:type="spellEnd"/>
            <w:r w:rsidRPr="00DD05BC">
              <w:rPr>
                <w:bCs/>
              </w:rPr>
              <w:t xml:space="preserve"> AND</w:t>
            </w:r>
            <w:r>
              <w:rPr>
                <w:bCs/>
              </w:rPr>
              <w:t xml:space="preserve"> </w:t>
            </w:r>
            <w:r>
              <w:rPr>
                <w:bCs/>
              </w:rPr>
              <w:t>(</w:t>
            </w:r>
            <w:r w:rsidRPr="00DD05BC">
              <w:rPr>
                <w:bCs/>
              </w:rPr>
              <w:t>second opinion OR opinion OR board OR panel OR multidisciplinary OR conference):</w:t>
            </w:r>
            <w:proofErr w:type="spellStart"/>
            <w:r w:rsidRPr="00DD05BC">
              <w:rPr>
                <w:bCs/>
              </w:rPr>
              <w:t>ti,ab,kw</w:t>
            </w:r>
            <w:proofErr w:type="spellEnd"/>
            <w:r>
              <w:rPr>
                <w:bCs/>
              </w:rPr>
              <w:t xml:space="preserve"> </w:t>
            </w:r>
            <w:r w:rsidRPr="00DD05BC">
              <w:rPr>
                <w:bCs/>
              </w:rPr>
              <w:t xml:space="preserve">AND </w:t>
            </w:r>
            <w:r>
              <w:rPr>
                <w:bCs/>
              </w:rPr>
              <w:t>(</w:t>
            </w:r>
            <w:r w:rsidRPr="00DD05BC">
              <w:rPr>
                <w:bCs/>
              </w:rPr>
              <w:t>surgery OR orthopaedic procedures OR diskectomy OR laminectomy OR arthrodesis OR spinal fusion OR decompression surgery OR orthopaedic surgery OR elective surgery OR operation OR spine surgery OR spinal surgery OR lumbar surgery):</w:t>
            </w:r>
            <w:proofErr w:type="spellStart"/>
            <w:r w:rsidRPr="00DD05BC">
              <w:rPr>
                <w:bCs/>
              </w:rPr>
              <w:t>ti,ab,kw</w:t>
            </w:r>
            <w:proofErr w:type="spellEnd"/>
            <w:r w:rsidRPr="00DD05BC">
              <w:rPr>
                <w:bCs/>
              </w:rPr>
              <w:t>"</w:t>
            </w:r>
          </w:p>
          <w:p w14:paraId="201BFC52" w14:textId="77777777" w:rsidR="00440900" w:rsidRPr="00901C44" w:rsidRDefault="00440900" w:rsidP="00533AEA">
            <w:pPr>
              <w:pStyle w:val="ListParagraph"/>
              <w:ind w:left="0"/>
              <w:rPr>
                <w:b/>
              </w:rPr>
            </w:pPr>
          </w:p>
        </w:tc>
      </w:tr>
    </w:tbl>
    <w:p w14:paraId="2C7DFD95" w14:textId="77777777" w:rsidR="00C9557B" w:rsidRDefault="00C9557B" w:rsidP="00440900"/>
    <w:sectPr w:rsidR="00C955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0"/>
    <w:rsid w:val="00440900"/>
    <w:rsid w:val="00C9557B"/>
    <w:rsid w:val="00EF2F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14AA"/>
  <w15:chartTrackingRefBased/>
  <w15:docId w15:val="{C3449A1B-3A7C-4FC1-9D1B-85124356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0"/>
    <w:rPr>
      <w:rFonts w:eastAsia="SimSun" w:cs="Times New Roman"/>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900"/>
    <w:pPr>
      <w:spacing w:after="0" w:line="240" w:lineRule="auto"/>
    </w:pPr>
    <w:rPr>
      <w:rFonts w:eastAsia="SimSun" w:cs="Times New Roman"/>
      <w:sz w:val="24"/>
      <w:szCs w:val="28"/>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900"/>
    <w:pPr>
      <w:ind w:left="720"/>
      <w:contextualSpacing/>
    </w:pPr>
  </w:style>
  <w:style w:type="character" w:customStyle="1" w:styleId="ListParagraphChar">
    <w:name w:val="List Paragraph Char"/>
    <w:basedOn w:val="DefaultParagraphFont"/>
    <w:link w:val="ListParagraph"/>
    <w:uiPriority w:val="34"/>
    <w:rsid w:val="00440900"/>
    <w:rPr>
      <w:rFonts w:eastAsia="SimSun" w:cs="Times New Roman"/>
      <w:sz w:val="24"/>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1653</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Ferreira</dc:creator>
  <cp:keywords/>
  <dc:description/>
  <cp:lastModifiedBy>Giovanni Ferreira</cp:lastModifiedBy>
  <cp:revision>1</cp:revision>
  <dcterms:created xsi:type="dcterms:W3CDTF">2021-06-11T02:22:00Z</dcterms:created>
  <dcterms:modified xsi:type="dcterms:W3CDTF">2021-06-11T02:22:00Z</dcterms:modified>
</cp:coreProperties>
</file>