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BF" w:rsidRDefault="00E30E71">
      <w:r>
        <w:t>Highlights</w:t>
      </w:r>
    </w:p>
    <w:p w:rsidR="00E30E71" w:rsidRDefault="00E30E71" w:rsidP="00E30E71">
      <w:pPr>
        <w:pStyle w:val="ListParagraph"/>
        <w:numPr>
          <w:ilvl w:val="0"/>
          <w:numId w:val="1"/>
        </w:numPr>
      </w:pPr>
      <w:r>
        <w:t>Combined SARIMA-LSTM model out performs individual model performance</w:t>
      </w:r>
    </w:p>
    <w:p w:rsidR="00E30E71" w:rsidRDefault="00E30E71" w:rsidP="00E30E71">
      <w:pPr>
        <w:pStyle w:val="ListParagraph"/>
        <w:numPr>
          <w:ilvl w:val="0"/>
          <w:numId w:val="1"/>
        </w:numPr>
      </w:pPr>
      <w:r>
        <w:t>SARIMA-LSTM model inflation forecasts are more accurate than traditional models for five Latin American countries</w:t>
      </w:r>
    </w:p>
    <w:p w:rsidR="00E30E71" w:rsidRDefault="00E30E71" w:rsidP="00E30E71">
      <w:pPr>
        <w:pStyle w:val="ListParagraph"/>
        <w:numPr>
          <w:ilvl w:val="0"/>
          <w:numId w:val="1"/>
        </w:numPr>
      </w:pPr>
      <w:r>
        <w:t>Hybrid SARMA-ANN model performs better than ANN alone for forecasting inflation</w:t>
      </w:r>
    </w:p>
    <w:p w:rsidR="00E30E71" w:rsidRDefault="00E30E71" w:rsidP="00E30E71">
      <w:pPr>
        <w:pStyle w:val="ListParagraph"/>
        <w:numPr>
          <w:ilvl w:val="0"/>
          <w:numId w:val="1"/>
        </w:numPr>
      </w:pPr>
      <w:r>
        <w:t>FIS fits short-term forecast better than SARIMA but not for long-term</w:t>
      </w:r>
      <w:bookmarkStart w:id="0" w:name="_GoBack"/>
      <w:bookmarkEnd w:id="0"/>
    </w:p>
    <w:sectPr w:rsidR="00E3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2F78"/>
    <w:multiLevelType w:val="hybridMultilevel"/>
    <w:tmpl w:val="AECC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1"/>
    <w:rsid w:val="00047F88"/>
    <w:rsid w:val="00446895"/>
    <w:rsid w:val="006F3337"/>
    <w:rsid w:val="008F417D"/>
    <w:rsid w:val="00D14E7C"/>
    <w:rsid w:val="00DC7891"/>
    <w:rsid w:val="00E30E71"/>
    <w:rsid w:val="00E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BA47"/>
  <w15:chartTrackingRefBased/>
  <w15:docId w15:val="{11E5E867-387D-4EFF-8488-D731AFE1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8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Minutolo</dc:creator>
  <cp:keywords/>
  <dc:description/>
  <cp:lastModifiedBy>Marcel Minutolo</cp:lastModifiedBy>
  <cp:revision>1</cp:revision>
  <dcterms:created xsi:type="dcterms:W3CDTF">2020-08-21T18:24:00Z</dcterms:created>
  <dcterms:modified xsi:type="dcterms:W3CDTF">2020-08-21T18:28:00Z</dcterms:modified>
</cp:coreProperties>
</file>