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D0" w:rsidRDefault="00FB14D0" w:rsidP="00FB14D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 xml:space="preserve">Table 1. </w:t>
      </w:r>
      <w:r>
        <w:rPr>
          <w:rFonts w:ascii="Arial" w:hAnsi="Arial" w:cs="Arial"/>
          <w:bCs/>
          <w:sz w:val="24"/>
          <w:szCs w:val="24"/>
        </w:rPr>
        <w:t xml:space="preserve">Characterization of the chemical constituents in </w:t>
      </w:r>
      <w:r>
        <w:rPr>
          <w:rFonts w:ascii="Arial" w:hAnsi="Arial" w:cs="Arial" w:hint="eastAsia"/>
          <w:bCs/>
          <w:sz w:val="24"/>
          <w:szCs w:val="24"/>
        </w:rPr>
        <w:t xml:space="preserve">XBW by </w:t>
      </w:r>
      <w:r>
        <w:rPr>
          <w:rFonts w:ascii="Arial" w:hAnsi="Arial" w:cs="Arial"/>
          <w:bCs/>
          <w:sz w:val="24"/>
          <w:szCs w:val="24"/>
        </w:rPr>
        <w:t>UHPLC-Q</w:t>
      </w:r>
      <w:r>
        <w:rPr>
          <w:rFonts w:ascii="Arial" w:hAnsi="Arial" w:cs="Arial" w:hint="eastAsia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TOF-MS</w:t>
      </w:r>
      <w:r>
        <w:rPr>
          <w:rFonts w:ascii="Arial" w:hAnsi="Arial" w:cs="Arial" w:hint="eastAsia"/>
          <w:bCs/>
          <w:sz w:val="24"/>
          <w:szCs w:val="24"/>
        </w:rPr>
        <w:t>.</w:t>
      </w:r>
    </w:p>
    <w:tbl>
      <w:tblPr>
        <w:tblStyle w:val="10"/>
        <w:tblpPr w:leftFromText="180" w:rightFromText="180" w:vertAnchor="page" w:horzAnchor="page" w:tblpX="393" w:tblpY="2537"/>
        <w:tblW w:w="16228" w:type="dxa"/>
        <w:tblLayout w:type="fixed"/>
        <w:tblLook w:val="04A0"/>
      </w:tblPr>
      <w:tblGrid>
        <w:gridCol w:w="408"/>
        <w:gridCol w:w="1260"/>
        <w:gridCol w:w="1417"/>
        <w:gridCol w:w="992"/>
        <w:gridCol w:w="851"/>
        <w:gridCol w:w="3402"/>
        <w:gridCol w:w="1276"/>
        <w:gridCol w:w="1058"/>
        <w:gridCol w:w="926"/>
        <w:gridCol w:w="1843"/>
        <w:gridCol w:w="850"/>
        <w:gridCol w:w="851"/>
        <w:gridCol w:w="850"/>
        <w:gridCol w:w="244"/>
      </w:tblGrid>
      <w:tr w:rsidR="00FB14D0" w:rsidTr="00281390">
        <w:trPr>
          <w:cnfStyle w:val="100000000000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No.</w:t>
            </w:r>
          </w:p>
        </w:tc>
        <w:tc>
          <w:tcPr>
            <w:tcW w:w="1260" w:type="dxa"/>
          </w:tcPr>
          <w:p w:rsidR="00FB14D0" w:rsidRDefault="00FB14D0" w:rsidP="00281390">
            <w:pPr>
              <w:jc w:val="center"/>
              <w:cnfStyle w:val="100000000000"/>
              <w:rPr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Chemical name</w:t>
            </w:r>
          </w:p>
        </w:tc>
        <w:tc>
          <w:tcPr>
            <w:tcW w:w="1417" w:type="dxa"/>
          </w:tcPr>
          <w:p w:rsidR="00FB14D0" w:rsidRDefault="00FB14D0" w:rsidP="00281390">
            <w:pPr>
              <w:jc w:val="center"/>
              <w:cnfStyle w:val="100000000000"/>
              <w:rPr>
                <w:b w:val="0"/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Pubchem</w:t>
            </w:r>
            <w:proofErr w:type="spellEnd"/>
            <w:r>
              <w:rPr>
                <w:sz w:val="13"/>
                <w:szCs w:val="13"/>
              </w:rPr>
              <w:t xml:space="preserve"> CID</w:t>
            </w:r>
          </w:p>
        </w:tc>
        <w:tc>
          <w:tcPr>
            <w:tcW w:w="992" w:type="dxa"/>
          </w:tcPr>
          <w:p w:rsidR="00FB14D0" w:rsidRDefault="00FB14D0" w:rsidP="00281390">
            <w:pPr>
              <w:jc w:val="center"/>
              <w:cnfStyle w:val="100000000000"/>
              <w:rPr>
                <w:b w:val="0"/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Cas</w:t>
            </w:r>
            <w:proofErr w:type="spellEnd"/>
            <w:r>
              <w:rPr>
                <w:sz w:val="13"/>
                <w:szCs w:val="13"/>
              </w:rPr>
              <w:t xml:space="preserve"> No.</w:t>
            </w:r>
          </w:p>
        </w:tc>
        <w:tc>
          <w:tcPr>
            <w:tcW w:w="851" w:type="dxa"/>
          </w:tcPr>
          <w:p w:rsidR="00FB14D0" w:rsidRDefault="00FB14D0" w:rsidP="00281390">
            <w:pPr>
              <w:jc w:val="center"/>
              <w:cnfStyle w:val="100000000000"/>
              <w:rPr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Formula</w:t>
            </w:r>
          </w:p>
        </w:tc>
        <w:tc>
          <w:tcPr>
            <w:tcW w:w="3402" w:type="dxa"/>
          </w:tcPr>
          <w:p w:rsidR="00FB14D0" w:rsidRDefault="00FB14D0" w:rsidP="00281390">
            <w:pPr>
              <w:jc w:val="center"/>
              <w:cnfStyle w:val="100000000000"/>
              <w:rPr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2D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structure</w:t>
            </w:r>
          </w:p>
        </w:tc>
        <w:tc>
          <w:tcPr>
            <w:tcW w:w="1276" w:type="dxa"/>
          </w:tcPr>
          <w:p w:rsidR="00FB14D0" w:rsidRDefault="00FB14D0" w:rsidP="00281390">
            <w:pPr>
              <w:jc w:val="center"/>
              <w:cnfStyle w:val="100000000000"/>
              <w:rPr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Molecular Weight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</w:t>
            </w:r>
            <w:proofErr w:type="spellStart"/>
            <w:r>
              <w:rPr>
                <w:sz w:val="13"/>
                <w:szCs w:val="13"/>
              </w:rPr>
              <w:t>Da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1058" w:type="dxa"/>
          </w:tcPr>
          <w:p w:rsidR="00FB14D0" w:rsidRDefault="00FB14D0" w:rsidP="00281390">
            <w:pPr>
              <w:jc w:val="center"/>
              <w:cnfStyle w:val="100000000000"/>
              <w:rPr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ESI+</w:t>
            </w:r>
            <w:r>
              <w:rPr>
                <w:rFonts w:hint="eastAsia"/>
                <w:b w:val="0"/>
                <w:sz w:val="13"/>
                <w:szCs w:val="13"/>
              </w:rPr>
              <w:t>（</w:t>
            </w:r>
            <w:r>
              <w:rPr>
                <w:sz w:val="13"/>
                <w:szCs w:val="13"/>
              </w:rPr>
              <w:t>m/z</w:t>
            </w:r>
            <w:r>
              <w:rPr>
                <w:rFonts w:hint="eastAsia"/>
                <w:b w:val="0"/>
                <w:sz w:val="13"/>
                <w:szCs w:val="13"/>
              </w:rPr>
              <w:t>）</w:t>
            </w:r>
          </w:p>
        </w:tc>
        <w:tc>
          <w:tcPr>
            <w:tcW w:w="926" w:type="dxa"/>
          </w:tcPr>
          <w:p w:rsidR="00FB14D0" w:rsidRDefault="00FB14D0" w:rsidP="00281390">
            <w:pPr>
              <w:jc w:val="center"/>
              <w:cnfStyle w:val="100000000000"/>
              <w:rPr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ESI-</w:t>
            </w:r>
            <w:r>
              <w:rPr>
                <w:rFonts w:hint="eastAsia"/>
                <w:b w:val="0"/>
                <w:sz w:val="13"/>
                <w:szCs w:val="13"/>
              </w:rPr>
              <w:t>（</w:t>
            </w:r>
            <w:r>
              <w:rPr>
                <w:sz w:val="13"/>
                <w:szCs w:val="13"/>
              </w:rPr>
              <w:t>m/z</w:t>
            </w:r>
            <w:r>
              <w:rPr>
                <w:rFonts w:hint="eastAsia"/>
                <w:b w:val="0"/>
                <w:sz w:val="13"/>
                <w:szCs w:val="13"/>
              </w:rPr>
              <w:t>）</w:t>
            </w:r>
          </w:p>
        </w:tc>
        <w:tc>
          <w:tcPr>
            <w:tcW w:w="1843" w:type="dxa"/>
          </w:tcPr>
          <w:p w:rsidR="00FB14D0" w:rsidRDefault="00FB14D0" w:rsidP="00281390">
            <w:pPr>
              <w:jc w:val="center"/>
              <w:cnfStyle w:val="1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Fragmentations</w:t>
            </w:r>
          </w:p>
          <w:p w:rsidR="00FB14D0" w:rsidRDefault="00FB14D0" w:rsidP="00281390">
            <w:pPr>
              <w:jc w:val="center"/>
              <w:cnfStyle w:val="1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(m/z)</w:t>
            </w:r>
          </w:p>
        </w:tc>
        <w:tc>
          <w:tcPr>
            <w:tcW w:w="850" w:type="dxa"/>
          </w:tcPr>
          <w:p w:rsidR="00FB14D0" w:rsidRDefault="00FB14D0" w:rsidP="00281390">
            <w:pPr>
              <w:jc w:val="center"/>
              <w:cnfStyle w:val="100000000000"/>
              <w:rPr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RT (min)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1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Chinese Medicine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1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Ref.</w:t>
            </w:r>
          </w:p>
        </w:tc>
      </w:tr>
      <w:tr w:rsidR="00FB14D0" w:rsidTr="00281390"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Adenosine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60961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58-61-7.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10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13</w:t>
            </w:r>
            <w:r>
              <w:rPr>
                <w:sz w:val="13"/>
                <w:szCs w:val="13"/>
              </w:rPr>
              <w:t>N</w:t>
            </w:r>
            <w:r>
              <w:rPr>
                <w:sz w:val="13"/>
                <w:szCs w:val="13"/>
                <w:vertAlign w:val="subscript"/>
              </w:rPr>
              <w:t>5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310640" cy="1329055"/>
                  <wp:effectExtent l="0" t="0" r="3810" b="4445"/>
                  <wp:docPr id="79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267.0967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268.1047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266.1047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136.0</w:t>
            </w:r>
            <w:r>
              <w:rPr>
                <w:rFonts w:hint="eastAsia"/>
                <w:bCs/>
                <w:color w:val="000000"/>
                <w:sz w:val="13"/>
                <w:szCs w:val="13"/>
              </w:rPr>
              <w:t>609,</w:t>
            </w:r>
            <w:r>
              <w:rPr>
                <w:bCs/>
                <w:color w:val="000000"/>
                <w:sz w:val="13"/>
                <w:szCs w:val="13"/>
              </w:rPr>
              <w:t>【</w:t>
            </w:r>
            <w:r>
              <w:rPr>
                <w:bCs/>
                <w:color w:val="000000"/>
                <w:sz w:val="13"/>
                <w:szCs w:val="13"/>
              </w:rPr>
              <w:t>M+H-</w:t>
            </w:r>
            <w:r>
              <w:rPr>
                <w:rFonts w:hint="eastAsia"/>
                <w:bCs/>
                <w:color w:val="000000"/>
                <w:sz w:val="13"/>
                <w:szCs w:val="13"/>
              </w:rPr>
              <w:t>C5</w:t>
            </w:r>
            <w:r>
              <w:rPr>
                <w:bCs/>
                <w:color w:val="000000"/>
                <w:sz w:val="13"/>
                <w:szCs w:val="13"/>
              </w:rPr>
              <w:t>H</w:t>
            </w:r>
            <w:r>
              <w:rPr>
                <w:rFonts w:hint="eastAsia"/>
                <w:bCs/>
                <w:color w:val="000000"/>
                <w:sz w:val="13"/>
                <w:szCs w:val="13"/>
              </w:rPr>
              <w:t>8</w:t>
            </w:r>
            <w:r>
              <w:rPr>
                <w:bCs/>
                <w:color w:val="000000"/>
                <w:sz w:val="13"/>
                <w:szCs w:val="13"/>
              </w:rPr>
              <w:t>O</w:t>
            </w:r>
            <w:r>
              <w:rPr>
                <w:rFonts w:hint="eastAsia"/>
                <w:bCs/>
                <w:color w:val="000000"/>
                <w:sz w:val="13"/>
                <w:szCs w:val="13"/>
              </w:rPr>
              <w:t>4</w:t>
            </w:r>
            <w:r>
              <w:rPr>
                <w:bCs/>
                <w:color w:val="000000"/>
                <w:sz w:val="13"/>
                <w:szCs w:val="13"/>
              </w:rPr>
              <w:t>】</w:t>
            </w:r>
            <w:r>
              <w:rPr>
                <w:bCs/>
                <w:color w:val="000000"/>
                <w:sz w:val="13"/>
                <w:szCs w:val="13"/>
              </w:rPr>
              <w:t>+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0.80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CCP</w:t>
            </w:r>
          </w:p>
        </w:tc>
        <w:tc>
          <w:tcPr>
            <w:tcW w:w="109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Shen</w:t>
            </w:r>
            <w:proofErr w:type="spellEnd"/>
            <w:r>
              <w:rPr>
                <w:rFonts w:hint="eastAsia"/>
                <w:sz w:val="13"/>
                <w:szCs w:val="13"/>
              </w:rPr>
              <w:t xml:space="preserve"> et al. 2019</w:t>
            </w:r>
          </w:p>
        </w:tc>
      </w:tr>
      <w:tr w:rsidR="00FB14D0" w:rsidTr="00281390"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K</w:t>
            </w:r>
            <w:r>
              <w:rPr>
                <w:sz w:val="13"/>
                <w:szCs w:val="13"/>
              </w:rPr>
              <w:t>arakolidine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101306844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41655-13-4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22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35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353185" cy="1207135"/>
                  <wp:effectExtent l="0" t="0" r="0" b="0"/>
                  <wp:docPr id="79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393.2515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394.2594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4D0" w:rsidRDefault="00FB14D0" w:rsidP="00281390">
            <w:pPr>
              <w:jc w:val="center"/>
              <w:cnfStyle w:val="000000000000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 xml:space="preserve">376.2474, </w:t>
            </w:r>
            <w:r>
              <w:rPr>
                <w:bCs/>
                <w:color w:val="000000"/>
                <w:sz w:val="13"/>
                <w:szCs w:val="13"/>
              </w:rPr>
              <w:t>【</w:t>
            </w:r>
            <w:r>
              <w:rPr>
                <w:bCs/>
                <w:color w:val="000000"/>
                <w:sz w:val="13"/>
                <w:szCs w:val="13"/>
              </w:rPr>
              <w:t>M+H-H2O</w:t>
            </w:r>
            <w:r>
              <w:rPr>
                <w:bCs/>
                <w:color w:val="000000"/>
                <w:sz w:val="13"/>
                <w:szCs w:val="13"/>
              </w:rPr>
              <w:t>】</w:t>
            </w:r>
            <w:r>
              <w:rPr>
                <w:bCs/>
                <w:color w:val="000000"/>
                <w:sz w:val="13"/>
                <w:szCs w:val="13"/>
                <w:vertAlign w:val="superscript"/>
              </w:rPr>
              <w:t>+</w:t>
            </w:r>
            <w:r>
              <w:rPr>
                <w:bCs/>
                <w:color w:val="000000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317.1795</w:t>
            </w:r>
            <w:r>
              <w:rPr>
                <w:bCs/>
                <w:color w:val="000000"/>
                <w:sz w:val="13"/>
                <w:szCs w:val="13"/>
              </w:rPr>
              <w:t>，</w:t>
            </w:r>
          </w:p>
          <w:p w:rsidR="00FB14D0" w:rsidRDefault="00FB14D0" w:rsidP="00281390">
            <w:pPr>
              <w:jc w:val="center"/>
              <w:cnfStyle w:val="000000000000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【</w:t>
            </w:r>
            <w:r>
              <w:rPr>
                <w:bCs/>
                <w:color w:val="000000"/>
                <w:sz w:val="13"/>
                <w:szCs w:val="13"/>
              </w:rPr>
              <w:t>M+H-H2O-C3H9N</w:t>
            </w:r>
            <w:r>
              <w:rPr>
                <w:bCs/>
                <w:color w:val="000000"/>
                <w:sz w:val="13"/>
                <w:szCs w:val="13"/>
              </w:rPr>
              <w:t>】</w:t>
            </w:r>
            <w:r>
              <w:rPr>
                <w:bCs/>
                <w:color w:val="000000"/>
                <w:sz w:val="13"/>
                <w:szCs w:val="13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3"/>
                <w:szCs w:val="13"/>
              </w:rPr>
              <w:t>1.58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>esaconine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101671037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6792-09-2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24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39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9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518285" cy="1402080"/>
                  <wp:effectExtent l="0" t="0" r="5715" b="7620"/>
                  <wp:docPr id="79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485.2625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>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486.2716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468.2616</w:t>
            </w:r>
          </w:p>
          <w:p w:rsidR="00FB14D0" w:rsidRDefault="00FB14D0" w:rsidP="00281390">
            <w:pPr>
              <w:jc w:val="center"/>
              <w:cnfStyle w:val="000000000000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【</w:t>
            </w:r>
            <w:r>
              <w:rPr>
                <w:bCs/>
                <w:color w:val="000000"/>
                <w:sz w:val="13"/>
                <w:szCs w:val="13"/>
              </w:rPr>
              <w:t>M+H-H2O</w:t>
            </w:r>
            <w:r>
              <w:rPr>
                <w:bCs/>
                <w:color w:val="000000"/>
                <w:sz w:val="13"/>
                <w:szCs w:val="13"/>
              </w:rPr>
              <w:t>】</w:t>
            </w:r>
            <w:r>
              <w:rPr>
                <w:bCs/>
                <w:color w:val="000000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454.2431</w:t>
            </w:r>
          </w:p>
          <w:p w:rsidR="00FB14D0" w:rsidRDefault="00FB14D0" w:rsidP="00281390">
            <w:pPr>
              <w:jc w:val="center"/>
              <w:cnfStyle w:val="000000000000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【</w:t>
            </w:r>
            <w:r>
              <w:rPr>
                <w:bCs/>
                <w:color w:val="000000"/>
                <w:sz w:val="13"/>
                <w:szCs w:val="13"/>
              </w:rPr>
              <w:t>M+H-H2O-CH2</w:t>
            </w:r>
            <w:r>
              <w:rPr>
                <w:bCs/>
                <w:color w:val="000000"/>
                <w:sz w:val="13"/>
                <w:szCs w:val="13"/>
              </w:rPr>
              <w:t>】</w:t>
            </w:r>
            <w:r>
              <w:rPr>
                <w:bCs/>
                <w:color w:val="000000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424.2740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【</w:t>
            </w:r>
            <w:r>
              <w:rPr>
                <w:bCs/>
                <w:color w:val="000000"/>
                <w:sz w:val="13"/>
                <w:szCs w:val="13"/>
              </w:rPr>
              <w:t>M+H-H2O-CH2-CH2O</w:t>
            </w:r>
            <w:r>
              <w:rPr>
                <w:bCs/>
                <w:color w:val="000000"/>
                <w:sz w:val="13"/>
                <w:szCs w:val="13"/>
              </w:rPr>
              <w:t>】</w:t>
            </w:r>
            <w:r>
              <w:rPr>
                <w:bCs/>
                <w:color w:val="000000"/>
                <w:sz w:val="13"/>
                <w:szCs w:val="13"/>
              </w:rPr>
              <w:t>+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1.80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109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Isotalatizidine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11452543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7633-68-3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23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37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347470" cy="1408430"/>
                  <wp:effectExtent l="0" t="0" r="5080" b="1270"/>
                  <wp:docPr id="79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408.2730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408.2730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390.2634</w:t>
            </w:r>
            <w:r>
              <w:rPr>
                <w:rFonts w:hint="eastAsia"/>
                <w:sz w:val="13"/>
                <w:szCs w:val="13"/>
              </w:rPr>
              <w:t>，【</w:t>
            </w:r>
            <w:r>
              <w:rPr>
                <w:rFonts w:hint="eastAsia"/>
                <w:sz w:val="13"/>
                <w:szCs w:val="13"/>
              </w:rPr>
              <w:t>M+H-H2O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378.2625</w:t>
            </w:r>
            <w:r>
              <w:rPr>
                <w:rFonts w:hint="eastAsia"/>
                <w:sz w:val="13"/>
                <w:szCs w:val="13"/>
              </w:rPr>
              <w:t>，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360.2511</w:t>
            </w:r>
            <w:r>
              <w:rPr>
                <w:rFonts w:hint="eastAsia"/>
                <w:sz w:val="13"/>
                <w:szCs w:val="13"/>
              </w:rPr>
              <w:t>，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M+H-H2O-CH2O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1.91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Aconine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417761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509-20-6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25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41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9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524000" cy="1402080"/>
                  <wp:effectExtent l="0" t="0" r="0" b="7620"/>
                  <wp:docPr id="79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499.2781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500.2869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468.2616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M+H-H2O-CH2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454.2780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M+H-H2O-C2H4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438.2846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M+H-H2O-CH2-CH2O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408.2730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M+H-H2O-CH2-CH2O-C2HO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378.2625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M+H-H2O-CH2-CH2O-CH2O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1.97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109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Songorine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139291804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509-24-0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22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31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408430" cy="1091565"/>
                  <wp:effectExtent l="0" t="0" r="1270" b="0"/>
                  <wp:docPr id="79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3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357.2304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358.2383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340.2252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330.2276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M+H-C2H4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2.04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7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Scopolamin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3000322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51-34-3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17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21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524000" cy="895985"/>
                  <wp:effectExtent l="0" t="0" r="0" b="0"/>
                  <wp:docPr id="79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303.1471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304.1531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156.1013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M+H-C9H8O2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138.0900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M+H-C9H8O2-H2O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2.13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Datura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metel</w:t>
            </w:r>
            <w:proofErr w:type="spellEnd"/>
            <w:r>
              <w:rPr>
                <w:sz w:val="13"/>
                <w:szCs w:val="13"/>
              </w:rPr>
              <w:t xml:space="preserve"> L.</w:t>
            </w:r>
          </w:p>
        </w:tc>
        <w:tc>
          <w:tcPr>
            <w:tcW w:w="109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Cirlini</w:t>
            </w:r>
            <w:proofErr w:type="spellEnd"/>
            <w:r>
              <w:rPr>
                <w:rFonts w:hint="eastAsia"/>
                <w:sz w:val="13"/>
                <w:szCs w:val="13"/>
              </w:rPr>
              <w:t xml:space="preserve"> et al. 2018</w:t>
            </w:r>
          </w:p>
        </w:tc>
      </w:tr>
      <w:tr w:rsidR="00FB14D0" w:rsidTr="00281390"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Hypaconine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101671038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63238-68-6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24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39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347470" cy="1402080"/>
                  <wp:effectExtent l="0" t="0" r="0" b="7620"/>
                  <wp:docPr id="79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469.2676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470.2740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438.2520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2.23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Fuziline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131675180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80665-72-1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24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39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7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457325" cy="1402080"/>
                  <wp:effectExtent l="0" t="0" r="0" b="7620"/>
                  <wp:docPr id="80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453.2726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454.2824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498.2682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436.2692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2.26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109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10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eoline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12313185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466-26-2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24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39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353185" cy="1402080"/>
                  <wp:effectExtent l="0" t="0" r="0" b="7620"/>
                  <wp:docPr id="80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437.2777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438.2846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420.2758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388.2489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2.41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11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10-Hydroxyneoline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138114026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132362-42-6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24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39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7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347470" cy="1402080"/>
                  <wp:effectExtent l="0" t="0" r="5080" b="7620"/>
                  <wp:docPr id="80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453.2726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454.2824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438.2468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406.2579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2.52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Takayama</w:t>
            </w:r>
            <w:proofErr w:type="spellEnd"/>
            <w:r>
              <w:rPr>
                <w:rFonts w:hint="eastAsia"/>
                <w:sz w:val="13"/>
                <w:szCs w:val="13"/>
              </w:rPr>
              <w:t xml:space="preserve"> et al. 1990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3-Deoxyaconine</w:t>
            </w:r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132580133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5877-69-0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25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41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438910" cy="1402080"/>
                  <wp:effectExtent l="0" t="0" r="0" b="7620"/>
                  <wp:docPr id="80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483.2832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484.2882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.2610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M+H-C2H4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2.59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Wang et al. 2014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13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Atropine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174174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51-55-8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17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23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322705" cy="895985"/>
                  <wp:effectExtent l="0" t="0" r="0" b="0"/>
                  <wp:docPr id="80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289.1678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290.1751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260.1735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2.66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Datura</w:t>
            </w:r>
            <w:proofErr w:type="spellEnd"/>
            <w:r>
              <w:rPr>
                <w:i/>
                <w:sz w:val="13"/>
                <w:szCs w:val="13"/>
              </w:rPr>
              <w:t xml:space="preserve"> </w:t>
            </w:r>
            <w:proofErr w:type="spellStart"/>
            <w:r>
              <w:rPr>
                <w:i/>
                <w:sz w:val="13"/>
                <w:szCs w:val="13"/>
              </w:rPr>
              <w:t>metel</w:t>
            </w:r>
            <w:proofErr w:type="spellEnd"/>
            <w:r>
              <w:rPr>
                <w:sz w:val="13"/>
                <w:szCs w:val="13"/>
              </w:rPr>
              <w:t xml:space="preserve"> L.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Boermans</w:t>
            </w:r>
            <w:proofErr w:type="spellEnd"/>
            <w:r>
              <w:rPr>
                <w:rFonts w:hint="eastAsia"/>
                <w:sz w:val="13"/>
                <w:szCs w:val="13"/>
              </w:rPr>
              <w:t xml:space="preserve"> et al. 2006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Talatisamine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159891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20501-56-8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24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39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347470" cy="1383665"/>
                  <wp:effectExtent l="0" t="0" r="5080" b="6985"/>
                  <wp:docPr id="80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421.2828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422.2917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390.2634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372.2533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2.74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14-</w:t>
            </w:r>
            <w:r>
              <w:rPr>
                <w:rFonts w:hint="eastAsia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cetyltalatizamine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156166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71239-55-9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26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41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6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518285" cy="1383665"/>
                  <wp:effectExtent l="0" t="0" r="5715" b="6985"/>
                  <wp:docPr id="80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463.2934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464.3026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432.2732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3.64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16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14-Benzoyl-10-hydroxymesaconine</w:t>
            </w:r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70692815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31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43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957070" cy="1402080"/>
                  <wp:effectExtent l="0" t="0" r="5080" b="7620"/>
                  <wp:docPr id="80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605.2836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606.2900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588.2823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556.2526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3.79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Wu et al. 2012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17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M6A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90478300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93376-72-8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48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82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19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2176145" cy="1414145"/>
                  <wp:effectExtent l="0" t="0" r="0" b="0"/>
                  <wp:docPr id="81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4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952.5450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</w:t>
            </w:r>
            <w:r>
              <w:rPr>
                <w:rFonts w:hint="eastAsia"/>
                <w:sz w:val="13"/>
                <w:szCs w:val="13"/>
              </w:rPr>
              <w:t>5</w:t>
            </w:r>
            <w:r>
              <w:rPr>
                <w:sz w:val="13"/>
                <w:szCs w:val="13"/>
              </w:rPr>
              <w:t>1.5444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1007.5488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799.4877</w:t>
            </w: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637.4298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475.3797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4.47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Li et al. 2019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Notoginsenoside</w:t>
            </w:r>
            <w:proofErr w:type="spellEnd"/>
            <w:r>
              <w:rPr>
                <w:sz w:val="13"/>
                <w:szCs w:val="13"/>
              </w:rPr>
              <w:t xml:space="preserve"> R1</w:t>
            </w:r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441934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80418-24-2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47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80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450975" cy="1701165"/>
                  <wp:effectExtent l="0" t="0" r="0" b="0"/>
                  <wp:docPr id="81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932.5345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proofErr w:type="spellStart"/>
            <w:r>
              <w:rPr>
                <w:rFonts w:hint="eastAsia"/>
                <w:sz w:val="13"/>
                <w:szCs w:val="13"/>
              </w:rPr>
              <w:t>M+Na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955.5221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931.5304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977.5429</w:t>
            </w: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799.4877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xyl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637.4356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xyl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475.3797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xyl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4.65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</w:t>
            </w:r>
            <w:proofErr w:type="spellStart"/>
            <w:r>
              <w:rPr>
                <w:i/>
                <w:sz w:val="13"/>
                <w:szCs w:val="13"/>
              </w:rPr>
              <w:t>notoginseng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Chen et al. 2018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19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Benzoylmesaconine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24832659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63238-67-5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31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43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10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957070" cy="1402080"/>
                  <wp:effectExtent l="0" t="0" r="5080" b="7620"/>
                  <wp:docPr id="81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589.2887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590.2991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558.2717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540.2599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526.2453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508.2315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M+H-CH3OH-CH3OH-H2O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4.86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Rg1</w:t>
            </w:r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441923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22427-39-0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42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72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810385" cy="1213485"/>
                  <wp:effectExtent l="0" t="0" r="0" b="5715"/>
                  <wp:docPr id="815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38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800.4922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proofErr w:type="spellStart"/>
            <w:r>
              <w:rPr>
                <w:rFonts w:hint="eastAsia"/>
                <w:sz w:val="13"/>
                <w:szCs w:val="13"/>
              </w:rPr>
              <w:t>M+Na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823.4822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rFonts w:hint="eastAsia"/>
                <w:sz w:val="13"/>
                <w:szCs w:val="13"/>
              </w:rPr>
              <w:t>799.4847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rFonts w:hint="eastAsia"/>
                <w:sz w:val="13"/>
                <w:szCs w:val="13"/>
              </w:rPr>
              <w:t>845.5045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637.4375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【</w:t>
            </w:r>
            <w:r>
              <w:rPr>
                <w:sz w:val="13"/>
                <w:szCs w:val="13"/>
              </w:rPr>
              <w:t>M-H-</w:t>
            </w:r>
            <w:proofErr w:type="spellStart"/>
            <w:r>
              <w:rPr>
                <w:sz w:val="13"/>
                <w:szCs w:val="13"/>
              </w:rPr>
              <w:t>glu</w:t>
            </w:r>
            <w:proofErr w:type="spellEnd"/>
            <w:r>
              <w:rPr>
                <w:sz w:val="13"/>
                <w:szCs w:val="13"/>
              </w:rPr>
              <w:t>】</w:t>
            </w:r>
            <w:r>
              <w:rPr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475.3797</w:t>
            </w:r>
          </w:p>
          <w:p w:rsidR="00FB14D0" w:rsidRDefault="00FB14D0" w:rsidP="00281390">
            <w:pPr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3"/>
                <w:szCs w:val="13"/>
              </w:rPr>
              <w:t>【</w:t>
            </w:r>
            <w:r>
              <w:rPr>
                <w:sz w:val="13"/>
                <w:szCs w:val="13"/>
              </w:rPr>
              <w:t>M-H-</w:t>
            </w:r>
            <w:proofErr w:type="spellStart"/>
            <w:r>
              <w:rPr>
                <w:sz w:val="13"/>
                <w:szCs w:val="13"/>
              </w:rPr>
              <w:t>glu</w:t>
            </w:r>
            <w:proofErr w:type="spellEnd"/>
            <w:r>
              <w:rPr>
                <w:sz w:val="13"/>
                <w:szCs w:val="13"/>
              </w:rPr>
              <w:t>-</w:t>
            </w:r>
            <w:proofErr w:type="spellStart"/>
            <w:r>
              <w:rPr>
                <w:sz w:val="13"/>
                <w:szCs w:val="13"/>
              </w:rPr>
              <w:t>glu</w:t>
            </w:r>
            <w:proofErr w:type="spellEnd"/>
            <w:r>
              <w:rPr>
                <w:sz w:val="13"/>
                <w:szCs w:val="13"/>
              </w:rPr>
              <w:t>】</w:t>
            </w:r>
            <w:r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5.03a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Chen et al. 2018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Re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441921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52286-59-6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48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82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18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676400" cy="1901825"/>
                  <wp:effectExtent l="0" t="0" r="0" b="3175"/>
                  <wp:docPr id="816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946.5501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proofErr w:type="spellStart"/>
            <w:r>
              <w:rPr>
                <w:rFonts w:hint="eastAsia"/>
                <w:sz w:val="13"/>
                <w:szCs w:val="13"/>
              </w:rPr>
              <w:t>M+Na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969.5352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945.5521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991.5571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799.4847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Rha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637.4375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 xml:space="preserve">M-H- </w:t>
            </w:r>
            <w:proofErr w:type="spellStart"/>
            <w:r>
              <w:rPr>
                <w:rFonts w:hint="eastAsia"/>
                <w:sz w:val="13"/>
                <w:szCs w:val="13"/>
              </w:rPr>
              <w:t>Rha</w:t>
            </w:r>
            <w:proofErr w:type="spellEnd"/>
            <w:r>
              <w:rPr>
                <w:rFonts w:hint="eastAsia"/>
                <w:sz w:val="13"/>
                <w:szCs w:val="13"/>
              </w:rPr>
              <w:t xml:space="preserve"> 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5.03b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Chen et al. 2015a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22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Arenobufagin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12305198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464-74-4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24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32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731645" cy="1481455"/>
                  <wp:effectExtent l="0" t="0" r="1905" b="4445"/>
                  <wp:docPr id="817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148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416.2199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417.2274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399.2154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371.2236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5.26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Chansu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Wei et al. 2020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Benzoylaconine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20055771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466-24-0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32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45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10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957070" cy="1402080"/>
                  <wp:effectExtent l="0" t="0" r="5080" b="7620"/>
                  <wp:docPr id="818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603.3043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604.3115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586.3038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572.2827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554.2757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522.2489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M+H-CH3OH-H2O-CH3OH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5.39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Benzoylhypaconine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78358526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63238-66-4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31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43</w:t>
            </w:r>
            <w:r>
              <w:rPr>
                <w:sz w:val="13"/>
                <w:szCs w:val="13"/>
              </w:rPr>
              <w:t>NO</w:t>
            </w:r>
            <w:r>
              <w:rPr>
                <w:sz w:val="13"/>
                <w:szCs w:val="13"/>
                <w:vertAlign w:val="subscript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779905" cy="1402080"/>
                  <wp:effectExtent l="0" t="0" r="0" b="7620"/>
                  <wp:docPr id="819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573.2938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574.3012</w:t>
            </w: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618.2905</w:t>
            </w: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542.2737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510.2493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M+H-CH3OH -CH3OH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5.74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Fuzi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Zhang et al</w:t>
            </w:r>
            <w:r>
              <w:rPr>
                <w:rFonts w:hint="eastAsia"/>
                <w:sz w:val="13"/>
                <w:szCs w:val="13"/>
              </w:rPr>
              <w:t>. 2019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25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Ra3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73157064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90985-77-6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59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100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27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2407920" cy="1152525"/>
                  <wp:effectExtent l="0" t="0" r="0" b="9525"/>
                  <wp:docPr id="820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1240.6451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M-2H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/2-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619.3145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1107.6091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xyl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945.5458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xyl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783.4946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xyl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6.59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Chen et al. 2015b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F3</w:t>
            </w:r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46887678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62025-50-7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41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70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993265" cy="1335405"/>
                  <wp:effectExtent l="0" t="0" r="6985" b="0"/>
                  <wp:docPr id="821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6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770.4816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769.4797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815.4846</w:t>
            </w: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637.4350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475.3797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7.00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Du et al. 2018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27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Rb1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9898279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41753-43-9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54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92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23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804670" cy="1603375"/>
                  <wp:effectExtent l="0" t="0" r="5080" b="0"/>
                  <wp:docPr id="822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70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1108.6029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proofErr w:type="spellStart"/>
            <w:r>
              <w:rPr>
                <w:rFonts w:hint="eastAsia"/>
                <w:sz w:val="13"/>
                <w:szCs w:val="13"/>
              </w:rPr>
              <w:t>M+Na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1139.5986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1107.6023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1153.6107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945.5458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783.4946</w:t>
            </w: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621.4415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7.07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Chen et al. 2015a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28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Rb2</w:t>
            </w:r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432450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11021-13-9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53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90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938655" cy="1298575"/>
                  <wp:effectExtent l="0" t="0" r="4445" b="0"/>
                  <wp:docPr id="823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65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1078.5924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1077.5958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1123.6008</w:t>
            </w: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945.5458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Ara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783.4946</w:t>
            </w: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Ara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7.27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Chen et al. 2015a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29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Ro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11815492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34367-04-9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48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76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19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865630" cy="1237615"/>
                  <wp:effectExtent l="0" t="0" r="1270" b="635"/>
                  <wp:docPr id="824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956.4981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955.4960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bCs/>
                <w:color w:val="000000"/>
                <w:sz w:val="15"/>
                <w:szCs w:val="15"/>
              </w:rPr>
              <w:t>7</w:t>
            </w:r>
            <w:r>
              <w:rPr>
                <w:sz w:val="13"/>
                <w:szCs w:val="13"/>
              </w:rPr>
              <w:t>93.4425</w:t>
            </w:r>
          </w:p>
          <w:p w:rsidR="00FB14D0" w:rsidRDefault="00FB14D0" w:rsidP="00281390">
            <w:pPr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3"/>
                <w:szCs w:val="13"/>
              </w:rPr>
              <w:t>【</w:t>
            </w:r>
            <w:r>
              <w:rPr>
                <w:sz w:val="13"/>
                <w:szCs w:val="13"/>
              </w:rPr>
              <w:t>M-H-</w:t>
            </w:r>
            <w:proofErr w:type="spellStart"/>
            <w:r>
              <w:rPr>
                <w:sz w:val="13"/>
                <w:szCs w:val="13"/>
              </w:rPr>
              <w:t>glu</w:t>
            </w:r>
            <w:proofErr w:type="spellEnd"/>
            <w:r>
              <w:rPr>
                <w:sz w:val="13"/>
                <w:szCs w:val="13"/>
              </w:rPr>
              <w:t>】</w:t>
            </w:r>
            <w:r>
              <w:rPr>
                <w:sz w:val="13"/>
                <w:szCs w:val="13"/>
              </w:rPr>
              <w:t>-;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7.34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Du et al. 2018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Rb3</w:t>
            </w:r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12912363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68406-26-8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C53H90O22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2121535" cy="1420495"/>
                  <wp:effectExtent l="0" t="0" r="0" b="8255"/>
                  <wp:docPr id="825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535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1078.5924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1077.5958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1123.6008</w:t>
            </w: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945.5458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xyl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783.4946</w:t>
            </w: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xyl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7.48a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Chen et al. 2015b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31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Rc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12855889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11021-14-0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53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90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22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999615" cy="1335405"/>
                  <wp:effectExtent l="0" t="0" r="635" b="0"/>
                  <wp:docPr id="826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61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1078.5924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1077.5958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1123.6008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945.5458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 xml:space="preserve">M-H- </w:t>
            </w:r>
            <w:proofErr w:type="spellStart"/>
            <w:r>
              <w:rPr>
                <w:rFonts w:hint="eastAsia"/>
                <w:sz w:val="13"/>
                <w:szCs w:val="13"/>
              </w:rPr>
              <w:t>Xylofuranose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783.4946</w:t>
            </w: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 xml:space="preserve">M-H- </w:t>
            </w:r>
            <w:proofErr w:type="spellStart"/>
            <w:r>
              <w:rPr>
                <w:rFonts w:hint="eastAsia"/>
                <w:sz w:val="13"/>
                <w:szCs w:val="13"/>
              </w:rPr>
              <w:t>Xylofuranose</w:t>
            </w:r>
            <w:proofErr w:type="spellEnd"/>
            <w:r>
              <w:rPr>
                <w:rFonts w:hint="eastAsia"/>
                <w:sz w:val="13"/>
                <w:szCs w:val="13"/>
              </w:rPr>
              <w:t xml:space="preserve"> 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7.48b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Chen et al. 2018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71587485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132929-86-3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56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94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2371725" cy="1316990"/>
                  <wp:effectExtent l="0" t="0" r="9525" b="0"/>
                  <wp:docPr id="828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1150.6135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1149.6147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1195.6218</w:t>
            </w: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1107.6023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 Ac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1089.5950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 Ac-H2O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1077.5891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 Ac-CH2O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945.5458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 Ac-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7.70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33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Rd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24721561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52705-93-8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48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82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18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584960" cy="1969135"/>
                  <wp:effectExtent l="0" t="0" r="0" b="0"/>
                  <wp:docPr id="829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96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946.5501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945.5458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991.5571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783.4946</w:t>
            </w: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621.4415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8.00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Chen et al. 2018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34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Gypenoside</w:t>
            </w:r>
            <w:proofErr w:type="spellEnd"/>
            <w:r>
              <w:rPr>
                <w:sz w:val="13"/>
                <w:szCs w:val="13"/>
              </w:rPr>
              <w:t xml:space="preserve"> XVII</w:t>
            </w:r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44584555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80321-69-3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48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82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2170430" cy="1444625"/>
                  <wp:effectExtent l="0" t="0" r="1270" b="3175"/>
                  <wp:docPr id="830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3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946.5501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945.5458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945.5458</w:t>
            </w: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783.4946</w:t>
            </w: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621.4415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8.36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Xu</w:t>
            </w:r>
            <w:proofErr w:type="spellEnd"/>
            <w:r>
              <w:rPr>
                <w:rFonts w:hint="eastAsia"/>
                <w:sz w:val="13"/>
                <w:szCs w:val="13"/>
              </w:rPr>
              <w:t xml:space="preserve"> et al. 2017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35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Acetyl </w:t>
            </w: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Rd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73818238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102805-32-3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50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84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19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518285" cy="1572895"/>
                  <wp:effectExtent l="0" t="0" r="5715" b="8255"/>
                  <wp:docPr id="831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988.5607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987.5566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1033.5660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945.5458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M-H-Ac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927.5345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M-H-Ac-H2O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783.4946</w:t>
            </w: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M-H-Ac-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8.72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Yao et al. 2021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Rg2</w:t>
            </w:r>
          </w:p>
        </w:tc>
        <w:tc>
          <w:tcPr>
            <w:tcW w:w="1417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21599924</w:t>
            </w:r>
          </w:p>
        </w:tc>
        <w:tc>
          <w:tcPr>
            <w:tcW w:w="99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52286-74-5</w:t>
            </w:r>
          </w:p>
        </w:tc>
        <w:tc>
          <w:tcPr>
            <w:tcW w:w="851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42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72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2207260" cy="1475105"/>
                  <wp:effectExtent l="0" t="0" r="2540" b="0"/>
                  <wp:docPr id="832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6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784.4973</w:t>
            </w:r>
          </w:p>
        </w:tc>
        <w:tc>
          <w:tcPr>
            <w:tcW w:w="1058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783.4946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829.4975</w:t>
            </w:r>
          </w:p>
        </w:tc>
        <w:tc>
          <w:tcPr>
            <w:tcW w:w="1843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621.4363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459.3836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9.39</w:t>
            </w:r>
          </w:p>
        </w:tc>
        <w:tc>
          <w:tcPr>
            <w:tcW w:w="851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Chen et al. 2018</w:t>
            </w:r>
          </w:p>
        </w:tc>
      </w:tr>
      <w:tr w:rsidR="00FB14D0" w:rsidTr="00281390">
        <w:trPr>
          <w:gridAfter w:val="1"/>
          <w:wAfter w:w="244" w:type="dxa"/>
        </w:trPr>
        <w:tc>
          <w:tcPr>
            <w:cnfStyle w:val="001000000000"/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rPr>
                <w:b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37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Ginsenoside</w:t>
            </w:r>
            <w:proofErr w:type="spellEnd"/>
            <w:r>
              <w:rPr>
                <w:sz w:val="13"/>
                <w:szCs w:val="13"/>
              </w:rPr>
              <w:t xml:space="preserve"> Rg3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9918693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14197-60-5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z w:val="13"/>
                <w:szCs w:val="13"/>
                <w:vertAlign w:val="subscript"/>
              </w:rPr>
              <w:t>42</w:t>
            </w:r>
            <w:r>
              <w:rPr>
                <w:sz w:val="13"/>
                <w:szCs w:val="13"/>
              </w:rPr>
              <w:t>H</w:t>
            </w:r>
            <w:r>
              <w:rPr>
                <w:sz w:val="13"/>
                <w:szCs w:val="13"/>
                <w:vertAlign w:val="subscript"/>
              </w:rPr>
              <w:t>72</w:t>
            </w:r>
            <w:r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  <w:vertAlign w:val="subscript"/>
              </w:rPr>
              <w:t>13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2109470" cy="1408430"/>
                  <wp:effectExtent l="0" t="0" r="5080" b="1270"/>
                  <wp:docPr id="833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784.4973</w:t>
            </w:r>
          </w:p>
        </w:tc>
        <w:tc>
          <w:tcPr>
            <w:tcW w:w="1058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</w:p>
        </w:tc>
        <w:tc>
          <w:tcPr>
            <w:tcW w:w="926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783.4946</w:t>
            </w:r>
            <w:r>
              <w:rPr>
                <w:rFonts w:hint="eastAsia"/>
                <w:sz w:val="13"/>
                <w:szCs w:val="13"/>
              </w:rPr>
              <w:t>；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M+HCOO</w:t>
            </w:r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829.4975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621.4363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459.3836</w:t>
            </w:r>
          </w:p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【</w:t>
            </w:r>
            <w:r>
              <w:rPr>
                <w:rFonts w:hint="eastAsia"/>
                <w:sz w:val="13"/>
                <w:szCs w:val="13"/>
              </w:rPr>
              <w:t>M-H-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-</w:t>
            </w:r>
            <w:proofErr w:type="spellStart"/>
            <w:r>
              <w:rPr>
                <w:rFonts w:hint="eastAsia"/>
                <w:sz w:val="13"/>
                <w:szCs w:val="13"/>
              </w:rPr>
              <w:t>glu</w:t>
            </w:r>
            <w:proofErr w:type="spellEnd"/>
            <w:r>
              <w:rPr>
                <w:rFonts w:hint="eastAsia"/>
                <w:sz w:val="13"/>
                <w:szCs w:val="13"/>
              </w:rPr>
              <w:t>】</w:t>
            </w:r>
            <w:r>
              <w:rPr>
                <w:rFonts w:hint="eastAsia"/>
                <w:sz w:val="13"/>
                <w:szCs w:val="13"/>
              </w:rPr>
              <w:t>-;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9.43</w:t>
            </w:r>
          </w:p>
        </w:tc>
        <w:tc>
          <w:tcPr>
            <w:tcW w:w="851" w:type="dxa"/>
            <w:tcBorders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Panax</w:t>
            </w:r>
            <w:proofErr w:type="spellEnd"/>
            <w:r>
              <w:rPr>
                <w:i/>
                <w:sz w:val="13"/>
                <w:szCs w:val="13"/>
              </w:rPr>
              <w:t xml:space="preserve"> ginseng </w:t>
            </w:r>
            <w:proofErr w:type="spellStart"/>
            <w:r>
              <w:rPr>
                <w:sz w:val="13"/>
                <w:szCs w:val="13"/>
              </w:rPr>
              <w:t>C.A.Mey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:rsidR="00FB14D0" w:rsidRDefault="00FB14D0" w:rsidP="00281390">
            <w:pPr>
              <w:jc w:val="center"/>
              <w:cnfStyle w:val="0000000000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Chen et al. 2018</w:t>
            </w:r>
          </w:p>
        </w:tc>
      </w:tr>
    </w:tbl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B14D0" w:rsidRDefault="00FB14D0" w:rsidP="00FB14D0"/>
    <w:p w:rsidR="00FB14D0" w:rsidRDefault="00FB14D0" w:rsidP="00FB14D0"/>
    <w:p w:rsidR="00FB14D0" w:rsidRDefault="00FB14D0" w:rsidP="00FB14D0"/>
    <w:p w:rsidR="006153D0" w:rsidRDefault="006153D0"/>
    <w:sectPr w:rsidR="006153D0" w:rsidSect="000B0E53"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4D0"/>
    <w:rsid w:val="006153D0"/>
    <w:rsid w:val="00FB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D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1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FB14D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B14D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FB14D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qFormat/>
    <w:rsid w:val="00FB14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B1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1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B14D0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B1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B14D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B1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14D0"/>
    <w:rPr>
      <w:b/>
      <w:bCs/>
    </w:rPr>
  </w:style>
  <w:style w:type="character" w:styleId="a8">
    <w:name w:val="Emphasis"/>
    <w:basedOn w:val="a0"/>
    <w:uiPriority w:val="20"/>
    <w:qFormat/>
    <w:rsid w:val="00FB14D0"/>
    <w:rPr>
      <w:i/>
      <w:iCs/>
    </w:rPr>
  </w:style>
  <w:style w:type="character" w:styleId="a9">
    <w:name w:val="line number"/>
    <w:basedOn w:val="a0"/>
    <w:uiPriority w:val="99"/>
    <w:semiHidden/>
    <w:unhideWhenUsed/>
    <w:qFormat/>
    <w:rsid w:val="00FB14D0"/>
  </w:style>
  <w:style w:type="character" w:styleId="aa">
    <w:name w:val="Hyperlink"/>
    <w:basedOn w:val="a0"/>
    <w:uiPriority w:val="99"/>
    <w:unhideWhenUsed/>
    <w:qFormat/>
    <w:rsid w:val="00FB14D0"/>
    <w:rPr>
      <w:color w:val="0000FF"/>
      <w:u w:val="single"/>
    </w:rPr>
  </w:style>
  <w:style w:type="paragraph" w:customStyle="1" w:styleId="p">
    <w:name w:val="p"/>
    <w:basedOn w:val="a"/>
    <w:qFormat/>
    <w:rsid w:val="00FB1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FB14D0"/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FB14D0"/>
    <w:rPr>
      <w:rFonts w:ascii="Calibri" w:hAnsi="Calibri" w:cs="Calibri"/>
      <w:sz w:val="20"/>
    </w:rPr>
  </w:style>
  <w:style w:type="character" w:customStyle="1" w:styleId="name">
    <w:name w:val="name"/>
    <w:basedOn w:val="a0"/>
    <w:qFormat/>
    <w:rsid w:val="00FB14D0"/>
  </w:style>
  <w:style w:type="character" w:customStyle="1" w:styleId="apple-converted-space">
    <w:name w:val="apple-converted-space"/>
    <w:basedOn w:val="a0"/>
    <w:qFormat/>
    <w:rsid w:val="00FB14D0"/>
  </w:style>
  <w:style w:type="character" w:customStyle="1" w:styleId="skip">
    <w:name w:val="skip"/>
    <w:basedOn w:val="a0"/>
    <w:qFormat/>
    <w:rsid w:val="00FB14D0"/>
  </w:style>
  <w:style w:type="paragraph" w:customStyle="1" w:styleId="EndNoteBibliographyTitle">
    <w:name w:val="EndNote Bibliography Title"/>
    <w:basedOn w:val="a"/>
    <w:link w:val="EndNoteBibliographyTitleChar"/>
    <w:qFormat/>
    <w:rsid w:val="00FB14D0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FB14D0"/>
    <w:rPr>
      <w:rFonts w:ascii="Calibri" w:hAnsi="Calibri" w:cs="Calibri"/>
      <w:sz w:val="20"/>
    </w:rPr>
  </w:style>
  <w:style w:type="character" w:customStyle="1" w:styleId="cit">
    <w:name w:val="cit"/>
    <w:basedOn w:val="a0"/>
    <w:qFormat/>
    <w:rsid w:val="00FB14D0"/>
  </w:style>
  <w:style w:type="character" w:customStyle="1" w:styleId="citation-doi">
    <w:name w:val="citation-doi"/>
    <w:basedOn w:val="a0"/>
    <w:qFormat/>
    <w:rsid w:val="00FB14D0"/>
  </w:style>
  <w:style w:type="table" w:customStyle="1" w:styleId="10">
    <w:name w:val="浅色底纹1"/>
    <w:basedOn w:val="a1"/>
    <w:uiPriority w:val="60"/>
    <w:qFormat/>
    <w:rsid w:val="00FB14D0"/>
    <w:rPr>
      <w:rFonts w:ascii="Times New Roman" w:eastAsia="宋体" w:hAnsi="Times New Roman" w:cs="Times New Roman"/>
      <w:color w:val="000000" w:themeColor="text1" w:themeShade="BF"/>
      <w:kern w:val="0"/>
      <w:sz w:val="20"/>
      <w:szCs w:val="20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程媛媛</dc:creator>
  <cp:lastModifiedBy>程媛媛</cp:lastModifiedBy>
  <cp:revision>1</cp:revision>
  <dcterms:created xsi:type="dcterms:W3CDTF">2021-06-07T01:01:00Z</dcterms:created>
  <dcterms:modified xsi:type="dcterms:W3CDTF">2021-06-07T01:01:00Z</dcterms:modified>
</cp:coreProperties>
</file>