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298279" w14:textId="030A865D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  <w:highlight w:val="green"/>
        </w:rPr>
      </w:pPr>
      <w:r w:rsidRPr="00AD6510">
        <w:rPr>
          <w:rFonts w:ascii="Times New Roman" w:hAnsi="Times New Roman" w:cs="Times New Roman"/>
          <w:b/>
          <w:bCs/>
          <w:sz w:val="20"/>
          <w:szCs w:val="20"/>
        </w:rPr>
        <w:t xml:space="preserve">Title: </w:t>
      </w:r>
      <w:r w:rsidR="00467929" w:rsidRPr="00AD6510">
        <w:rPr>
          <w:rFonts w:ascii="Times New Roman" w:hAnsi="Times New Roman" w:cs="Times New Roman"/>
          <w:b/>
          <w:bCs/>
          <w:sz w:val="20"/>
          <w:szCs w:val="20"/>
        </w:rPr>
        <w:t xml:space="preserve">Early critical care </w:t>
      </w:r>
      <w:bookmarkStart w:id="0" w:name="_Hlk45223191"/>
      <w:r w:rsidR="00467929" w:rsidRPr="00AD6510">
        <w:rPr>
          <w:rFonts w:ascii="Times New Roman" w:hAnsi="Times New Roman" w:cs="Times New Roman"/>
          <w:b/>
          <w:bCs/>
          <w:sz w:val="20"/>
          <w:szCs w:val="20"/>
        </w:rPr>
        <w:t>transthoracic echocardiography</w:t>
      </w:r>
      <w:bookmarkEnd w:id="0"/>
      <w:r w:rsidR="00467929" w:rsidRPr="00AD6510">
        <w:rPr>
          <w:rFonts w:ascii="Times New Roman" w:hAnsi="Times New Roman" w:cs="Times New Roman"/>
          <w:b/>
          <w:bCs/>
          <w:sz w:val="20"/>
          <w:szCs w:val="20"/>
        </w:rPr>
        <w:t xml:space="preserve"> improves the mortality of patients undergoing mechanical ventilation: Observational data from two databases</w:t>
      </w:r>
    </w:p>
    <w:p w14:paraId="347F4AC7" w14:textId="77777777" w:rsidR="00C368F4" w:rsidRPr="00AD6510" w:rsidRDefault="00C368F4" w:rsidP="00E34E5A">
      <w:pPr>
        <w:spacing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D6510">
        <w:rPr>
          <w:rFonts w:ascii="Times New Roman" w:hAnsi="Times New Roman" w:cs="Times New Roman"/>
          <w:b/>
          <w:bCs/>
          <w:sz w:val="20"/>
          <w:szCs w:val="20"/>
        </w:rPr>
        <w:t>Online Supplement</w:t>
      </w:r>
    </w:p>
    <w:p w14:paraId="4153EDFE" w14:textId="34CAE88D" w:rsidR="006C5079" w:rsidRPr="000E2A79" w:rsidRDefault="000E2A79" w:rsidP="00E34E5A">
      <w:pPr>
        <w:spacing w:line="480" w:lineRule="auto"/>
        <w:rPr>
          <w:rFonts w:ascii="Times New Roman" w:hAnsi="Times New Roman" w:cs="Times New Roman" w:hint="eastAsia"/>
          <w:sz w:val="24"/>
          <w:szCs w:val="24"/>
        </w:rPr>
      </w:pPr>
      <w:bookmarkStart w:id="1" w:name="_Hlk45636426"/>
      <w:proofErr w:type="spellStart"/>
      <w:r w:rsidRPr="004D01F2">
        <w:rPr>
          <w:rFonts w:ascii="Times New Roman" w:hAnsi="Times New Roman" w:cs="Times New Roman"/>
          <w:sz w:val="24"/>
          <w:szCs w:val="24"/>
        </w:rPr>
        <w:t>Xueshu</w:t>
      </w:r>
      <w:proofErr w:type="spellEnd"/>
      <w:r w:rsidRPr="004D01F2">
        <w:rPr>
          <w:rFonts w:ascii="Times New Roman" w:hAnsi="Times New Roman" w:cs="Times New Roman"/>
          <w:sz w:val="24"/>
          <w:szCs w:val="24"/>
        </w:rPr>
        <w:t xml:space="preserve"> Yu</w:t>
      </w:r>
      <w:bookmarkStart w:id="2" w:name="_Hlk45103498"/>
      <w:r w:rsidRPr="004D01F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End w:id="2"/>
      <w:r w:rsidRPr="004D01F2">
        <w:rPr>
          <w:rFonts w:ascii="Times New Roman" w:hAnsi="Times New Roman" w:cs="Times New Roman"/>
          <w:sz w:val="24"/>
          <w:szCs w:val="24"/>
        </w:rPr>
        <w:t>, Hao Jiang</w:t>
      </w:r>
      <w:r w:rsidRPr="004D01F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D01F2">
        <w:rPr>
          <w:rFonts w:ascii="Times New Roman" w:hAnsi="Times New Roman" w:cs="Times New Roman"/>
          <w:sz w:val="24"/>
          <w:szCs w:val="24"/>
        </w:rPr>
        <w:t>, Wenjing Chen</w:t>
      </w:r>
      <w:r w:rsidRPr="004D01F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D01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01F2">
        <w:rPr>
          <w:rFonts w:ascii="Times New Roman" w:hAnsi="Times New Roman" w:cs="Times New Roman"/>
          <w:sz w:val="24"/>
          <w:szCs w:val="24"/>
        </w:rPr>
        <w:t>Lingling</w:t>
      </w:r>
      <w:proofErr w:type="spellEnd"/>
      <w:r w:rsidRPr="004D01F2">
        <w:rPr>
          <w:rFonts w:ascii="Times New Roman" w:hAnsi="Times New Roman" w:cs="Times New Roman"/>
          <w:sz w:val="24"/>
          <w:szCs w:val="24"/>
        </w:rPr>
        <w:t xml:space="preserve"> Pan</w:t>
      </w:r>
      <w:r w:rsidRPr="004D01F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D01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01F2">
        <w:rPr>
          <w:rFonts w:ascii="Times New Roman" w:hAnsi="Times New Roman" w:cs="Times New Roman"/>
          <w:sz w:val="24"/>
          <w:szCs w:val="24"/>
        </w:rPr>
        <w:t>Zhendong</w:t>
      </w:r>
      <w:proofErr w:type="spellEnd"/>
      <w:r w:rsidRPr="004D01F2">
        <w:rPr>
          <w:rFonts w:ascii="Times New Roman" w:hAnsi="Times New Roman" w:cs="Times New Roman"/>
          <w:sz w:val="24"/>
          <w:szCs w:val="24"/>
        </w:rPr>
        <w:t xml:space="preserve"> Fang</w:t>
      </w:r>
      <w:r w:rsidRPr="004D01F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D01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01F2">
        <w:rPr>
          <w:rFonts w:ascii="Times New Roman" w:hAnsi="Times New Roman" w:cs="Times New Roman"/>
          <w:sz w:val="24"/>
          <w:szCs w:val="24"/>
        </w:rPr>
        <w:t>Xianwei</w:t>
      </w:r>
      <w:proofErr w:type="spellEnd"/>
      <w:r w:rsidRPr="004D01F2">
        <w:rPr>
          <w:rFonts w:ascii="Times New Roman" w:hAnsi="Times New Roman" w:cs="Times New Roman"/>
          <w:sz w:val="24"/>
          <w:szCs w:val="24"/>
        </w:rPr>
        <w:t xml:space="preserve"> Zhang</w:t>
      </w:r>
      <w:r w:rsidRPr="004D01F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D01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01F2">
        <w:rPr>
          <w:rFonts w:ascii="Times New Roman" w:hAnsi="Times New Roman" w:cs="Times New Roman"/>
          <w:sz w:val="24"/>
          <w:szCs w:val="24"/>
        </w:rPr>
        <w:t>Zhiqing</w:t>
      </w:r>
      <w:proofErr w:type="spellEnd"/>
      <w:r w:rsidRPr="004D01F2">
        <w:rPr>
          <w:rFonts w:ascii="Times New Roman" w:hAnsi="Times New Roman" w:cs="Times New Roman"/>
          <w:sz w:val="24"/>
          <w:szCs w:val="24"/>
        </w:rPr>
        <w:t xml:space="preserve"> Chen</w:t>
      </w:r>
      <w:r w:rsidRPr="004D01F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D01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01F2">
        <w:rPr>
          <w:rFonts w:ascii="Times New Roman" w:hAnsi="Times New Roman" w:cs="Times New Roman"/>
          <w:sz w:val="24"/>
          <w:szCs w:val="24"/>
        </w:rPr>
        <w:t>Jie</w:t>
      </w:r>
      <w:proofErr w:type="spellEnd"/>
      <w:r w:rsidRPr="004D01F2">
        <w:rPr>
          <w:rFonts w:ascii="Times New Roman" w:hAnsi="Times New Roman" w:cs="Times New Roman"/>
          <w:sz w:val="24"/>
          <w:szCs w:val="24"/>
        </w:rPr>
        <w:t xml:space="preserve"> Shu</w:t>
      </w:r>
      <w:r w:rsidRPr="004D01F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D01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01F2">
        <w:rPr>
          <w:rFonts w:ascii="Times New Roman" w:hAnsi="Times New Roman" w:cs="Times New Roman"/>
          <w:sz w:val="24"/>
          <w:szCs w:val="24"/>
        </w:rPr>
        <w:t>Yincai</w:t>
      </w:r>
      <w:proofErr w:type="spellEnd"/>
      <w:r w:rsidRPr="004D01F2">
        <w:rPr>
          <w:rFonts w:ascii="Times New Roman" w:hAnsi="Times New Roman" w:cs="Times New Roman"/>
          <w:sz w:val="24"/>
          <w:szCs w:val="24"/>
        </w:rPr>
        <w:t xml:space="preserve"> Ye</w:t>
      </w:r>
      <w:r w:rsidRPr="004D01F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D01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01F2">
        <w:rPr>
          <w:rFonts w:ascii="Times New Roman" w:hAnsi="Times New Roman" w:cs="Times New Roman"/>
          <w:sz w:val="24"/>
          <w:szCs w:val="24"/>
        </w:rPr>
        <w:t>Jingye</w:t>
      </w:r>
      <w:proofErr w:type="spellEnd"/>
      <w:r w:rsidRPr="004D01F2">
        <w:rPr>
          <w:rFonts w:ascii="Times New Roman" w:hAnsi="Times New Roman" w:cs="Times New Roman"/>
          <w:sz w:val="24"/>
          <w:szCs w:val="24"/>
        </w:rPr>
        <w:t xml:space="preserve"> Pan</w:t>
      </w:r>
      <w:r w:rsidRPr="004D01F2">
        <w:rPr>
          <w:rFonts w:ascii="Times New Roman" w:hAnsi="Times New Roman" w:cs="Times New Roman"/>
          <w:sz w:val="24"/>
          <w:szCs w:val="24"/>
          <w:vertAlign w:val="superscript"/>
        </w:rPr>
        <w:t>1, *</w:t>
      </w:r>
      <w:bookmarkEnd w:id="1"/>
    </w:p>
    <w:p w14:paraId="707B4DF4" w14:textId="77777777" w:rsidR="00B5077B" w:rsidRPr="00AD6510" w:rsidRDefault="00B5077B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54F9F0FC" w14:textId="25757CBD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D6510">
        <w:rPr>
          <w:rFonts w:ascii="Times New Roman" w:hAnsi="Times New Roman" w:cs="Times New Roman"/>
          <w:b/>
          <w:bCs/>
          <w:sz w:val="20"/>
          <w:szCs w:val="20"/>
        </w:rPr>
        <w:t>eFig</w:t>
      </w:r>
      <w:r w:rsidR="00AF75BD" w:rsidRPr="00AD6510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AD6510">
        <w:rPr>
          <w:rFonts w:ascii="Times New Roman" w:hAnsi="Times New Roman" w:cs="Times New Roman"/>
          <w:b/>
          <w:bCs/>
          <w:sz w:val="20"/>
          <w:szCs w:val="20"/>
        </w:rPr>
        <w:t>1.</w:t>
      </w:r>
      <w:r w:rsidRPr="00AD6510">
        <w:rPr>
          <w:rFonts w:ascii="Times New Roman" w:hAnsi="Times New Roman" w:cs="Times New Roman"/>
          <w:sz w:val="20"/>
          <w:szCs w:val="20"/>
        </w:rPr>
        <w:t xml:space="preserve"> </w:t>
      </w:r>
      <w:r w:rsidRPr="00AD6510">
        <w:rPr>
          <w:rFonts w:ascii="Times New Roman" w:hAnsi="Times New Roman" w:cs="Times New Roman"/>
          <w:b/>
          <w:bCs/>
          <w:sz w:val="20"/>
          <w:szCs w:val="20"/>
        </w:rPr>
        <w:t xml:space="preserve">Pattern of missing data in variables of interest in MIMIC–III database. </w:t>
      </w:r>
    </w:p>
    <w:p w14:paraId="139EC84B" w14:textId="77777777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D6510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20E2FED1" wp14:editId="3F566314">
            <wp:extent cx="5150167" cy="2766060"/>
            <wp:effectExtent l="0" t="0" r="0" b="0"/>
            <wp:docPr id="1" name="图片 1" descr="图片包含 游戏机, 钟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ic_缺失值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523" cy="27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6A96E" w14:textId="7F899FDC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D6510">
        <w:rPr>
          <w:rFonts w:ascii="Times New Roman" w:hAnsi="Times New Roman" w:cs="Times New Roman"/>
          <w:b/>
          <w:bCs/>
          <w:sz w:val="20"/>
          <w:szCs w:val="20"/>
        </w:rPr>
        <w:t>eFig</w:t>
      </w:r>
      <w:r w:rsidR="00AF75BD" w:rsidRPr="00AD6510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AD6510">
        <w:rPr>
          <w:rFonts w:ascii="Times New Roman" w:hAnsi="Times New Roman" w:cs="Times New Roman"/>
          <w:b/>
          <w:bCs/>
          <w:sz w:val="20"/>
          <w:szCs w:val="20"/>
        </w:rPr>
        <w:t xml:space="preserve">2. Pattern of missing data in variables of interest in </w:t>
      </w:r>
      <w:proofErr w:type="spellStart"/>
      <w:r w:rsidRPr="00AD6510">
        <w:rPr>
          <w:rFonts w:ascii="Times New Roman" w:hAnsi="Times New Roman" w:cs="Times New Roman"/>
          <w:b/>
          <w:bCs/>
          <w:sz w:val="20"/>
          <w:szCs w:val="20"/>
        </w:rPr>
        <w:t>eICU</w:t>
      </w:r>
      <w:proofErr w:type="spellEnd"/>
      <w:r w:rsidR="0069567A" w:rsidRPr="00AD6510">
        <w:rPr>
          <w:rFonts w:ascii="Times New Roman" w:hAnsi="Times New Roman" w:cs="Times New Roman"/>
          <w:b/>
          <w:bCs/>
          <w:sz w:val="20"/>
          <w:szCs w:val="20"/>
        </w:rPr>
        <w:t>-CRD</w:t>
      </w:r>
      <w:r w:rsidRPr="00AD6510">
        <w:rPr>
          <w:rFonts w:ascii="Times New Roman" w:hAnsi="Times New Roman" w:cs="Times New Roman"/>
          <w:b/>
          <w:bCs/>
          <w:sz w:val="20"/>
          <w:szCs w:val="20"/>
        </w:rPr>
        <w:t xml:space="preserve"> database</w:t>
      </w:r>
      <w:r w:rsidR="0065442B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5C4EC60A" w14:textId="77777777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D6510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7023D738" wp14:editId="2A048132">
            <wp:extent cx="5059680" cy="2773680"/>
            <wp:effectExtent l="0" t="0" r="7620" b="7620"/>
            <wp:docPr id="2" name="图片 2" descr="图片包含 游戏机, 钟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icu缺失数据图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298" cy="279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048BF" w14:textId="292F67E9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D6510">
        <w:rPr>
          <w:rFonts w:ascii="Times New Roman" w:hAnsi="Times New Roman" w:cs="Times New Roman"/>
          <w:b/>
          <w:bCs/>
          <w:sz w:val="20"/>
          <w:szCs w:val="20"/>
        </w:rPr>
        <w:lastRenderedPageBreak/>
        <w:t>eFig</w:t>
      </w:r>
      <w:r w:rsidR="00AF75BD" w:rsidRPr="00AD6510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AD6510">
        <w:rPr>
          <w:rFonts w:ascii="Times New Roman" w:hAnsi="Times New Roman" w:cs="Times New Roman"/>
          <w:b/>
          <w:bCs/>
          <w:sz w:val="20"/>
          <w:szCs w:val="20"/>
        </w:rPr>
        <w:t>3.</w:t>
      </w:r>
      <w:r w:rsidRPr="00AD6510">
        <w:rPr>
          <w:rFonts w:ascii="Times New Roman" w:hAnsi="Times New Roman" w:cs="Times New Roman"/>
          <w:sz w:val="20"/>
          <w:szCs w:val="20"/>
        </w:rPr>
        <w:t xml:space="preserve"> </w:t>
      </w:r>
      <w:r w:rsidRPr="00AD6510">
        <w:rPr>
          <w:rFonts w:ascii="Times New Roman" w:hAnsi="Times New Roman" w:cs="Times New Roman"/>
          <w:b/>
          <w:bCs/>
          <w:sz w:val="20"/>
          <w:szCs w:val="20"/>
        </w:rPr>
        <w:t>Balancing the PSM model, the IPTW model and CBPS model in MIMIC.</w:t>
      </w:r>
    </w:p>
    <w:p w14:paraId="6CC39C6E" w14:textId="77777777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D6510">
        <w:rPr>
          <w:rFonts w:ascii="Times New Roman" w:hAnsi="Times New Roman" w:cs="Times New Roman"/>
          <w:sz w:val="20"/>
          <w:szCs w:val="20"/>
        </w:rPr>
        <w:t>Both models showed that variables were already balanced.</w:t>
      </w:r>
    </w:p>
    <w:p w14:paraId="27550805" w14:textId="77777777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04217C90" w14:textId="77777777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D6510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09DD2CC4" wp14:editId="050B0744">
            <wp:extent cx="4806362" cy="3177540"/>
            <wp:effectExtent l="0" t="0" r="0" b="3810"/>
            <wp:docPr id="3" name="图片 3" descr="地图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mi平衡性检验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253" cy="318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46480" w14:textId="77777777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0A804138" w14:textId="3B6AF80E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bookmarkStart w:id="3" w:name="_Hlk45636685"/>
      <w:r w:rsidRPr="00AD6510">
        <w:rPr>
          <w:rFonts w:ascii="Times New Roman" w:hAnsi="Times New Roman" w:cs="Times New Roman"/>
          <w:b/>
          <w:bCs/>
          <w:sz w:val="20"/>
          <w:szCs w:val="20"/>
        </w:rPr>
        <w:t>eFig</w:t>
      </w:r>
      <w:r w:rsidR="00AF75BD" w:rsidRPr="00AD6510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AD6510">
        <w:rPr>
          <w:rFonts w:ascii="Times New Roman" w:hAnsi="Times New Roman" w:cs="Times New Roman"/>
          <w:b/>
          <w:bCs/>
          <w:sz w:val="20"/>
          <w:szCs w:val="20"/>
        </w:rPr>
        <w:t xml:space="preserve">4. Balancing the PSM model, the IPTW model and CBPS model in </w:t>
      </w:r>
      <w:proofErr w:type="spellStart"/>
      <w:r w:rsidRPr="00AD6510">
        <w:rPr>
          <w:rFonts w:ascii="Times New Roman" w:hAnsi="Times New Roman" w:cs="Times New Roman"/>
          <w:b/>
          <w:bCs/>
          <w:sz w:val="20"/>
          <w:szCs w:val="20"/>
        </w:rPr>
        <w:t>eICU</w:t>
      </w:r>
      <w:proofErr w:type="spellEnd"/>
      <w:r w:rsidRPr="00AD6510">
        <w:rPr>
          <w:rFonts w:ascii="Times New Roman" w:hAnsi="Times New Roman" w:cs="Times New Roman"/>
          <w:b/>
          <w:bCs/>
          <w:sz w:val="20"/>
          <w:szCs w:val="20"/>
        </w:rPr>
        <w:t>-CRD.</w:t>
      </w:r>
    </w:p>
    <w:bookmarkEnd w:id="3"/>
    <w:p w14:paraId="7552B617" w14:textId="77777777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D6510">
        <w:rPr>
          <w:rFonts w:ascii="Times New Roman" w:hAnsi="Times New Roman" w:cs="Times New Roman"/>
          <w:sz w:val="20"/>
          <w:szCs w:val="20"/>
        </w:rPr>
        <w:t>Both models showed that variables were already balanced.</w:t>
      </w:r>
    </w:p>
    <w:p w14:paraId="01208BC4" w14:textId="77777777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D6510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132267B0" wp14:editId="29F09651">
            <wp:extent cx="4895850" cy="2828925"/>
            <wp:effectExtent l="0" t="0" r="0" b="9525"/>
            <wp:docPr id="4" name="图片 4" descr="地图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icu均衡性检验图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97F9" w14:textId="4E46074A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bookmarkStart w:id="4" w:name="_Hlk45636696"/>
      <w:r w:rsidRPr="00AD6510">
        <w:rPr>
          <w:rFonts w:ascii="Times New Roman" w:hAnsi="Times New Roman" w:cs="Times New Roman"/>
          <w:b/>
          <w:bCs/>
          <w:sz w:val="20"/>
          <w:szCs w:val="20"/>
        </w:rPr>
        <w:lastRenderedPageBreak/>
        <w:t>eFig</w:t>
      </w:r>
      <w:r w:rsidR="00AF75BD" w:rsidRPr="00AD6510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AD6510">
        <w:rPr>
          <w:rFonts w:ascii="Times New Roman" w:hAnsi="Times New Roman" w:cs="Times New Roman"/>
          <w:b/>
          <w:bCs/>
          <w:sz w:val="20"/>
          <w:szCs w:val="20"/>
        </w:rPr>
        <w:t>5. The results of 30-day mortality.</w:t>
      </w:r>
    </w:p>
    <w:bookmarkEnd w:id="4"/>
    <w:p w14:paraId="57390705" w14:textId="77E84C74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D6510">
        <w:rPr>
          <w:rFonts w:ascii="Times New Roman" w:hAnsi="Times New Roman" w:cs="Times New Roman"/>
          <w:sz w:val="20"/>
          <w:szCs w:val="20"/>
        </w:rPr>
        <w:t xml:space="preserve">TTE was associated with 30-day mortality in MIMIC [OR 0.74, 95%CI (0.6-0.92), P=0.01]. </w:t>
      </w:r>
      <w:proofErr w:type="spellStart"/>
      <w:r w:rsidRPr="00AD6510">
        <w:rPr>
          <w:rFonts w:ascii="Times New Roman" w:hAnsi="Times New Roman" w:cs="Times New Roman"/>
          <w:sz w:val="20"/>
          <w:szCs w:val="20"/>
        </w:rPr>
        <w:t>eICU</w:t>
      </w:r>
      <w:proofErr w:type="spellEnd"/>
      <w:r w:rsidRPr="00AD6510">
        <w:rPr>
          <w:rFonts w:ascii="Times New Roman" w:hAnsi="Times New Roman" w:cs="Times New Roman"/>
          <w:sz w:val="20"/>
          <w:szCs w:val="20"/>
        </w:rPr>
        <w:t xml:space="preserve">-CRD has no follow-up records outside the </w:t>
      </w:r>
      <w:r w:rsidR="00B27ECD">
        <w:rPr>
          <w:rFonts w:ascii="Times New Roman" w:hAnsi="Times New Roman" w:cs="Times New Roman"/>
          <w:sz w:val="20"/>
          <w:szCs w:val="20"/>
        </w:rPr>
        <w:t>in-hospital</w:t>
      </w:r>
      <w:r w:rsidRPr="00AD6510">
        <w:rPr>
          <w:rFonts w:ascii="Times New Roman" w:hAnsi="Times New Roman" w:cs="Times New Roman"/>
          <w:sz w:val="20"/>
          <w:szCs w:val="20"/>
        </w:rPr>
        <w:t>.</w:t>
      </w:r>
    </w:p>
    <w:p w14:paraId="41CF2EC5" w14:textId="77777777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D6510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0DC370EE" wp14:editId="1DD00339">
            <wp:extent cx="5274310" cy="3148330"/>
            <wp:effectExtent l="0" t="0" r="2540" b="0"/>
            <wp:docPr id="6" name="图片 6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p2.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2213F" w14:textId="77777777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38023405" w14:textId="3443DF7A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bookmarkStart w:id="5" w:name="_Hlk45636715"/>
      <w:r w:rsidRPr="00AD6510">
        <w:rPr>
          <w:rFonts w:ascii="Times New Roman" w:hAnsi="Times New Roman" w:cs="Times New Roman"/>
          <w:b/>
          <w:bCs/>
          <w:sz w:val="20"/>
          <w:szCs w:val="20"/>
        </w:rPr>
        <w:t>eFig</w:t>
      </w:r>
      <w:r w:rsidR="00AF75BD" w:rsidRPr="00AD6510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AD6510">
        <w:rPr>
          <w:rFonts w:ascii="Times New Roman" w:hAnsi="Times New Roman" w:cs="Times New Roman"/>
          <w:b/>
          <w:bCs/>
          <w:sz w:val="20"/>
          <w:szCs w:val="20"/>
        </w:rPr>
        <w:t>6. MV patients with TTE</w:t>
      </w:r>
      <w:r w:rsidR="0089329F" w:rsidRPr="00AD6510">
        <w:rPr>
          <w:rFonts w:ascii="Times New Roman" w:hAnsi="Times New Roman" w:cs="Times New Roman"/>
          <w:b/>
          <w:bCs/>
          <w:sz w:val="20"/>
          <w:szCs w:val="20"/>
        </w:rPr>
        <w:t xml:space="preserve"> during different time periods</w:t>
      </w:r>
      <w:r w:rsidRPr="00AD6510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bookmarkEnd w:id="5"/>
    <w:p w14:paraId="47927E41" w14:textId="51A80248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D6510">
        <w:rPr>
          <w:rFonts w:ascii="Times New Roman" w:hAnsi="Times New Roman" w:cs="Times New Roman"/>
          <w:sz w:val="20"/>
          <w:szCs w:val="20"/>
        </w:rPr>
        <w:t>Echo time I</w:t>
      </w:r>
      <w:r w:rsidRPr="00AD6510">
        <w:rPr>
          <w:rFonts w:ascii="Times New Roman" w:hAnsi="Times New Roman" w:cs="Times New Roman"/>
          <w:sz w:val="20"/>
          <w:szCs w:val="20"/>
        </w:rPr>
        <w:t>：</w:t>
      </w:r>
      <w:r w:rsidRPr="00AD6510">
        <w:rPr>
          <w:rFonts w:ascii="Times New Roman" w:hAnsi="Times New Roman" w:cs="Times New Roman"/>
          <w:sz w:val="20"/>
          <w:szCs w:val="20"/>
        </w:rPr>
        <w:t>patients who had TTE but the TTE time is not in the Echo time II; Echo time II: TTE time &gt;= MV time+24 hour and TTE</w:t>
      </w:r>
      <w:r w:rsidR="0089329F" w:rsidRPr="00AD6510">
        <w:rPr>
          <w:rFonts w:ascii="Times New Roman" w:hAnsi="Times New Roman" w:cs="Times New Roman"/>
          <w:sz w:val="20"/>
          <w:szCs w:val="20"/>
        </w:rPr>
        <w:t xml:space="preserve"> time</w:t>
      </w:r>
      <w:r w:rsidRPr="00AD6510">
        <w:rPr>
          <w:rFonts w:ascii="Times New Roman" w:hAnsi="Times New Roman" w:cs="Times New Roman"/>
          <w:sz w:val="20"/>
          <w:szCs w:val="20"/>
        </w:rPr>
        <w:t xml:space="preserve">&lt;=MV time+24 hour. The results showed that Patients who had echocardiography performed less than 24 h before their mechanical ventilation or 24 h after their mechanical ventilation was beneficial to improve the </w:t>
      </w:r>
      <w:r w:rsidR="00B27ECD">
        <w:rPr>
          <w:rFonts w:ascii="Times New Roman" w:hAnsi="Times New Roman" w:cs="Times New Roman"/>
          <w:sz w:val="20"/>
          <w:szCs w:val="20"/>
        </w:rPr>
        <w:t>in-hospital</w:t>
      </w:r>
      <w:r w:rsidRPr="00AD6510">
        <w:rPr>
          <w:rFonts w:ascii="Times New Roman" w:hAnsi="Times New Roman" w:cs="Times New Roman"/>
          <w:sz w:val="20"/>
          <w:szCs w:val="20"/>
        </w:rPr>
        <w:t xml:space="preserve"> mortality of patients with mechanical ventilation [MIMIC: OR 0.59, 95%CI(0.44-0.79),P&lt;0.001; </w:t>
      </w:r>
      <w:proofErr w:type="spellStart"/>
      <w:r w:rsidRPr="00AD6510">
        <w:rPr>
          <w:rFonts w:ascii="Times New Roman" w:hAnsi="Times New Roman" w:cs="Times New Roman"/>
          <w:sz w:val="20"/>
          <w:szCs w:val="20"/>
        </w:rPr>
        <w:t>eICU</w:t>
      </w:r>
      <w:proofErr w:type="spellEnd"/>
      <w:r w:rsidRPr="00AD6510">
        <w:rPr>
          <w:rFonts w:ascii="Times New Roman" w:hAnsi="Times New Roman" w:cs="Times New Roman"/>
          <w:sz w:val="20"/>
          <w:szCs w:val="20"/>
        </w:rPr>
        <w:t>: OR 0.5 (0.43-0.59), P&lt;0.001].</w:t>
      </w:r>
    </w:p>
    <w:p w14:paraId="5A0266AB" w14:textId="77777777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  <w:sectPr w:rsidR="00C368F4" w:rsidRPr="00AD651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AD6510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5018745A" wp14:editId="553487F2">
            <wp:extent cx="5394167" cy="2882265"/>
            <wp:effectExtent l="0" t="0" r="0" b="0"/>
            <wp:docPr id="5" name="图片 5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088" cy="29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98CE8" w14:textId="4DB1C1A4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bookmarkStart w:id="6" w:name="_Hlk45636732"/>
      <w:r w:rsidRPr="00AD6510">
        <w:rPr>
          <w:rFonts w:ascii="Times New Roman" w:hAnsi="Times New Roman" w:cs="Times New Roman"/>
          <w:b/>
          <w:bCs/>
          <w:sz w:val="20"/>
          <w:szCs w:val="20"/>
        </w:rPr>
        <w:lastRenderedPageBreak/>
        <w:t>eTable</w:t>
      </w:r>
      <w:r w:rsidR="00AF75BD" w:rsidRPr="00AD6510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AD6510">
        <w:rPr>
          <w:rFonts w:ascii="Times New Roman" w:hAnsi="Times New Roman" w:cs="Times New Roman"/>
          <w:b/>
          <w:bCs/>
          <w:sz w:val="20"/>
          <w:szCs w:val="20"/>
        </w:rPr>
        <w:t xml:space="preserve">1. </w:t>
      </w:r>
      <w:bookmarkStart w:id="7" w:name="_Hlk27172352"/>
      <w:r w:rsidRPr="00AD6510">
        <w:rPr>
          <w:rFonts w:ascii="Times New Roman" w:hAnsi="Times New Roman" w:cs="Times New Roman"/>
          <w:b/>
          <w:bCs/>
          <w:sz w:val="20"/>
          <w:szCs w:val="20"/>
        </w:rPr>
        <w:t>Baseline Characteristics of original cohort.</w:t>
      </w:r>
      <w:bookmarkEnd w:id="6"/>
      <w:r w:rsidRPr="00AD651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D6510">
        <w:rPr>
          <w:rFonts w:ascii="Times New Roman" w:hAnsi="Times New Roman" w:cs="Times New Roman"/>
          <w:sz w:val="20"/>
          <w:szCs w:val="20"/>
        </w:rPr>
        <w:t>The data was divided into survivor cohort and death cohort.</w:t>
      </w:r>
      <w:bookmarkEnd w:id="7"/>
    </w:p>
    <w:tbl>
      <w:tblPr>
        <w:tblW w:w="10348" w:type="dxa"/>
        <w:tblLayout w:type="fixed"/>
        <w:tblLook w:val="04A0" w:firstRow="1" w:lastRow="0" w:firstColumn="1" w:lastColumn="0" w:noHBand="0" w:noVBand="1"/>
      </w:tblPr>
      <w:tblGrid>
        <w:gridCol w:w="2120"/>
        <w:gridCol w:w="1566"/>
        <w:gridCol w:w="1559"/>
        <w:gridCol w:w="992"/>
        <w:gridCol w:w="1560"/>
        <w:gridCol w:w="1559"/>
        <w:gridCol w:w="992"/>
      </w:tblGrid>
      <w:tr w:rsidR="00C368F4" w:rsidRPr="00AD6510" w14:paraId="3027CF0A" w14:textId="77777777" w:rsidTr="00C4736A">
        <w:trPr>
          <w:trHeight w:val="276"/>
        </w:trPr>
        <w:tc>
          <w:tcPr>
            <w:tcW w:w="21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0F718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Variables</w:t>
            </w:r>
          </w:p>
        </w:tc>
        <w:tc>
          <w:tcPr>
            <w:tcW w:w="41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8237CD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MIMIC cohort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3C0CB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eICU</w:t>
            </w:r>
            <w:proofErr w:type="spellEnd"/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-CRD cohort</w:t>
            </w:r>
          </w:p>
        </w:tc>
      </w:tr>
      <w:tr w:rsidR="00C368F4" w:rsidRPr="00AD6510" w14:paraId="41C7A139" w14:textId="77777777" w:rsidTr="00C4736A">
        <w:trPr>
          <w:trHeight w:val="276"/>
        </w:trPr>
        <w:tc>
          <w:tcPr>
            <w:tcW w:w="21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3E7B5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0D8D3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Survivor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F073E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Death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9BDA8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1B7D4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Survivor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A1FFE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Death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E25AF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</w:tr>
      <w:tr w:rsidR="00C368F4" w:rsidRPr="00AD6510" w14:paraId="79DE2E32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0E14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E0A0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4583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9C28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8688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E87F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3CE4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17BA3DE1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F2647" w14:textId="7EB84D03" w:rsidR="00C368F4" w:rsidRPr="00AD6510" w:rsidRDefault="0059464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Sex</w:t>
            </w:r>
            <w:r w:rsidR="00C368F4"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(%)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C643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D2D1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8353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E084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02CF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AAB4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0.475</w:t>
            </w:r>
          </w:p>
        </w:tc>
      </w:tr>
      <w:tr w:rsidR="00C368F4" w:rsidRPr="00AD6510" w14:paraId="0E82CA0D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4AE4A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F26A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929 (49.0)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A790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417 (46.5)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11F3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0.231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8350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1926 (44.5)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6837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795 (45.6)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D473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1DFA9E78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E14DC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3285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965 (51.0)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F8B7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479 (53.5)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52ED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3B2B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2401 (55.5)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B2B6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950 (54.4)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D1F6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1D1C56B5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E293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Age (mean (SD))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028E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59.98 (16.17)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E79D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66.16 (15.30)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5848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9EAD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60.91 (15.78)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2EBA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65.07 (14.92)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6822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C368F4" w:rsidRPr="00AD6510" w14:paraId="1B2F01AA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7223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Race (%)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958B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E886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2C7C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715A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5906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10A2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C368F4" w:rsidRPr="00AD6510" w14:paraId="690402EB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F9086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Black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8669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175 (9.2)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520F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55 (6.1)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DDFA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8AC5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477 (11.0)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7FCF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125 (7.2)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1541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0E289901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0E848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Hispanic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BF61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60 (3.2)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D75D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 (1.9)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EF25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35AF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103 (2.4)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525B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 (2.5)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3FC7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7E287E0A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26AF1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Other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D868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347 (18.3)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DCC5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233 (26.0)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6134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D8E0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249 (5.8)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EDEE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112 (6.4)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A833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1D628B2C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83426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White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5930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1312 (69.3)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5A1A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591 (66.0)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722B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A9B6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3498 (80.8)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93DC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1464 (83.9)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3AFF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7FC9D45C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1D4C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Weight (mean (SD))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D90B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81.28 (21.03)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4B67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76.79 (20.03)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79BE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42BF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83.74 (22.69)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71D6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81.83 (23.02)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022F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</w:tr>
      <w:tr w:rsidR="00C368F4" w:rsidRPr="00AD6510" w14:paraId="2F990581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4D8E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HR (mean (SD))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3516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91.35 (17.69)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754C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91.34 (18.04)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D421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0.983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C813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93.99 (17.17)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5B1D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95.61 (17.70)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4219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</w:tr>
      <w:tr w:rsidR="00C368F4" w:rsidRPr="00AD6510" w14:paraId="7C67377A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4FE6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MAP (mean (SD))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1904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79.42 (11.17)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82D1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77.91 (11.83)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586A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C2F6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82.19 (12.27)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26D3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80.33 (12.74)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57E3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C368F4" w:rsidRPr="00AD6510" w14:paraId="0A4DBE0E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8321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COPD (%)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57BA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4DE4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111C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3002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9358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83F3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0.524</w:t>
            </w:r>
          </w:p>
        </w:tc>
      </w:tr>
      <w:tr w:rsidR="00C368F4" w:rsidRPr="00AD6510" w14:paraId="276CB475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0E4D8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8106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1777 (93.8)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B1D4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840 (93.8)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E49E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56C4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3378 (78.1)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8697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1376 (78.9)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3BE0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4D7378E5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3B7AA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1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99FF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117 (6.2)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BA5B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 (6.2)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0700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5EE7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949 (21.9)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A413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369 (21.1)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5C49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34874F88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1D13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Asthma (%)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3232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7C37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3811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BC0F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6C8B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F713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0.214</w:t>
            </w:r>
          </w:p>
        </w:tc>
      </w:tr>
      <w:tr w:rsidR="00C368F4" w:rsidRPr="00AD6510" w14:paraId="0881C447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2D43F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5456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1731 (91.4)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5974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850 (94.9)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9649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5FBE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4243 (98.1)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DCC7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1719 (98.6)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9111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5CC74B37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38353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1F57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163 (8.6)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1FEA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 (5.1)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2A67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897E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84 (1.9)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8DBC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 (1.4)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5219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0F264AA5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D6C3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SOFA (mean (SD))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EA2F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6.11 (3.69)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F0E7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7.36 (4.44)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B97B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749A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5.70 (3.33)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24CA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7.47 (3.77)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3CEE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C368F4" w:rsidRPr="00AD6510" w14:paraId="2BE08B83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A48A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OASIS (mean (SD))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2D92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38.07 (8.09)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2ACB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41.12 (7.85)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92E7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77AF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32.04 (10.21)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6493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35.81 (10.49)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3FF9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C368F4" w:rsidRPr="00AD6510" w14:paraId="2C99118C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4E3A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Hb (mean (SD))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E46F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10.92 (2.09)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4A47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10.68 (2.13)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6D21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7445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11.82 (2.71)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5214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11.39 (2.64)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AAE2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C368F4" w:rsidRPr="00AD6510" w14:paraId="7507ECDB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304D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WBC (mean (SD))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DBC4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12.11 (5.94)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C68D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12.42 (6.35)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E449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0.235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B0C5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12.75 (6.00)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4F5C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12.72 (6.23)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6293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0.889</w:t>
            </w:r>
          </w:p>
        </w:tc>
      </w:tr>
      <w:tr w:rsidR="00C368F4" w:rsidRPr="00AD6510" w14:paraId="5054F5DE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6918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 (mean (SD))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8FD1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7.35 (0.11)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3606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7.34 (0.12)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56C7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0.387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DE08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7.33 (0.11)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C4F3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7.32 (0.13)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8294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0.014</w:t>
            </w:r>
          </w:p>
        </w:tc>
      </w:tr>
      <w:tr w:rsidR="00C368F4" w:rsidRPr="00AD6510" w14:paraId="0FB75D0B" w14:textId="77777777" w:rsidTr="00C4736A">
        <w:trPr>
          <w:trHeight w:val="405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9146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BUN (mean (SD))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0633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29.01 (24.36)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B573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35.30 (26.86)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D230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5CC2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28.55 (23.72)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5399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32.69 (25.58)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E949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C368F4" w:rsidRPr="00AD6510" w14:paraId="5208EE7D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92FF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pO</w:t>
            </w: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(mean (SD))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1B65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137.37 (79.51)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D673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136.48 (79.79)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CD47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0.799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F90E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120.04 (71.38)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6C62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119.06 (73.53)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DD1D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0.687</w:t>
            </w:r>
          </w:p>
        </w:tc>
      </w:tr>
      <w:tr w:rsidR="00C368F4" w:rsidRPr="00AD6510" w14:paraId="74721246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21E2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pCO</w:t>
            </w: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 xml:space="preserve">2 </w:t>
            </w: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(mean (SD))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AC75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40.98 (9.44)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DDE9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39.41 (10.50)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066F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A3EF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43.26 (12.96)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D3BA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42.27 (13.08)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7486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0.023</w:t>
            </w:r>
          </w:p>
        </w:tc>
      </w:tr>
      <w:tr w:rsidR="00C368F4" w:rsidRPr="00AD6510" w14:paraId="3258689D" w14:textId="77777777" w:rsidTr="00C4736A">
        <w:trPr>
          <w:trHeight w:val="276"/>
        </w:trPr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340CB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Lactate (mean (SD))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D91AC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2.11 (1.20)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E6258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2.26 (1.23)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39A97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26544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2.92 (2.64)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7B134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3.93 (3.53)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9FB10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</w:tbl>
    <w:p w14:paraId="04B2128D" w14:textId="77777777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3E7E5196" w14:textId="5007D6EA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D6510">
        <w:rPr>
          <w:rFonts w:ascii="Times New Roman" w:hAnsi="Times New Roman" w:cs="Times New Roman"/>
          <w:b/>
          <w:bCs/>
          <w:sz w:val="20"/>
          <w:szCs w:val="20"/>
        </w:rPr>
        <w:t>eTable</w:t>
      </w:r>
      <w:r w:rsidR="009423C8" w:rsidRPr="00AD6510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AD6510">
        <w:rPr>
          <w:rFonts w:ascii="Times New Roman" w:hAnsi="Times New Roman" w:cs="Times New Roman"/>
          <w:b/>
          <w:bCs/>
          <w:sz w:val="20"/>
          <w:szCs w:val="20"/>
        </w:rPr>
        <w:t>2. Baseline characteristics comparing the PSM cohort, the IPTW cohort and the CBPS cohort (MIMIC)</w:t>
      </w:r>
    </w:p>
    <w:p w14:paraId="0F0CC156" w14:textId="77777777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4175" w:type="dxa"/>
        <w:tblLayout w:type="fixed"/>
        <w:tblLook w:val="04A0" w:firstRow="1" w:lastRow="0" w:firstColumn="1" w:lastColumn="0" w:noHBand="0" w:noVBand="1"/>
      </w:tblPr>
      <w:tblGrid>
        <w:gridCol w:w="2127"/>
        <w:gridCol w:w="1559"/>
        <w:gridCol w:w="1559"/>
        <w:gridCol w:w="992"/>
        <w:gridCol w:w="1560"/>
        <w:gridCol w:w="1559"/>
        <w:gridCol w:w="850"/>
        <w:gridCol w:w="1560"/>
        <w:gridCol w:w="1559"/>
        <w:gridCol w:w="850"/>
      </w:tblGrid>
      <w:tr w:rsidR="00C368F4" w:rsidRPr="00AD6510" w14:paraId="1534A689" w14:textId="77777777" w:rsidTr="00C4736A">
        <w:trPr>
          <w:trHeight w:val="276"/>
        </w:trPr>
        <w:tc>
          <w:tcPr>
            <w:tcW w:w="212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61AB8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Variables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F199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PSM cohort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66A5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IPTW cohort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A380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CBPS cohort</w:t>
            </w:r>
          </w:p>
        </w:tc>
      </w:tr>
      <w:tr w:rsidR="00C368F4" w:rsidRPr="00AD6510" w14:paraId="525314E0" w14:textId="77777777" w:rsidTr="00C4736A">
        <w:trPr>
          <w:trHeight w:val="276"/>
        </w:trPr>
        <w:tc>
          <w:tcPr>
            <w:tcW w:w="21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FE5938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58D5D7" w14:textId="375E96DB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No</w:t>
            </w:r>
            <w:r w:rsidR="00AF75BD"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</w:t>
            </w: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-TTE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107D5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A60D9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SMD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64F5C2" w14:textId="42CE2713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No</w:t>
            </w:r>
            <w:r w:rsidR="00AF75BD"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</w:t>
            </w: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-TTE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34F66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DCDE7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SMD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4EBB51" w14:textId="35600475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</w:t>
            </w:r>
            <w:r w:rsidR="00AF75BD"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on</w:t>
            </w: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-TTE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74EE9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F1DA5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SMD</w:t>
            </w:r>
          </w:p>
        </w:tc>
      </w:tr>
      <w:tr w:rsidR="00C368F4" w:rsidRPr="00AD6510" w14:paraId="2C9B710B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4AF3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2A2A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6BA1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C9FA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67B9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2800.1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0A5E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2772.6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A4CF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8623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CF62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C210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4F94CA9D" w14:textId="77777777" w:rsidTr="00C4736A">
        <w:trPr>
          <w:trHeight w:val="55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C7D9F" w14:textId="70EDA72A" w:rsidR="00C368F4" w:rsidRPr="00AD6510" w:rsidRDefault="0059464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Sex</w:t>
            </w:r>
            <w:r w:rsidR="00C368F4"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C39A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D271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1929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29B8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4711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449C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FBC9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2265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6011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</w:tr>
      <w:tr w:rsidR="00C368F4" w:rsidRPr="00AD6510" w14:paraId="18BA0915" w14:textId="77777777" w:rsidTr="00C4736A">
        <w:trPr>
          <w:trHeight w:val="55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DBB29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1CA5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429 (49.9)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D540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414 (48.2)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CC51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1E09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1358.9 (48.5)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0F30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1366.2 (49.3)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7C03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5B6B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415 (48.4)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EDE2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413 (48.1)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C371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3CED2236" w14:textId="77777777" w:rsidTr="00C4736A">
        <w:trPr>
          <w:trHeight w:val="55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B260C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F75C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430 (50.1)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5F77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445 (51.8)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41F9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DECD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1441.2 (51.5)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45C2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1406.4 (50.7)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0592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7FE5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443 (51.6)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5F22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445 (51.9)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891C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2A5903A0" w14:textId="77777777" w:rsidTr="00C4736A">
        <w:trPr>
          <w:trHeight w:val="82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63DF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Age 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4307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62.39 (15.39)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3B89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62.33 (16.42)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C782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961B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62.21 (15.59)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7115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62.01 (16.63)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FDD6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D091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62.66 (15.53)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18C7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62.29 (16.46)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5BEE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0.023</w:t>
            </w:r>
          </w:p>
        </w:tc>
      </w:tr>
      <w:tr w:rsidR="00C368F4" w:rsidRPr="00AD6510" w14:paraId="0B4A6D23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CDFF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Race (%)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84A6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B95E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1BC9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DD81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8746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753A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160F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1FD9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92D4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0.031</w:t>
            </w:r>
          </w:p>
        </w:tc>
      </w:tr>
      <w:tr w:rsidR="00C368F4" w:rsidRPr="00AD6510" w14:paraId="2F07D90F" w14:textId="77777777" w:rsidTr="00C4736A">
        <w:trPr>
          <w:trHeight w:val="55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98CB0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Black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725E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77 (9.0)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5492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72 (8.4)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47F9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07C1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232.2 (8.3)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5078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239.3 (8.6)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D731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639E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70 (8.2)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79A3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72 (8.4)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35D1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2B1BF812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EDEC7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Hispanic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5595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 (2.8)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0A79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 (2.9)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AD91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679B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77.7 (2.8)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8CDE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81.3 (2.9)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F0D9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89C4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 (3.3)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FAAD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 (2.8)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A585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0A12B734" w14:textId="77777777" w:rsidTr="00C4736A">
        <w:trPr>
          <w:trHeight w:val="55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884C2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Other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9E57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167 (19.4)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5AC2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162 (18.9)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B03E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2832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586.1 (20.9)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F2B4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584.0 (21.1)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C9CD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9874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157 (18.3)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65D1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162 (18.9)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D459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762D020B" w14:textId="77777777" w:rsidTr="00C4736A">
        <w:trPr>
          <w:trHeight w:val="55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AEC1C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093B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591 (68.8)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F870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600 (69.8)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C168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9CE2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1904.2 (68.0)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5969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1868.0 (67.4)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EE71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414B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603 (70.3)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C065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600 (69.9)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B879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6B99F435" w14:textId="77777777" w:rsidTr="00C4736A">
        <w:trPr>
          <w:trHeight w:val="82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452B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Weight 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5ED8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81.16 (20.20)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7277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81.59 (20.93)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1F9F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03F3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80.18 (20.49)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5244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80.25 (20.92)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E6E3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748C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82.40 (20.67)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03D5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81.62 (20.92)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DB87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0.037</w:t>
            </w:r>
          </w:p>
        </w:tc>
      </w:tr>
      <w:tr w:rsidR="00C368F4" w:rsidRPr="00AD6510" w14:paraId="40D93276" w14:textId="77777777" w:rsidTr="00C4736A">
        <w:trPr>
          <w:trHeight w:val="82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A8CB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HR 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42A7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91.57 (17.96)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DA14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92.35 (18.83)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0BAF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0987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91.36 (17.46)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5590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91.12 (18.42)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4646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D037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92.17 (17.07)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A8E4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92.31 (18.84)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FF28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</w:tr>
      <w:tr w:rsidR="00C368F4" w:rsidRPr="00AD6510" w14:paraId="48B27F67" w14:textId="77777777" w:rsidTr="00C4736A">
        <w:trPr>
          <w:trHeight w:val="82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1C2E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MAP 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E7F7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77.71 (10.75)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DD65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77.82 (11.44)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5CCE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3BF2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78.92 (11.28)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9C65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78.97 (11.85)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BAD4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398A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77.60 (11.10)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3C49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77.83 (11.44)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995B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</w:t>
            </w:r>
          </w:p>
        </w:tc>
      </w:tr>
      <w:tr w:rsidR="00C368F4" w:rsidRPr="00AD6510" w14:paraId="39A90CB5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E631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COPD (%)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D416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3D00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0C72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513F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A9FD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23FF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D9AB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41A3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FA13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</w:tr>
      <w:tr w:rsidR="00C368F4" w:rsidRPr="00AD6510" w14:paraId="4FAA0D43" w14:textId="77777777" w:rsidTr="00C4736A">
        <w:trPr>
          <w:trHeight w:val="55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93F1E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720B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801 (93.2)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DE20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802 (93.4)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4AAD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9D4F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2626.5 (93.8)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BD4A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2602.5 (93.9)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B05F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04D5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802 (93.5)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2D09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801 (93.4)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8816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449C0DE6" w14:textId="77777777" w:rsidTr="00C4736A">
        <w:trPr>
          <w:trHeight w:val="55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B94F0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D8D9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58 (6.8)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E6C0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 (6.6)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2C73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098A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173.7 (6.2)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D80E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170.1 (6.1)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630B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8F6A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 (6.5)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AB09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 (6.6)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587E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169EFD6F" w14:textId="77777777" w:rsidTr="00C4736A">
        <w:trPr>
          <w:trHeight w:val="55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E0DF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Asthma (%)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B902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621E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0614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1CFD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04C0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1238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C9EF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C9C3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2B6E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0.017</w:t>
            </w:r>
          </w:p>
        </w:tc>
      </w:tr>
      <w:tr w:rsidR="00C368F4" w:rsidRPr="00AD6510" w14:paraId="0C1F2EDA" w14:textId="77777777" w:rsidTr="00C4736A">
        <w:trPr>
          <w:trHeight w:val="55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D4312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2E8C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789 (91.9)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8C8A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789 (91.9)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7590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F6CF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2584.5 (92.3)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4DAA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2558.0 (92.3)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55A6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B5AB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791 (92.2)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5262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787 (91.7)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4AA8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6CC5B2A4" w14:textId="77777777" w:rsidTr="00C4736A">
        <w:trPr>
          <w:trHeight w:val="55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515F2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7B9F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70 (8.1)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5CC0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70 (8.1)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2566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9B07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215.6 (7.7)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3B98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214.6 (7.7)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0F99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2BF6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67 (7.8)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5FE8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71 (8.3)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263A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143EB5CC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3278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ARDS (%)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039E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99D3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057F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A64A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566E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9001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51BD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ADF4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37EA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</w:tr>
      <w:tr w:rsidR="00C368F4" w:rsidRPr="00AD6510" w14:paraId="42110E3B" w14:textId="77777777" w:rsidTr="00C4736A">
        <w:trPr>
          <w:trHeight w:val="55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10084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DA4A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725 (84.4)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1F58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713 (83.0)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42C1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CE44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2442.3 (87.2)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E0A7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2422.3 (87.4)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3C07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B2AD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711 (82.9)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62D0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714 (83.2)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A399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17DD4177" w14:textId="77777777" w:rsidTr="00C4736A">
        <w:trPr>
          <w:trHeight w:val="55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BD13D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6E8E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134 (15.6)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1B44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146 (17.0)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E7AE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F0CE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357.9 (12.8)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F9B5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350.3 (12.6)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832B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DD6C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147 (17.1)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5F49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144 (16.8)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57D1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057B3B82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51EB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Sepsis (%)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90E7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C512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23D4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5AD2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07B4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5F88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D4E6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5B80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2EDD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0.012</w:t>
            </w:r>
          </w:p>
        </w:tc>
      </w:tr>
      <w:tr w:rsidR="00C368F4" w:rsidRPr="00AD6510" w14:paraId="2F535172" w14:textId="77777777" w:rsidTr="00C4736A">
        <w:trPr>
          <w:trHeight w:val="55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69B01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558B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154 (17.9)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95F2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173 (20.1)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3A8D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0.056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0315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710.8 (25.4)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2BC0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674.6 (24.3)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3A94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157F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169 (19.7)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781E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173 (20.2)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F747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54F1CA09" w14:textId="77777777" w:rsidTr="00C4736A">
        <w:trPr>
          <w:trHeight w:val="55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84AF2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FF92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705 (82.1)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66C2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686 (79.9)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0722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9304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2089.4 (74.6)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D8D9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2098.1 (75.7)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D175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48A3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689 (80.3)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80AA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685 (79.8)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D368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6B2667F9" w14:textId="77777777" w:rsidTr="00C4736A">
        <w:trPr>
          <w:trHeight w:val="82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091C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SOFA 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6AA8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7.55 (4.26)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918A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7.59 (3.92)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43C4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A2A3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6.58 (4.19)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179E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6.61 (3.86)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FA16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F2B7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7.55 (4.20)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2EED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7.58 (3.91)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15E9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</w:tr>
      <w:tr w:rsidR="00C368F4" w:rsidRPr="00AD6510" w14:paraId="20633A62" w14:textId="77777777" w:rsidTr="00C4736A">
        <w:trPr>
          <w:trHeight w:val="82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FA03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OASIS 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3037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40.90 (7.84)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9257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40.82 (8.11)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EAD9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5E9D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39.14 (8.26)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7FC1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39.09 (8.19)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E362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F3F9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40.68 (8.08)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684A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40.80 (8.09)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ADDF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0.015</w:t>
            </w:r>
          </w:p>
        </w:tc>
      </w:tr>
      <w:tr w:rsidR="00C368F4" w:rsidRPr="00AD6510" w14:paraId="6A984A3D" w14:textId="77777777" w:rsidTr="00C4736A">
        <w:trPr>
          <w:trHeight w:val="82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384A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Hb 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5370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10.92 (2.15)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D46D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10.90 (2.13)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34F3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3CCA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10.83 (2.08)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ECEF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10.79 (2.13)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6278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74B6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10.84 (2.11)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53ED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10.90 (2.14)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9427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</w:t>
            </w:r>
          </w:p>
        </w:tc>
      </w:tr>
      <w:tr w:rsidR="00C368F4" w:rsidRPr="00AD6510" w14:paraId="344EB68C" w14:textId="77777777" w:rsidTr="00C4736A">
        <w:trPr>
          <w:trHeight w:val="82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4F30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WBC 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C50D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12.51 (6.25)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57D1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12.54 (6.21)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D2F1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4DE6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12.22 (5.91)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5B73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12.12 (6.04)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38F7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41FE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12.52 (6.04)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7A51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12.55 (6.22)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4A0E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</w:tr>
      <w:tr w:rsidR="00C368F4" w:rsidRPr="00AD6510" w14:paraId="1D62BEBA" w14:textId="77777777" w:rsidTr="00C4736A">
        <w:trPr>
          <w:trHeight w:val="82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DE02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BUN 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D1EB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34.58 (27.24)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FE28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33.92 (25.35)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1B70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634B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7.35 (0.11)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0654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7.35 (0.11)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9719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774C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34.67 (27.28)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929E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33.91 (25.35)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A455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0.029</w:t>
            </w:r>
          </w:p>
        </w:tc>
      </w:tr>
      <w:tr w:rsidR="00C368F4" w:rsidRPr="00AD6510" w14:paraId="4D4A2007" w14:textId="77777777" w:rsidTr="00C4736A">
        <w:trPr>
          <w:trHeight w:val="82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B9ED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 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8891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7.33 (0.11)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F6CF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7.33 (0.12)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3985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746C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31.26 (26.05)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3E51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31.54 (24.15)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95DA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BB56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7.33 (0.11)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A038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7.33 (0.12)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75D1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</w:tr>
      <w:tr w:rsidR="00C368F4" w:rsidRPr="00AD6510" w14:paraId="6CA27C7B" w14:textId="77777777" w:rsidTr="00C4736A">
        <w:trPr>
          <w:trHeight w:val="82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B981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pO</w:t>
            </w: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590C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131.05 (68.65)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F080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130.39 (74.82)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35B5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4FDC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139.11 (73.02)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903A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140.38 (79.21)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DEC4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DDB4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128.27 (67.16)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2D05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130.60 (74.81)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FA2B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0.033</w:t>
            </w:r>
          </w:p>
        </w:tc>
      </w:tr>
      <w:tr w:rsidR="00C368F4" w:rsidRPr="00AD6510" w14:paraId="28646608" w14:textId="77777777" w:rsidTr="00C4736A">
        <w:trPr>
          <w:trHeight w:val="82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E5C6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pCO</w:t>
            </w: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B3CC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41.02 (9.73)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7469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40.91 (10.01)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C778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18FE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40.75 (9.27)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AEE1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40.66 (9.63)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D637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CB38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41.14 (9.74)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02BD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40.91 (9.97)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EC33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0.023</w:t>
            </w:r>
          </w:p>
        </w:tc>
      </w:tr>
      <w:tr w:rsidR="00C368F4" w:rsidRPr="00AD6510" w14:paraId="3C9B2036" w14:textId="77777777" w:rsidTr="00C4736A">
        <w:trPr>
          <w:trHeight w:val="828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AB123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Lactate (mean (SD))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E631C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2.22 (1.09)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11684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2.24 (1.12)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DB424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8AF57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2.13 (1.01)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F69A8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2.12 (1.04)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93533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ECF9F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2.23 (1.08)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3F4CE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2.24 (1.12)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762CA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</w:tr>
    </w:tbl>
    <w:p w14:paraId="262F9DE5" w14:textId="77777777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0BC931B6" w14:textId="3FE62AA2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bookmarkStart w:id="8" w:name="_Hlk45636752"/>
      <w:r w:rsidRPr="00AD6510">
        <w:rPr>
          <w:rFonts w:ascii="Times New Roman" w:hAnsi="Times New Roman" w:cs="Times New Roman"/>
          <w:b/>
          <w:bCs/>
          <w:sz w:val="20"/>
          <w:szCs w:val="20"/>
        </w:rPr>
        <w:t>eTable</w:t>
      </w:r>
      <w:r w:rsidR="009423C8" w:rsidRPr="00AD6510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AD6510">
        <w:rPr>
          <w:rFonts w:ascii="Times New Roman" w:hAnsi="Times New Roman" w:cs="Times New Roman"/>
          <w:b/>
          <w:bCs/>
          <w:sz w:val="20"/>
          <w:szCs w:val="20"/>
        </w:rPr>
        <w:t>3. Baseline characteristics comparing the PSM cohort, the IPTW cohort and the CBPS cohort (</w:t>
      </w:r>
      <w:proofErr w:type="spellStart"/>
      <w:r w:rsidRPr="00AD6510">
        <w:rPr>
          <w:rFonts w:ascii="Times New Roman" w:hAnsi="Times New Roman" w:cs="Times New Roman"/>
          <w:b/>
          <w:bCs/>
          <w:sz w:val="20"/>
          <w:szCs w:val="20"/>
        </w:rPr>
        <w:t>eICU</w:t>
      </w:r>
      <w:proofErr w:type="spellEnd"/>
      <w:r w:rsidRPr="00AD6510">
        <w:rPr>
          <w:rFonts w:ascii="Times New Roman" w:hAnsi="Times New Roman" w:cs="Times New Roman"/>
          <w:b/>
          <w:bCs/>
          <w:sz w:val="20"/>
          <w:szCs w:val="20"/>
        </w:rPr>
        <w:t>-CRD)</w:t>
      </w:r>
      <w:r w:rsidR="0065442B">
        <w:rPr>
          <w:rFonts w:ascii="Times New Roman" w:hAnsi="Times New Roman" w:cs="Times New Roman"/>
          <w:b/>
          <w:bCs/>
          <w:sz w:val="20"/>
          <w:szCs w:val="20"/>
        </w:rPr>
        <w:t>.</w:t>
      </w:r>
      <w:bookmarkEnd w:id="8"/>
    </w:p>
    <w:p w14:paraId="4084CC96" w14:textId="77777777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4317" w:type="dxa"/>
        <w:tblLayout w:type="fixed"/>
        <w:tblLook w:val="04A0" w:firstRow="1" w:lastRow="0" w:firstColumn="1" w:lastColumn="0" w:noHBand="0" w:noVBand="1"/>
      </w:tblPr>
      <w:tblGrid>
        <w:gridCol w:w="2127"/>
        <w:gridCol w:w="1559"/>
        <w:gridCol w:w="1559"/>
        <w:gridCol w:w="992"/>
        <w:gridCol w:w="1560"/>
        <w:gridCol w:w="1559"/>
        <w:gridCol w:w="992"/>
        <w:gridCol w:w="1559"/>
        <w:gridCol w:w="1560"/>
        <w:gridCol w:w="850"/>
      </w:tblGrid>
      <w:tr w:rsidR="00C368F4" w:rsidRPr="00AD6510" w14:paraId="4D64583D" w14:textId="77777777" w:rsidTr="00C4736A">
        <w:trPr>
          <w:trHeight w:val="276"/>
        </w:trPr>
        <w:tc>
          <w:tcPr>
            <w:tcW w:w="212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A97C8B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Variables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1BC97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PSM cohort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CECC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IPTW cohort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E4E65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CBPS cohort</w:t>
            </w:r>
          </w:p>
        </w:tc>
      </w:tr>
      <w:tr w:rsidR="00C368F4" w:rsidRPr="00AD6510" w14:paraId="40852F1F" w14:textId="77777777" w:rsidTr="00C4736A">
        <w:trPr>
          <w:trHeight w:val="276"/>
        </w:trPr>
        <w:tc>
          <w:tcPr>
            <w:tcW w:w="21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99F97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0369B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no-TTE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FBB9D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1572E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SMD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E6D7A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no-TTE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ECB8B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76955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SMD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4C6DD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no-TTE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1FC52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DA308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SMD</w:t>
            </w:r>
          </w:p>
        </w:tc>
      </w:tr>
      <w:tr w:rsidR="00C368F4" w:rsidRPr="00AD6510" w14:paraId="7FBE5ED8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D7DF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583E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230B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31F9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EBDA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6071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F013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6078.2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F833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A7B3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2044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61F2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63F7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785F5285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98CC3" w14:textId="056DE6E5" w:rsidR="00C368F4" w:rsidRPr="00AD6510" w:rsidRDefault="0059464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Sex</w:t>
            </w:r>
            <w:r w:rsidR="00C368F4"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9FE4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C3FF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F72B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1FF2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7298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010A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AD75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4F3B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565C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</w:tr>
      <w:tr w:rsidR="00C368F4" w:rsidRPr="00AD6510" w14:paraId="47411864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DAB7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Female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86E9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954 (46.7)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6854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951 (46.6)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384A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5CE2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2721.0 (44.8)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3221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2719.7 (44.7)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E7C8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B3FA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947 (46.3)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5949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953 (46.6)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2B4D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5E1EC70E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17E3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Male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394D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1087 (53.3)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1D0E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1090 (53.4)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8DF4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97B3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3350.0 (55.2)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87BB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3358.5 (55.3)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FF98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53B5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1097 (53.7)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1429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1091 (53.4)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5064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5BC74651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7483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Age 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94D0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61.83 (15.65)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DCFF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61.76 (15.83)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0850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B79B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62.03 (15.49)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A239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62.43 (15.90)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4798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7EF5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61.82 (15.55)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4BFC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61.77 (15.82)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E2ED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</w:tr>
      <w:tr w:rsidR="00C368F4" w:rsidRPr="00AD6510" w14:paraId="05B1A129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1805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Race (%)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49D0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9348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17CE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1A3E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9A3A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8AD4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CC58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2972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C714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0.039</w:t>
            </w:r>
          </w:p>
        </w:tc>
      </w:tr>
      <w:tr w:rsidR="00C368F4" w:rsidRPr="00AD6510" w14:paraId="01ADB9E8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04D82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Black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A1CC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222 (10.9)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E48F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212 (10.4)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1392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AE48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605.6 (10.0)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D50C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614.0 (10.1)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0BE4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1924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205 (10.0)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55C6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212 (10.4)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68E4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4BF667B8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1978E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Hispanic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FE4C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 (1.4)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7732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 (1.7)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8C0C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9215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145.8 (2.4)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11D4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127.5 (2.1)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C051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CA30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 (1.3)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6B1D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 (1.7)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223D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36D4FFBF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5E28C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Other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0F37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135 (6.6)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A126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143 (7.0)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1976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ACA1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360.9 (5.9)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70B7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359.0 (5.9)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F1EC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DB17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133 (6.5)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EA40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144 (7.0)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8AE5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1BFA2328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40872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4D0E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1656 (81.1)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E554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1652 (80.9)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A633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C96A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4958.7 (81.7)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BAF6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4977.7 (81.9)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4C12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2107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1679 (82.1)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E7A4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1654 (80.9)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5AF7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3DA3114F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379B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Weight 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1468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83.16 (22.66)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CB71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83.25 (22.76)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7B5D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8729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83.41 (22.15)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1EBF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83.22 (22.72)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762E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982B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83.40 (22.18)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8A80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83.24 (22.75)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316E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</w:tr>
      <w:tr w:rsidR="00C368F4" w:rsidRPr="00AD6510" w14:paraId="3834E60C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BD8B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HR 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6D11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93.98 (17.35)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FE73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93.93 (17.13)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6525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0DAB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94.50 (17.30)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4ABC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94.66 (17.11)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DC0D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BB4A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93.65 (17.08)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E152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93.94 (17.13)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E52A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0.017</w:t>
            </w:r>
          </w:p>
        </w:tc>
      </w:tr>
      <w:tr w:rsidR="00C368F4" w:rsidRPr="00AD6510" w14:paraId="64E33C3F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A221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MAP 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9B97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82.53 (12.29)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E166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82.42 (12.35)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D478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DDA0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81.65 (12.16)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27CF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81.43 (12.27)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FCBB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7251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82.33 (12.18)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6B5A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82.42 (12.34)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2A5E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</w:tr>
      <w:tr w:rsidR="00C368F4" w:rsidRPr="00AD6510" w14:paraId="7FBBD49A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B38F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COPD (%)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5542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9BF0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209C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D941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657A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D3E5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E656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5F92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48FC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368F4" w:rsidRPr="00AD6510" w14:paraId="3CD967E4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80198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2028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1556 (76.2)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8CF5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1544 (75.6)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7EB3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875C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4754.3 (78.3)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C0FD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4741.1 (78.0)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97BC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D9F9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1553 (76.0)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01CB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1545 (75.6)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AE03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</w:tr>
      <w:tr w:rsidR="00C368F4" w:rsidRPr="00AD6510" w14:paraId="7CA2574D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36699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3F47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485 (23.8)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56C7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497 (24.4)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DF94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0E48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1316.6 (21.7)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C9AE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1337.1 (22.0)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FC49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4EC6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491 (24.0)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E23A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499 (24.4)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B922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0FF3023F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C183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Asthma (%)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9C2E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8134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87D7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0E1B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013E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775E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21C1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C990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EF3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368F4" w:rsidRPr="00AD6510" w14:paraId="355B26DA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9DD63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F092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2022 (99.10)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E6C6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2018 (98.9)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108A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5BDB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5962.5 (98.2)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C078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5978.4 (98.4)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964B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898F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2023 (99.0)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029B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2021 (98.9)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C6AD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</w:tr>
      <w:tr w:rsidR="00C368F4" w:rsidRPr="00AD6510" w14:paraId="06616D3E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E38F7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BFEF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 (0.90)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071F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 (1.1)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1DC3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9F3A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108.5 (1.8)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47CE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99.8 (1.6)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84CC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59A1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 (1.0)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49E7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 (1.1)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F698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61E1162F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8924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ARDS (%)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094D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A0CC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871F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9553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61CA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71DE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3B0F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9B40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D1DE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368F4" w:rsidRPr="00AD6510" w14:paraId="55834E48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CFF2A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5ABE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1854 (90.8)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1696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1851 (90.7)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4969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2DFE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5396.0 (88.9)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5473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5393.4 (88.7)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AB53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6F8D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1844 (90.2)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42AB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1854 (90.7)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8731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0.017</w:t>
            </w:r>
          </w:p>
        </w:tc>
      </w:tr>
      <w:tr w:rsidR="00C368F4" w:rsidRPr="00AD6510" w14:paraId="551C29F3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F0AB5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A807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187 (9.2)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F56B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190 (9.3)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E32C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F9C3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674.9 (11.1)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9D21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684.8 (11.3)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D6E7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4526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200 (9.8)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92A1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190 (9.3)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02F1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128338F0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234E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Sepsis (%)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3814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2EC4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EA90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71E1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B326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85FD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0D80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D3FC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4224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368F4" w:rsidRPr="00AD6510" w14:paraId="512D39C7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C0583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C408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1807 (88.5)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3DE3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1807 (88.5)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000A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4D98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4574.4 (75.3)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932E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4568.6 (75.2)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2D09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8F05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1813 (88.7)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84DD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1810 (88.6)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FC31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</w:tr>
      <w:tr w:rsidR="00C368F4" w:rsidRPr="00AD6510" w14:paraId="32865776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E6600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BFE9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234 (11.5)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3CD7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234 (11.5)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E0E9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2B82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1496.6 (24.7)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0AA2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1509.6 (24.8)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D8F0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439E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231 (11.3)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F807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234 (11.4)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0D5C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0E6C9328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622C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SOFA 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229F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6.03 (3.57)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1404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6.05 (3.37)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C93B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B300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6.20 (3.63)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ECCB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6.16 (3.43)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F931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9DB2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6.04 (3.60)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A2BA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6.06 (3.38)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AA65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</w:tr>
      <w:tr w:rsidR="00C368F4" w:rsidRPr="00AD6510" w14:paraId="7DA92974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60B8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OASIS 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4CAA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32.82 (10.32)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0354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32.79 (10.50)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8A3E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3ECD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33.09 (10.38)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1E8D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33.08 (10.63)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E802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768A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32.79 (10.19)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5CA1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32.78 (10.52)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7D4B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</w:tr>
      <w:tr w:rsidR="00C368F4" w:rsidRPr="00AD6510" w14:paraId="4424FA07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83C5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HB 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F3FA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11.60 (2.68)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9BB0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11.57 (2.67)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9528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F4A4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11.69 (2.69)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2363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11.70 (2.69)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7292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1E3E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11.60 (2.67)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1EE7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11.57 (2.66)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700C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</w:tr>
      <w:tr w:rsidR="00C368F4" w:rsidRPr="00AD6510" w14:paraId="193EE792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8B96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WBC 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E977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12.67 (5.74)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5764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12.73 (5.89)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7C85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E0C0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12.75 (5.88)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0082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12.75 (5.94)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5FFC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1B7C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12.72 (5.86)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4225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12.74 (5.89)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61D4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</w:tr>
      <w:tr w:rsidR="00C368F4" w:rsidRPr="00AD6510" w14:paraId="6A3D7373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68DC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 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8E40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7.34 (0.10)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1B6B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7.34 (0.10)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C5FB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05DB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7.33 (0.10)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85A2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7.33 (0.10)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82D4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D570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7.34 (0.10)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092C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7.34 (0.10)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B404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</w:t>
            </w:r>
          </w:p>
        </w:tc>
      </w:tr>
      <w:tr w:rsidR="00C368F4" w:rsidRPr="00AD6510" w14:paraId="596C29BE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3018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BUN 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F8B5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28.96 (23.60)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0570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29.06 (23.52)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76EA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CBE9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29.69 (24.38)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9142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29.74 (23.24)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6FFD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10B7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28.81 (23.67)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15E1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29.06 (23.51)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4A43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</w:tr>
      <w:tr w:rsidR="00C368F4" w:rsidRPr="00AD6510" w14:paraId="288235BD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A4979" w14:textId="10BCFC9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</w:t>
            </w:r>
            <w:r w:rsidR="00D53713"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</w:t>
            </w: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="00D53713"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16C9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123.33 (62.26)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EC6B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121.83 (59.78)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99A9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B88D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121.58 (62.29)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D63C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121.33 (60.53)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930D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4863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120.98 (61.98)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EF14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121.79 (59.75)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C360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</w:tr>
      <w:tr w:rsidR="00C368F4" w:rsidRPr="00AD6510" w14:paraId="1B86B97E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46329" w14:textId="66E42AAB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</w:t>
            </w:r>
            <w:r w:rsidR="00D53713"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</w:t>
            </w: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(mean (SD))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CEB0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43.48 (11.29)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0F17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43.77 (11.71)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C231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C1B4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43.52 (11.53)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F436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43.56 (11.85)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A246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4718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43.77 (11.52)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3C1D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43.78 (11.71)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F929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</w:tr>
      <w:tr w:rsidR="00C368F4" w:rsidRPr="00AD6510" w14:paraId="7527A2A4" w14:textId="77777777" w:rsidTr="00C4736A">
        <w:trPr>
          <w:trHeight w:val="276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86D11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Lactate (mean (SD))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0F5F2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2.87 (2.28)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C23D2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2.88 (2.38)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B1B14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EBBB8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3.03 (2.47)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85FAB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3.03 (2.62)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F1168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FAFCA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2.82 (2.22)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BBA64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2.88 (2.38)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E6C53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0.025</w:t>
            </w:r>
          </w:p>
        </w:tc>
      </w:tr>
    </w:tbl>
    <w:p w14:paraId="0C97767A" w14:textId="77777777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29A8D467" w14:textId="0F06DAAD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D6510">
        <w:rPr>
          <w:rFonts w:ascii="Times New Roman" w:hAnsi="Times New Roman" w:cs="Times New Roman"/>
          <w:b/>
          <w:bCs/>
          <w:sz w:val="20"/>
          <w:szCs w:val="20"/>
        </w:rPr>
        <w:t>eTable</w:t>
      </w:r>
      <w:r w:rsidR="0065442B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AD6510">
        <w:rPr>
          <w:rFonts w:ascii="Times New Roman" w:hAnsi="Times New Roman" w:cs="Times New Roman"/>
          <w:b/>
          <w:bCs/>
          <w:sz w:val="20"/>
          <w:szCs w:val="20"/>
        </w:rPr>
        <w:t xml:space="preserve">4. </w:t>
      </w:r>
      <w:bookmarkStart w:id="9" w:name="_Hlk27172413"/>
      <w:r w:rsidRPr="00AD6510">
        <w:rPr>
          <w:rFonts w:ascii="Times New Roman" w:hAnsi="Times New Roman" w:cs="Times New Roman"/>
          <w:b/>
          <w:bCs/>
          <w:sz w:val="20"/>
          <w:szCs w:val="20"/>
        </w:rPr>
        <w:t xml:space="preserve">The cohort of </w:t>
      </w:r>
      <w:bookmarkEnd w:id="9"/>
      <w:r w:rsidRPr="00AD6510">
        <w:rPr>
          <w:rFonts w:ascii="Times New Roman" w:hAnsi="Times New Roman" w:cs="Times New Roman"/>
          <w:b/>
          <w:bCs/>
          <w:sz w:val="20"/>
          <w:szCs w:val="20"/>
        </w:rPr>
        <w:t>ARDS patients and sepsis patients.</w:t>
      </w:r>
    </w:p>
    <w:tbl>
      <w:tblPr>
        <w:tblW w:w="15026" w:type="dxa"/>
        <w:tblLayout w:type="fixed"/>
        <w:tblLook w:val="04A0" w:firstRow="1" w:lastRow="0" w:firstColumn="1" w:lastColumn="0" w:noHBand="0" w:noVBand="1"/>
      </w:tblPr>
      <w:tblGrid>
        <w:gridCol w:w="2268"/>
        <w:gridCol w:w="1560"/>
        <w:gridCol w:w="1701"/>
        <w:gridCol w:w="1559"/>
        <w:gridCol w:w="1701"/>
        <w:gridCol w:w="1558"/>
        <w:gridCol w:w="1560"/>
        <w:gridCol w:w="1560"/>
        <w:gridCol w:w="1559"/>
      </w:tblGrid>
      <w:tr w:rsidR="00C368F4" w:rsidRPr="00AD6510" w14:paraId="75129FAD" w14:textId="77777777" w:rsidTr="00C4736A">
        <w:trPr>
          <w:trHeight w:val="276"/>
        </w:trPr>
        <w:tc>
          <w:tcPr>
            <w:tcW w:w="226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E94218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Variables</w:t>
            </w:r>
          </w:p>
        </w:tc>
        <w:tc>
          <w:tcPr>
            <w:tcW w:w="65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9961EB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MIMIC cohort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4E4DFC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eICU</w:t>
            </w:r>
            <w:proofErr w:type="spellEnd"/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-CRD cohort</w:t>
            </w:r>
          </w:p>
        </w:tc>
      </w:tr>
      <w:tr w:rsidR="00C368F4" w:rsidRPr="00AD6510" w14:paraId="6591E9CD" w14:textId="77777777" w:rsidTr="00C4736A">
        <w:trPr>
          <w:trHeight w:val="276"/>
        </w:trPr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684959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6C0233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ARDS group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9D1C6B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Sepsis group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81010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ARDS group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6CEB76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Sepsis group</w:t>
            </w:r>
          </w:p>
        </w:tc>
      </w:tr>
      <w:tr w:rsidR="00C368F4" w:rsidRPr="00AD6510" w14:paraId="4481DF3F" w14:textId="77777777" w:rsidTr="00C4736A">
        <w:trPr>
          <w:trHeight w:val="276"/>
        </w:trPr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C358C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32AFE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no-TTE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93EFD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63DAC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no-TTE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CDB4F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TTE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A3BD3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no-TTE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9FF41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TTE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64579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no-TTE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814D5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TTE</w:t>
            </w:r>
          </w:p>
        </w:tc>
      </w:tr>
      <w:tr w:rsidR="00C368F4" w:rsidRPr="00AD6510" w14:paraId="0F3BAEAE" w14:textId="77777777" w:rsidTr="00C4736A">
        <w:trPr>
          <w:trHeight w:val="27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E546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87EB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2B62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3F24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1377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2796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694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7C4E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88D2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C11D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47A7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234</w:t>
            </w:r>
          </w:p>
        </w:tc>
      </w:tr>
      <w:tr w:rsidR="00C368F4" w:rsidRPr="00AD6510" w14:paraId="021FFA7C" w14:textId="77777777" w:rsidTr="00C4736A">
        <w:trPr>
          <w:trHeight w:val="27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9158F" w14:textId="1D2785BA" w:rsidR="00C368F4" w:rsidRPr="00AD6510" w:rsidRDefault="00B27ECD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In-hospital</w:t>
            </w:r>
            <w:r w:rsidR="00C368F4"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mortality (%)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D12A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236E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16E1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98CA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6894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D977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8002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9BFC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368F4" w:rsidRPr="00AD6510" w14:paraId="7DBD3576" w14:textId="77777777" w:rsidTr="00C4736A">
        <w:trPr>
          <w:trHeight w:val="55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926D0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2C32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133 (65.8)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53B2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114 (75.5)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B49C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928 (67.4)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9D50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505 (72.8)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EF5F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318 (65.6)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EDEF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143 (75.3)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BB81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818 (64.8)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128F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170 (72.6)</w:t>
            </w:r>
          </w:p>
        </w:tc>
      </w:tr>
      <w:tr w:rsidR="00C368F4" w:rsidRPr="00AD6510" w14:paraId="0ACFD417" w14:textId="77777777" w:rsidTr="00C4736A">
        <w:trPr>
          <w:trHeight w:val="55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8F6BD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E88B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69 (34.2)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F254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 (24.5)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5DE2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449 (32.6)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82AF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189 (27.2)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5842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167 (34.4)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A882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 (24.7)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639C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444 (35.2)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3599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64 (27.4)</w:t>
            </w:r>
          </w:p>
        </w:tc>
      </w:tr>
      <w:tr w:rsidR="00C368F4" w:rsidRPr="00AD6510" w14:paraId="1C24B170" w14:textId="77777777" w:rsidTr="00C4736A">
        <w:trPr>
          <w:trHeight w:val="27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8239C" w14:textId="762C98D1" w:rsidR="00C368F4" w:rsidRPr="00AD6510" w:rsidRDefault="0059464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Sex</w:t>
            </w:r>
            <w:r w:rsidR="00C368F4"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B0CC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6512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5741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314C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11D9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9EB8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D453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4A75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368F4" w:rsidRPr="00AD6510" w14:paraId="76EAE469" w14:textId="77777777" w:rsidTr="00C4736A">
        <w:trPr>
          <w:trHeight w:val="55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7E0D7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Female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9791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95 (47.0)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6364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72 (47.7)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DF97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679 (49.3)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9489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326 (47.0)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29F5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232 (47.8)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6FE2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94 (49.5)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1178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581 (46)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15FF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113 (48.3)</w:t>
            </w:r>
          </w:p>
        </w:tc>
      </w:tr>
      <w:tr w:rsidR="00C368F4" w:rsidRPr="00AD6510" w14:paraId="32184648" w14:textId="77777777" w:rsidTr="00C4736A">
        <w:trPr>
          <w:trHeight w:val="55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98901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9C4C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107 (53.0)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DEE5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79 (52.3)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D4B5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698 (50.7)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0D46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368 (53.0)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12E1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253 (52.2)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1E48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96 (50.5)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8BD0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681 (54)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9636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121 (51.7)</w:t>
            </w:r>
          </w:p>
        </w:tc>
      </w:tr>
      <w:tr w:rsidR="00C368F4" w:rsidRPr="00AD6510" w14:paraId="46DAE28A" w14:textId="77777777" w:rsidTr="00C4736A">
        <w:trPr>
          <w:trHeight w:val="55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D116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Age (mean (SD))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1365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60.20 (16.10)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EA1F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56.47 (17.57)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84C0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62.20 (15.52)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9BDC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62.64 (15.72)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334B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62.39 (14.84)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A491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61.81 (14.28)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3C84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63.07 (14.56)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8525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65.51 (15.3)</w:t>
            </w:r>
          </w:p>
        </w:tc>
      </w:tr>
      <w:tr w:rsidR="00C368F4" w:rsidRPr="00AD6510" w14:paraId="40E9FFD5" w14:textId="77777777" w:rsidTr="00C4736A">
        <w:trPr>
          <w:trHeight w:val="27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19E4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Race (%)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2C57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E49B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F938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B80E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CF61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A61F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E349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4BE0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368F4" w:rsidRPr="00AD6510" w14:paraId="659D0E88" w14:textId="77777777" w:rsidTr="00C4736A">
        <w:trPr>
          <w:trHeight w:val="27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8758E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Black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2A70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 (4.5)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D596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 (7.9)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AC8C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115 (8.4)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5AC1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 (8.1)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8163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52 (10.7)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8513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 (8.9)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03E6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106 (8.4)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6378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 (9.0)</w:t>
            </w:r>
          </w:p>
        </w:tc>
      </w:tr>
      <w:tr w:rsidR="00C368F4" w:rsidRPr="00AD6510" w14:paraId="05359624" w14:textId="77777777" w:rsidTr="00C4736A">
        <w:trPr>
          <w:trHeight w:val="27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3652D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Hispanic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D4D2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 (3.5)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5E14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 (4)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F5FC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 (2.3)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9C44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 (3.2)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BF58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 (2.9)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6B05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 (1.1)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8600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 (2.8)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81B8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 (0.9)</w:t>
            </w:r>
          </w:p>
        </w:tc>
      </w:tr>
      <w:tr w:rsidR="00C368F4" w:rsidRPr="00AD6510" w14:paraId="4846D409" w14:textId="77777777" w:rsidTr="00C4736A">
        <w:trPr>
          <w:trHeight w:val="27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D931B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Other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15D3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55 (27.2)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1916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 (20.5)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3B30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291 (21.1)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8A7A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130 (18.7)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498C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 (5.6)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5950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 (12.1)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246A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68 (5.4)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DD8E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 (9)</w:t>
            </w:r>
          </w:p>
        </w:tc>
      </w:tr>
      <w:tr w:rsidR="00C368F4" w:rsidRPr="00AD6510" w14:paraId="3B967356" w14:textId="77777777" w:rsidTr="00C4736A">
        <w:trPr>
          <w:trHeight w:val="55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126FF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White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1FAA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131 (64.9)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98F5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102 (67.5)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DD38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940 (68.3)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9B03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486 (70)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A590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392 (80.8)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6C8D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148 (77.9)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3FC1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1053 (83.4)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B786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190 (81.2)</w:t>
            </w:r>
          </w:p>
        </w:tc>
      </w:tr>
      <w:tr w:rsidR="00C368F4" w:rsidRPr="00AD6510" w14:paraId="06AFDCD6" w14:textId="77777777" w:rsidTr="00C4736A">
        <w:trPr>
          <w:trHeight w:val="55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3906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Weight (mean (SD))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66D1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79.60 (18.41)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410B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80.53 (17.78)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295B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79.86 (20.46)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5BD9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82.35 (21.40)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7CB6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82.50 (22.44)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253E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84.87 (24.16)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9B4F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83.09 (22.61)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F23D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80.75 (22.72)</w:t>
            </w:r>
          </w:p>
        </w:tc>
      </w:tr>
      <w:tr w:rsidR="00C368F4" w:rsidRPr="00AD6510" w14:paraId="24084FAF" w14:textId="77777777" w:rsidTr="00C4736A">
        <w:trPr>
          <w:trHeight w:val="55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7ACE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HR (mean (SD))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13A7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94.23 (17.1)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C412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97.30 (18.69)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B6DF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91.84 (17.35)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7B5C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93.13 (18.92)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4E9C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96.53 (17.17)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985B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95.91 (17.49)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C3C3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98.66 (16.99)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FB9D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100.03 (16.40)</w:t>
            </w:r>
          </w:p>
        </w:tc>
      </w:tr>
      <w:tr w:rsidR="00C368F4" w:rsidRPr="00AD6510" w14:paraId="09A16EC1" w14:textId="77777777" w:rsidTr="00C4736A">
        <w:trPr>
          <w:trHeight w:val="55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5AE5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MAP (mean (SD))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EEBB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77.93 (10.94)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4D14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75.59 (9.42)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D3A7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78.29 (10.96)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84DA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77.02 (11.39)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8E85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79.86 (11.47)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76E6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81.20 (11.85)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298B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78.85 (11.25)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8982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77.53 (11.21)</w:t>
            </w:r>
          </w:p>
        </w:tc>
      </w:tr>
      <w:tr w:rsidR="00C368F4" w:rsidRPr="00AD6510" w14:paraId="03BFAB73" w14:textId="77777777" w:rsidTr="00C4736A">
        <w:trPr>
          <w:trHeight w:val="27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2952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COPD (%)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0544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F001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33E6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E03A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E2E6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6E30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FA96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2C0E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368F4" w:rsidRPr="00AD6510" w14:paraId="4D18D73D" w14:textId="77777777" w:rsidTr="00C4736A">
        <w:trPr>
          <w:trHeight w:val="55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11778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E356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189 (93.6)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29B8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144 (95.4)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5B3C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1269 (92.2)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DDCE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637 (91.8)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0C2C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382 (78.8)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CB72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139 (73.2)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BA30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1004 (79.6)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9CBB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176 (75.2)</w:t>
            </w:r>
          </w:p>
        </w:tc>
      </w:tr>
      <w:tr w:rsidR="00C368F4" w:rsidRPr="00AD6510" w14:paraId="515D3CD9" w14:textId="77777777" w:rsidTr="00C4736A">
        <w:trPr>
          <w:trHeight w:val="55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61BFF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CE17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 (6.4)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3B98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 (4.6)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040C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108 (7.8)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23E5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 (8.2)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DF82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103 (21.2)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5CFA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 (26.8)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B16B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258 (20.4)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2A83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58 (24.8)</w:t>
            </w:r>
          </w:p>
        </w:tc>
      </w:tr>
      <w:tr w:rsidR="00C368F4" w:rsidRPr="00AD6510" w14:paraId="68D9DD66" w14:textId="77777777" w:rsidTr="00C4736A">
        <w:trPr>
          <w:trHeight w:val="27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4210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Asthma (%)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30AD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3AE0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8124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30EC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ADD5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9D51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039E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94FD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368F4" w:rsidRPr="00AD6510" w14:paraId="35F02615" w14:textId="77777777" w:rsidTr="00C4736A">
        <w:trPr>
          <w:trHeight w:val="55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F8586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215A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186 (92.1)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4CB4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142 (94.0)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7646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1282 (93.1)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43FD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633 (91.2)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2660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474 (97.7)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0567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185 (97.4)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0B5E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1235 (97.9)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ED64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232 (99.1)</w:t>
            </w:r>
          </w:p>
        </w:tc>
      </w:tr>
      <w:tr w:rsidR="00C368F4" w:rsidRPr="00AD6510" w14:paraId="6A286A7F" w14:textId="77777777" w:rsidTr="00C4736A">
        <w:trPr>
          <w:trHeight w:val="27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1D2DD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33CF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 (7.9)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6403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 (6.0)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A8D8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95 (6.9)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4E83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 (8.8)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E1E5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 (2.3)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FA41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 (2.6)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6B2B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 (2.1)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2DE5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 (0.9)</w:t>
            </w:r>
          </w:p>
        </w:tc>
      </w:tr>
      <w:tr w:rsidR="00C368F4" w:rsidRPr="00AD6510" w14:paraId="37E35862" w14:textId="77777777" w:rsidTr="00C4736A">
        <w:trPr>
          <w:trHeight w:val="55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A818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SOFA (mean (SD))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6CC8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7.29 (3.78)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1971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8.44 (3.60)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DEF7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6.47 (3.99)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7DB0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7.85 (3.95)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B7E7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6.40 (3.91)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0045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5.69 (3.2)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30DF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7.13 (3.74)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AA11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6.56 (3.68)</w:t>
            </w:r>
          </w:p>
        </w:tc>
      </w:tr>
      <w:tr w:rsidR="00C368F4" w:rsidRPr="00AD6510" w14:paraId="5CB4713C" w14:textId="77777777" w:rsidTr="00C4736A">
        <w:trPr>
          <w:trHeight w:val="55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27DB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OASIS (mean (SD))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CE43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38.65 (8.69)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AED1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40.83 (7.27)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560B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38.75 (8.03)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D426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41.14 (8.24)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81F2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33.68 (10.16)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144C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32.07 (10.86)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7BBE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33.97 (10.97)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FE58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32.94 (11.85)</w:t>
            </w:r>
          </w:p>
        </w:tc>
      </w:tr>
      <w:tr w:rsidR="00C368F4" w:rsidRPr="00AD6510" w14:paraId="2E2E6945" w14:textId="77777777" w:rsidTr="00C4736A">
        <w:trPr>
          <w:trHeight w:val="55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8EFC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HB (mean (SD))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45F9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10.45 (2.07)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5099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10.82 (1.99)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CB90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10.69 (2.07)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1FDC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10.85 (2.10)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0BD4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11.40 (2.58)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99F9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11.31 (2.93)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D0FA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11.44 (2.65)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DFCF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11.37 (2.68)</w:t>
            </w:r>
          </w:p>
        </w:tc>
      </w:tr>
      <w:tr w:rsidR="00C368F4" w:rsidRPr="00AD6510" w14:paraId="4BC7A991" w14:textId="77777777" w:rsidTr="00C4736A">
        <w:trPr>
          <w:trHeight w:val="55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9583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WBC (mean (SD))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A92F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12.25 (6.69)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41AA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13.07 (6.39)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EDF6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12.10 (5.95)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DDD8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12.48 (6.18)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8F6E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12.68 (6.27)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430B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12.48 (5.54)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CC20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13.43 (6.59)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D5F2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13.97 (6.46)</w:t>
            </w:r>
          </w:p>
        </w:tc>
      </w:tr>
      <w:tr w:rsidR="00C368F4" w:rsidRPr="00AD6510" w14:paraId="32B37F2E" w14:textId="77777777" w:rsidTr="00C4736A">
        <w:trPr>
          <w:trHeight w:val="55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0F03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pH (mean (SD))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C9EA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7.34 (0.1)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F9F1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7.31 (0.12)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6620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7.35 (0.1)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BCDB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7.32 (0.12)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F7BC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7.33 (0.11)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D92F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7.34 (0.10)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C9EC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7.33 (0.11)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3C18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7.33 (0.10)</w:t>
            </w:r>
          </w:p>
        </w:tc>
      </w:tr>
      <w:tr w:rsidR="00C368F4" w:rsidRPr="00AD6510" w14:paraId="29161F3E" w14:textId="77777777" w:rsidTr="00C4736A">
        <w:trPr>
          <w:trHeight w:val="55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2D13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BUN (mean (SD))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10C1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32.55 (26.15)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9916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32.66 (24.32)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C7F3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32.25 (26.85)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9A73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35.45 (26.13)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1C0D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31.77 (25.66)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F4D9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31.16 (23.8)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1A6F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35.71 (27.99)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F92F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35.36 (24.21)</w:t>
            </w:r>
          </w:p>
        </w:tc>
      </w:tr>
      <w:tr w:rsidR="00C368F4" w:rsidRPr="00AD6510" w14:paraId="66F56842" w14:textId="77777777" w:rsidTr="00C4736A">
        <w:trPr>
          <w:trHeight w:val="55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95DC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pO</w:t>
            </w: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(mean (SD))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F3D0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132.40 (78.7)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46BE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114.21 (71.23)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BCE8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137.79 (73.44)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F4D4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127.66 (73.44)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3E7F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105.26 (58.57)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6ECC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110.04 (56.87)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5BC3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114.64 (58.63)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39AC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112.19 (58.41)</w:t>
            </w:r>
          </w:p>
        </w:tc>
      </w:tr>
      <w:tr w:rsidR="00C368F4" w:rsidRPr="00AD6510" w14:paraId="66A88B5D" w14:textId="77777777" w:rsidTr="00C4736A">
        <w:trPr>
          <w:trHeight w:val="55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D8D0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pCO</w:t>
            </w: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(mean (SD))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7682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41.97 (9.25)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4A09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41.34 (9.46)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2F3F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40.96 (9.17)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61C6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40.99 (10.14)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C74C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44.36 (11.96)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9F76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45.32 (11.17)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5DC5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41.54 (11.48)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334A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41.97 (12.08)</w:t>
            </w:r>
          </w:p>
        </w:tc>
      </w:tr>
      <w:tr w:rsidR="00C368F4" w:rsidRPr="00AD6510" w14:paraId="038EB575" w14:textId="77777777" w:rsidTr="00C4736A">
        <w:trPr>
          <w:trHeight w:val="552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F769A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Lactate (mean (SD))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D9AC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2.02 (0.99)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471C5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2.29 (1.27)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17B00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2.10 (1.01)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C864F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2.25 (1.14)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D5431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2.82(2.31)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7AFB5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2.37(1.82)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09A88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3.32(2.76)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930E0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3.15(2.7)</w:t>
            </w:r>
          </w:p>
        </w:tc>
      </w:tr>
    </w:tbl>
    <w:p w14:paraId="14D40DEB" w14:textId="77777777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26269DA1" w14:textId="08BD94D3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D6510">
        <w:rPr>
          <w:rFonts w:ascii="Times New Roman" w:hAnsi="Times New Roman" w:cs="Times New Roman"/>
          <w:b/>
          <w:bCs/>
          <w:sz w:val="20"/>
          <w:szCs w:val="20"/>
        </w:rPr>
        <w:t>eTable</w:t>
      </w:r>
      <w:r w:rsidR="0012183F" w:rsidRPr="00AD6510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AD6510">
        <w:rPr>
          <w:rFonts w:ascii="Times New Roman" w:hAnsi="Times New Roman" w:cs="Times New Roman"/>
          <w:b/>
          <w:bCs/>
          <w:sz w:val="20"/>
          <w:szCs w:val="20"/>
        </w:rPr>
        <w:t>5. The results of subgroup analysis.</w:t>
      </w:r>
    </w:p>
    <w:p w14:paraId="3279F83D" w14:textId="4F5CDDEA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D6510">
        <w:rPr>
          <w:rFonts w:ascii="Times New Roman" w:hAnsi="Times New Roman" w:cs="Times New Roman"/>
          <w:sz w:val="20"/>
          <w:szCs w:val="20"/>
          <w:lang w:val="en-GB"/>
        </w:rPr>
        <w:t xml:space="preserve">The results showed that early TTE was also </w:t>
      </w:r>
      <w:r w:rsidRPr="00AD6510">
        <w:rPr>
          <w:rFonts w:ascii="Times New Roman" w:hAnsi="Times New Roman" w:cs="Times New Roman"/>
          <w:sz w:val="20"/>
          <w:szCs w:val="20"/>
        </w:rPr>
        <w:t xml:space="preserve">beneficial in improving the </w:t>
      </w:r>
      <w:r w:rsidR="00B27ECD">
        <w:rPr>
          <w:rFonts w:ascii="Times New Roman" w:hAnsi="Times New Roman" w:cs="Times New Roman"/>
          <w:sz w:val="20"/>
          <w:szCs w:val="20"/>
        </w:rPr>
        <w:t>in-hospital</w:t>
      </w:r>
      <w:r w:rsidRPr="00AD6510">
        <w:rPr>
          <w:rFonts w:ascii="Times New Roman" w:hAnsi="Times New Roman" w:cs="Times New Roman"/>
          <w:sz w:val="20"/>
          <w:szCs w:val="20"/>
        </w:rPr>
        <w:t xml:space="preserve"> mortality in ARDS cohort (in MIMIC only) and sepsis cohort.</w:t>
      </w:r>
    </w:p>
    <w:tbl>
      <w:tblPr>
        <w:tblW w:w="7371" w:type="dxa"/>
        <w:tblLook w:val="04A0" w:firstRow="1" w:lastRow="0" w:firstColumn="1" w:lastColumn="0" w:noHBand="0" w:noVBand="1"/>
      </w:tblPr>
      <w:tblGrid>
        <w:gridCol w:w="1500"/>
        <w:gridCol w:w="2044"/>
        <w:gridCol w:w="875"/>
        <w:gridCol w:w="2102"/>
        <w:gridCol w:w="850"/>
      </w:tblGrid>
      <w:tr w:rsidR="00C368F4" w:rsidRPr="00AD6510" w14:paraId="3F196476" w14:textId="77777777" w:rsidTr="00C4736A">
        <w:trPr>
          <w:trHeight w:val="276"/>
        </w:trPr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5125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Subgroup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0CF602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MIMIC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468E3B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B4FAB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eICU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C0BB0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C368F4" w:rsidRPr="00AD6510" w14:paraId="43DC638A" w14:textId="77777777" w:rsidTr="00C4736A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2FD0B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66F21E" w14:textId="1BEE2E40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adjusted OR</w:t>
            </w:r>
            <w:r w:rsidR="006B2A1D"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(95%CI)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3497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06D2B2" w14:textId="195DB6BB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adjusted OR</w:t>
            </w:r>
            <w:r w:rsidR="006B2A1D"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(95%CI)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CDB66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</w:tr>
      <w:tr w:rsidR="00C368F4" w:rsidRPr="00AD6510" w14:paraId="1B5B05C0" w14:textId="77777777" w:rsidTr="00C4736A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38D3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ALL patient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D0F8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0.687(0.523-0.899)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AAA9B" w14:textId="77777777" w:rsidR="00C368F4" w:rsidRPr="00AD6510" w:rsidRDefault="00C368F4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FC4F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0.757(0.664-0.862)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4FF1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C368F4" w:rsidRPr="00AD6510" w14:paraId="0E6CF2A0" w14:textId="77777777" w:rsidTr="00C4736A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85BE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ARDS cohort 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AC63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0.516(0.291-0.899)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3449C" w14:textId="77777777" w:rsidR="00C368F4" w:rsidRPr="00AD6510" w:rsidRDefault="00C368F4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0.021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BEE9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0.717(0.467-1.089)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CC921" w14:textId="77777777" w:rsidR="00C368F4" w:rsidRPr="00AD6510" w:rsidRDefault="00C368F4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0.12</w:t>
            </w:r>
          </w:p>
        </w:tc>
      </w:tr>
      <w:tr w:rsidR="00C368F4" w:rsidRPr="00AD6510" w14:paraId="41D7F25A" w14:textId="77777777" w:rsidTr="00C4736A">
        <w:trPr>
          <w:trHeight w:val="276"/>
        </w:trPr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A48C5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Sepsis cohort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9940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0.648(0.520-0.806)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A03B2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0B833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0.646(0.463-0.891)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B4D839" w14:textId="77777777" w:rsidR="00C368F4" w:rsidRPr="00AD6510" w:rsidRDefault="00C368F4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</w:t>
            </w:r>
          </w:p>
        </w:tc>
      </w:tr>
    </w:tbl>
    <w:p w14:paraId="1479330D" w14:textId="77777777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08A830B9" w14:textId="63F76CFF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D6510">
        <w:rPr>
          <w:rFonts w:ascii="Times New Roman" w:hAnsi="Times New Roman" w:cs="Times New Roman"/>
          <w:b/>
          <w:bCs/>
          <w:sz w:val="20"/>
          <w:szCs w:val="20"/>
        </w:rPr>
        <w:t>eTable</w:t>
      </w:r>
      <w:r w:rsidR="00D53713" w:rsidRPr="00AD6510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AD6510">
        <w:rPr>
          <w:rFonts w:ascii="Times New Roman" w:hAnsi="Times New Roman" w:cs="Times New Roman"/>
          <w:b/>
          <w:bCs/>
          <w:sz w:val="20"/>
          <w:szCs w:val="20"/>
        </w:rPr>
        <w:t>6. The cohort of patients with transthoracic</w:t>
      </w:r>
      <w:r w:rsidRPr="00AD651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echocardiography (TTE) between the time of ICU admission and the end time of </w:t>
      </w:r>
      <w:r w:rsidRPr="00AD6510">
        <w:rPr>
          <w:rFonts w:ascii="Times New Roman" w:hAnsi="Times New Roman" w:cs="Times New Roman"/>
          <w:b/>
          <w:bCs/>
          <w:sz w:val="20"/>
          <w:szCs w:val="20"/>
        </w:rPr>
        <w:t xml:space="preserve">mechanical ventilation (MV). </w:t>
      </w:r>
      <w:r w:rsidRPr="00AD6510">
        <w:rPr>
          <w:rFonts w:ascii="Times New Roman" w:hAnsi="Times New Roman" w:cs="Times New Roman"/>
          <w:sz w:val="20"/>
          <w:szCs w:val="20"/>
        </w:rPr>
        <w:t>Echo time I</w:t>
      </w:r>
      <w:r w:rsidRPr="00AD6510">
        <w:rPr>
          <w:rFonts w:ascii="Times New Roman" w:hAnsi="Times New Roman" w:cs="Times New Roman"/>
          <w:sz w:val="20"/>
          <w:szCs w:val="20"/>
        </w:rPr>
        <w:t>：</w:t>
      </w:r>
      <w:r w:rsidRPr="00AD6510">
        <w:rPr>
          <w:rFonts w:ascii="Times New Roman" w:hAnsi="Times New Roman" w:cs="Times New Roman"/>
          <w:sz w:val="20"/>
          <w:szCs w:val="20"/>
        </w:rPr>
        <w:t>patients who had TTE but the TTE time is not in the Echo time II; Echo time II: TTE time &gt;= MV time+24 hour and TTE&lt;=MV time+24 hour.</w:t>
      </w:r>
    </w:p>
    <w:tbl>
      <w:tblPr>
        <w:tblW w:w="5529" w:type="dxa"/>
        <w:tblLook w:val="04A0" w:firstRow="1" w:lastRow="0" w:firstColumn="1" w:lastColumn="0" w:noHBand="0" w:noVBand="1"/>
      </w:tblPr>
      <w:tblGrid>
        <w:gridCol w:w="2200"/>
        <w:gridCol w:w="1628"/>
        <w:gridCol w:w="1432"/>
        <w:gridCol w:w="269"/>
      </w:tblGrid>
      <w:tr w:rsidR="00C368F4" w:rsidRPr="00AD6510" w14:paraId="1B3844AE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1E91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Variables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3921C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MIMIC cohort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D1AF2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eICU</w:t>
            </w:r>
            <w:proofErr w:type="spellEnd"/>
            <w:r w:rsidRPr="00AD6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 cohort</w:t>
            </w:r>
          </w:p>
        </w:tc>
      </w:tr>
      <w:tr w:rsidR="00C368F4" w:rsidRPr="00AD6510" w14:paraId="22BB6A00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F89D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7297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1206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F5EF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3900</w:t>
            </w:r>
          </w:p>
        </w:tc>
      </w:tr>
      <w:tr w:rsidR="00C368F4" w:rsidRPr="00AD6510" w14:paraId="4800FCBE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E38EE" w14:textId="58A6518C" w:rsidR="00C368F4" w:rsidRPr="00AD6510" w:rsidRDefault="00B27ECD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In-hospital</w:t>
            </w:r>
            <w:r w:rsidR="00C368F4"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mortality (%)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AAC0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71AE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368F4" w:rsidRPr="00AD6510" w14:paraId="2E5EB84C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CEE85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75AE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815 (67.6)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8248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2675 (68.6)</w:t>
            </w:r>
          </w:p>
        </w:tc>
      </w:tr>
      <w:tr w:rsidR="00C368F4" w:rsidRPr="00AD6510" w14:paraId="2970EC78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1003F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3330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391 (32.4)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A3C1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1225 (31.4)</w:t>
            </w:r>
          </w:p>
        </w:tc>
      </w:tr>
      <w:tr w:rsidR="00C368F4" w:rsidRPr="00AD6510" w14:paraId="37C949A0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C797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Echo time (%)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C4A6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E532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368F4" w:rsidRPr="00AD6510" w14:paraId="69220A91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A5C85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C404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338 (28.0)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B5F4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1842 (47.2)</w:t>
            </w:r>
          </w:p>
        </w:tc>
      </w:tr>
      <w:tr w:rsidR="00C368F4" w:rsidRPr="00AD6510" w14:paraId="191E392D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C413A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II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F452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868 (72.0)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BF4E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2058 (52.8)</w:t>
            </w:r>
          </w:p>
        </w:tc>
      </w:tr>
      <w:tr w:rsidR="00C368F4" w:rsidRPr="00AD6510" w14:paraId="6434FA3C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43A3B" w14:textId="28CCE59B" w:rsidR="00C368F4" w:rsidRPr="00AD6510" w:rsidRDefault="0059464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Sex</w:t>
            </w:r>
            <w:r w:rsidR="00C368F4"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(%)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ABCD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AF13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368F4" w:rsidRPr="00AD6510" w14:paraId="551E6CCC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0CA8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Female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68B1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578 (47.9)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3AAD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1760 (45.1)</w:t>
            </w:r>
          </w:p>
        </w:tc>
      </w:tr>
      <w:tr w:rsidR="00C368F4" w:rsidRPr="00AD6510" w14:paraId="16E8EE06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0B4C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Male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370D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628 (52.1)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C8CF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2140 (54.9)</w:t>
            </w:r>
          </w:p>
        </w:tc>
      </w:tr>
      <w:tr w:rsidR="00C368F4" w:rsidRPr="00AD6510" w14:paraId="420A7EBB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00D3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Age (mean (SD))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695F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62.18 (16.08)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4396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62.08 (15.49)</w:t>
            </w:r>
          </w:p>
        </w:tc>
      </w:tr>
      <w:tr w:rsidR="00C368F4" w:rsidRPr="00AD6510" w14:paraId="7F82928C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C97C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Race (%)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6E6C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089C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368F4" w:rsidRPr="00AD6510" w14:paraId="18614A20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CFD6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Black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2D5B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98 (8.1)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F057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370 (9.5)</w:t>
            </w:r>
          </w:p>
        </w:tc>
      </w:tr>
      <w:tr w:rsidR="00C368F4" w:rsidRPr="00AD6510" w14:paraId="595761B7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5615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Hispanic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393B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 (2.7)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739F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80 (2.1)</w:t>
            </w:r>
          </w:p>
        </w:tc>
      </w:tr>
      <w:tr w:rsidR="00C368F4" w:rsidRPr="00AD6510" w14:paraId="3667314F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C910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Other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4BAC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238 (19.7)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EE44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266 (6.8)</w:t>
            </w:r>
          </w:p>
        </w:tc>
      </w:tr>
      <w:tr w:rsidR="00C368F4" w:rsidRPr="00AD6510" w14:paraId="17F1DE10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B772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White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793C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837 (69.4)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DD78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3184 (81.6)</w:t>
            </w:r>
          </w:p>
        </w:tc>
      </w:tr>
      <w:tr w:rsidR="00C368F4" w:rsidRPr="00AD6510" w14:paraId="757AA542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0D00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Weight (mean (SD))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84EB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81.47 (20.90)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09D9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83.58 (22.55)</w:t>
            </w:r>
          </w:p>
        </w:tc>
      </w:tr>
      <w:tr w:rsidR="00C368F4" w:rsidRPr="00AD6510" w14:paraId="436DE95C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2DB6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HR (mean (SD))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7B83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92.08 (18.24)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1E51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94.54 (17.16)</w:t>
            </w:r>
          </w:p>
        </w:tc>
      </w:tr>
      <w:tr w:rsidR="00C368F4" w:rsidRPr="00AD6510" w14:paraId="7B8BC77D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E57F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MAP (mean (SD))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2A8D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77.92 (11.30)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49D8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81.90 (12.28)</w:t>
            </w:r>
          </w:p>
        </w:tc>
      </w:tr>
      <w:tr w:rsidR="00C368F4" w:rsidRPr="00AD6510" w14:paraId="4EDB0BA5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0EDE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COPD (%)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2F17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6071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368F4" w:rsidRPr="00AD6510" w14:paraId="5CA002D0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A904F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EF89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1121 (93)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3CD8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3000 (76.9)</w:t>
            </w:r>
          </w:p>
        </w:tc>
      </w:tr>
      <w:tr w:rsidR="00C368F4" w:rsidRPr="00AD6510" w14:paraId="27A4B0D1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8D8CE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2183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85 (7)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918A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900 (23.1)</w:t>
            </w:r>
          </w:p>
        </w:tc>
      </w:tr>
      <w:tr w:rsidR="00C368F4" w:rsidRPr="00AD6510" w14:paraId="2CF11DFC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0011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Asthma (%)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6ADE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ACCD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368F4" w:rsidRPr="00AD6510" w14:paraId="3E23FDBF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82A22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52F2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1104 (91.5)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F762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3838 (98.4)</w:t>
            </w:r>
          </w:p>
        </w:tc>
      </w:tr>
      <w:tr w:rsidR="00C368F4" w:rsidRPr="00AD6510" w14:paraId="38F47E0D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A6AD9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1ADD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102 (8.5)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80FD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 (1.6)</w:t>
            </w:r>
          </w:p>
        </w:tc>
      </w:tr>
      <w:tr w:rsidR="00C368F4" w:rsidRPr="00AD6510" w14:paraId="66E4D052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4957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ARDS (%)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78AF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A11A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368F4" w:rsidRPr="00AD6510" w14:paraId="54C0DB17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8B5A6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D95A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1010 (83.7)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39E6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3509 (90.0)</w:t>
            </w:r>
          </w:p>
        </w:tc>
      </w:tr>
      <w:tr w:rsidR="00C368F4" w:rsidRPr="00AD6510" w14:paraId="36F31872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1DCFF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7DBB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196 (16.3)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57E8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391 (10.0)</w:t>
            </w:r>
          </w:p>
        </w:tc>
      </w:tr>
      <w:tr w:rsidR="00C368F4" w:rsidRPr="00AD6510" w14:paraId="6753CCA9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D916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Sepsis (%)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EE00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613D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368F4" w:rsidRPr="00AD6510" w14:paraId="3EFAB731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F5A05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D378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228 (18.9)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7007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3089 (79.2)</w:t>
            </w:r>
          </w:p>
        </w:tc>
      </w:tr>
      <w:tr w:rsidR="00C368F4" w:rsidRPr="00AD6510" w14:paraId="5F92021A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2AF57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D5C9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978 (81.1)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611B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811 (20.8)</w:t>
            </w:r>
          </w:p>
        </w:tc>
      </w:tr>
      <w:tr w:rsidR="00C368F4" w:rsidRPr="00AD6510" w14:paraId="373903D5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785D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SOFA (mean (SD))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7A17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7.31 (3.99)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A29F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6.15 (3.51)</w:t>
            </w:r>
          </w:p>
        </w:tc>
      </w:tr>
      <w:tr w:rsidR="00C368F4" w:rsidRPr="00AD6510" w14:paraId="6470A849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4DC1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OASIS (mean (SD))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B624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40.11 (8.34)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5F91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32.68 (10.60)</w:t>
            </w:r>
          </w:p>
        </w:tc>
      </w:tr>
      <w:tr w:rsidR="00C368F4" w:rsidRPr="00AD6510" w14:paraId="43BC2C27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4F1A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HB (mean (SD))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86F0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10.84 (2.16)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8896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11.61 (2.67)</w:t>
            </w:r>
          </w:p>
        </w:tc>
      </w:tr>
      <w:tr w:rsidR="00C368F4" w:rsidRPr="00AD6510" w14:paraId="0B20CD38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6B83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WBC (mean (SD))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542D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12.39 (6.08)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0E79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12.83 (5.93)</w:t>
            </w:r>
          </w:p>
        </w:tc>
      </w:tr>
      <w:tr w:rsidR="00C368F4" w:rsidRPr="00AD6510" w14:paraId="3532EF30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D968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 (mean (SD))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4102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7.33 (0.11)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BBB7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7.33 (0.10)</w:t>
            </w:r>
          </w:p>
        </w:tc>
      </w:tr>
      <w:tr w:rsidR="00C368F4" w:rsidRPr="00AD6510" w14:paraId="60E8EA07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ED80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BUN (mean (SD))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3863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34.03 (25.93)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028C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29.55 (24.35)</w:t>
            </w:r>
          </w:p>
        </w:tc>
      </w:tr>
      <w:tr w:rsidR="00C368F4" w:rsidRPr="00AD6510" w14:paraId="3C918485" w14:textId="77777777" w:rsidTr="00C4736A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6EDE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pO</w:t>
            </w: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(mean (SD))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27FB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131.10 (73.72)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9F7B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121.16 (60.70)</w:t>
            </w:r>
          </w:p>
        </w:tc>
      </w:tr>
      <w:tr w:rsidR="00C368F4" w:rsidRPr="00AD6510" w14:paraId="439F77C1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5B60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pCO</w:t>
            </w: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(mean (SD))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466C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40.99 (9.97)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8E53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43.59 (11.66)</w:t>
            </w:r>
          </w:p>
        </w:tc>
      </w:tr>
      <w:tr w:rsidR="00C368F4" w:rsidRPr="00AD6510" w14:paraId="654390FE" w14:textId="77777777" w:rsidTr="00C4736A">
        <w:trPr>
          <w:gridAfter w:val="1"/>
          <w:wAfter w:w="269" w:type="dxa"/>
          <w:trHeight w:val="276"/>
        </w:trPr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C2071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Lactate (mean (SD))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9717B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2.19 (1.08)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755B7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2.99 (2.52)</w:t>
            </w:r>
          </w:p>
        </w:tc>
      </w:tr>
    </w:tbl>
    <w:p w14:paraId="6C1E3E28" w14:textId="77777777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5F437539" w14:textId="5110C7B1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D6510">
        <w:rPr>
          <w:rFonts w:ascii="Times New Roman" w:hAnsi="Times New Roman" w:cs="Times New Roman"/>
          <w:b/>
          <w:bCs/>
          <w:sz w:val="20"/>
          <w:szCs w:val="20"/>
        </w:rPr>
        <w:t>eTable</w:t>
      </w:r>
      <w:r w:rsidR="00D53713" w:rsidRPr="00AD6510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AD6510">
        <w:rPr>
          <w:rFonts w:ascii="Times New Roman" w:hAnsi="Times New Roman" w:cs="Times New Roman"/>
          <w:b/>
          <w:bCs/>
          <w:sz w:val="20"/>
          <w:szCs w:val="20"/>
        </w:rPr>
        <w:t>7. Secondary outcome analysis with propensity score matched cohorts.</w:t>
      </w:r>
    </w:p>
    <w:p w14:paraId="39F4ECBD" w14:textId="6F649240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D6510">
        <w:rPr>
          <w:rFonts w:ascii="Times New Roman" w:hAnsi="Times New Roman" w:cs="Times New Roman"/>
          <w:sz w:val="20"/>
          <w:szCs w:val="20"/>
        </w:rPr>
        <w:t xml:space="preserve">The results showed that those who had TTE both had longer ventilation-free day (MIMIC:P=0.03; </w:t>
      </w:r>
      <w:proofErr w:type="spellStart"/>
      <w:r w:rsidRPr="00AD6510">
        <w:rPr>
          <w:rFonts w:ascii="Times New Roman" w:hAnsi="Times New Roman" w:cs="Times New Roman"/>
          <w:sz w:val="20"/>
          <w:szCs w:val="20"/>
        </w:rPr>
        <w:t>eICU:P</w:t>
      </w:r>
      <w:proofErr w:type="spellEnd"/>
      <w:r w:rsidRPr="00AD6510">
        <w:rPr>
          <w:rFonts w:ascii="Times New Roman" w:hAnsi="Times New Roman" w:cs="Times New Roman"/>
          <w:sz w:val="20"/>
          <w:szCs w:val="20"/>
        </w:rPr>
        <w:t xml:space="preserve">&lt;0.001) and longer vasopressor-free day (MIMIC: P=0.01; </w:t>
      </w:r>
      <w:proofErr w:type="spellStart"/>
      <w:r w:rsidRPr="00AD6510">
        <w:rPr>
          <w:rFonts w:ascii="Times New Roman" w:hAnsi="Times New Roman" w:cs="Times New Roman"/>
          <w:sz w:val="20"/>
          <w:szCs w:val="20"/>
        </w:rPr>
        <w:t>eICU</w:t>
      </w:r>
      <w:proofErr w:type="spellEnd"/>
      <w:r w:rsidRPr="00AD6510">
        <w:rPr>
          <w:rFonts w:ascii="Times New Roman" w:hAnsi="Times New Roman" w:cs="Times New Roman"/>
          <w:sz w:val="20"/>
          <w:szCs w:val="20"/>
        </w:rPr>
        <w:t xml:space="preserve">: P&lt;0.001) in 30 days than no TTE group, and this might be related to the managements changes brought by TTE, include the amount of IV fluid(only in </w:t>
      </w:r>
      <w:proofErr w:type="spellStart"/>
      <w:r w:rsidRPr="00AD6510">
        <w:rPr>
          <w:rFonts w:ascii="Times New Roman" w:hAnsi="Times New Roman" w:cs="Times New Roman"/>
          <w:sz w:val="20"/>
          <w:szCs w:val="20"/>
        </w:rPr>
        <w:t>eICU</w:t>
      </w:r>
      <w:proofErr w:type="spellEnd"/>
      <w:r w:rsidRPr="00AD6510">
        <w:rPr>
          <w:rFonts w:ascii="Times New Roman" w:hAnsi="Times New Roman" w:cs="Times New Roman"/>
          <w:sz w:val="20"/>
          <w:szCs w:val="20"/>
        </w:rPr>
        <w:t xml:space="preserve">-CRD, P&lt;0.001), the use of vasoactive drugs (both in MIMIC and </w:t>
      </w:r>
      <w:proofErr w:type="spellStart"/>
      <w:r w:rsidRPr="00AD6510">
        <w:rPr>
          <w:rFonts w:ascii="Times New Roman" w:hAnsi="Times New Roman" w:cs="Times New Roman"/>
          <w:sz w:val="20"/>
          <w:szCs w:val="20"/>
        </w:rPr>
        <w:t>eICU</w:t>
      </w:r>
      <w:proofErr w:type="spellEnd"/>
      <w:r w:rsidRPr="00AD6510">
        <w:rPr>
          <w:rFonts w:ascii="Times New Roman" w:hAnsi="Times New Roman" w:cs="Times New Roman"/>
          <w:sz w:val="20"/>
          <w:szCs w:val="20"/>
        </w:rPr>
        <w:t>) and the setting of ventilator parameters (only in MIMIC).</w:t>
      </w:r>
    </w:p>
    <w:p w14:paraId="004B96AB" w14:textId="265CC9B1" w:rsidR="00C4736A" w:rsidRPr="00AD6510" w:rsidRDefault="00C4736A" w:rsidP="00E34E5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D6510">
        <w:rPr>
          <w:rFonts w:ascii="Times New Roman" w:hAnsi="Times New Roman" w:cs="Times New Roman"/>
          <w:sz w:val="20"/>
          <w:szCs w:val="20"/>
        </w:rPr>
        <w:t>PEEP</w:t>
      </w:r>
      <w:r w:rsidR="00750351" w:rsidRPr="00AD6510">
        <w:rPr>
          <w:rFonts w:ascii="Times New Roman" w:hAnsi="Times New Roman" w:cs="Times New Roman"/>
          <w:sz w:val="20"/>
          <w:szCs w:val="20"/>
        </w:rPr>
        <w:t xml:space="preserve"> positive end expiratory pressure, </w:t>
      </w:r>
      <w:r w:rsidR="00750351" w:rsidRPr="00AD6510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 xml:space="preserve">VT Tidal volume, </w:t>
      </w:r>
      <w:proofErr w:type="spellStart"/>
      <w:r w:rsidR="00D50566" w:rsidRPr="00AD6510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Pplat</w:t>
      </w:r>
      <w:proofErr w:type="spellEnd"/>
      <w:r w:rsidR="00D50566" w:rsidRPr="00AD6510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 xml:space="preserve"> plateau pressure, MP Mechanical power.</w:t>
      </w:r>
    </w:p>
    <w:tbl>
      <w:tblPr>
        <w:tblW w:w="14317" w:type="dxa"/>
        <w:tblLook w:val="04A0" w:firstRow="1" w:lastRow="0" w:firstColumn="1" w:lastColumn="0" w:noHBand="0" w:noVBand="1"/>
      </w:tblPr>
      <w:tblGrid>
        <w:gridCol w:w="4536"/>
        <w:gridCol w:w="2127"/>
        <w:gridCol w:w="1984"/>
        <w:gridCol w:w="992"/>
        <w:gridCol w:w="1985"/>
        <w:gridCol w:w="1817"/>
        <w:gridCol w:w="876"/>
      </w:tblGrid>
      <w:tr w:rsidR="00C368F4" w:rsidRPr="00AD6510" w14:paraId="48C341BF" w14:textId="77777777" w:rsidTr="00C4736A">
        <w:trPr>
          <w:trHeight w:val="276"/>
        </w:trPr>
        <w:tc>
          <w:tcPr>
            <w:tcW w:w="453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2AF11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Managements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70D94C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MIMIC cohort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4D2ACD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  <w:tc>
          <w:tcPr>
            <w:tcW w:w="38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6FCD6C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eICU</w:t>
            </w:r>
            <w:proofErr w:type="spellEnd"/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cohort</w:t>
            </w:r>
          </w:p>
        </w:tc>
        <w:tc>
          <w:tcPr>
            <w:tcW w:w="87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285EA3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</w:tr>
      <w:tr w:rsidR="00C368F4" w:rsidRPr="00AD6510" w14:paraId="2F183308" w14:textId="77777777" w:rsidTr="00C4736A">
        <w:trPr>
          <w:trHeight w:val="276"/>
        </w:trPr>
        <w:tc>
          <w:tcPr>
            <w:tcW w:w="453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5BE0E8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F6E10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no-TTE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6E37AE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TTE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5AB5D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F230A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no-TTE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F03555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TTE</w:t>
            </w:r>
          </w:p>
        </w:tc>
        <w:tc>
          <w:tcPr>
            <w:tcW w:w="87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3B041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0BFD521F" w14:textId="77777777" w:rsidTr="00C4736A">
        <w:trPr>
          <w:trHeight w:val="828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A838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Ventilation-free days in 30 days (mean (SD))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5F3F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14.11 (17.48)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E387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17.23 (39.12)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8AA8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30EE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23.48 (6.23)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0A40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24.57 (4.55)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1FCD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C368F4" w:rsidRPr="00AD6510" w14:paraId="5DB4DE37" w14:textId="77777777" w:rsidTr="00C4736A">
        <w:trPr>
          <w:trHeight w:val="828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4217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10" w:name="_Hlk43738529"/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Vasopressor</w:t>
            </w:r>
            <w:bookmarkEnd w:id="10"/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-free days in 30 days (mean (SD))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4A08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18.25 (14.59)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F542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20.59 (19.40)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B3DD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068B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27.36 (1.66)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E789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28.60 (1.25)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43A1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C368F4" w:rsidRPr="00AD6510" w14:paraId="5CD98FD8" w14:textId="77777777" w:rsidTr="00C4736A">
        <w:trPr>
          <w:trHeight w:val="552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DD2B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Fluid (mean (SD))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9EEE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2861.13 (2732.35)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E085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3039.28 (2798.80)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2492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CE6F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1357.64 (1752.82)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6239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918.49 (1527.05)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0542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C368F4" w:rsidRPr="00AD6510" w14:paraId="3801B348" w14:textId="77777777" w:rsidTr="00C4736A">
        <w:trPr>
          <w:trHeight w:val="276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0415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PEEP min (mean (SD))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7615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5.73 (2.55)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E7CC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5.98 (2.74)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4E7C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BC9A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5.57 (2.07)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4E7A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5.57 (1.96)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7205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0.95</w:t>
            </w:r>
          </w:p>
        </w:tc>
      </w:tr>
      <w:tr w:rsidR="00C368F4" w:rsidRPr="00AD6510" w14:paraId="7D639550" w14:textId="77777777" w:rsidTr="00C4736A">
        <w:trPr>
          <w:trHeight w:val="552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791A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PEEP max (mean (SD))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C360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8.53 (4.45)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1430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9.35 (4.62)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5E60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7272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6.44 (2.22)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630B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6.32 (2.11)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736F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</w:t>
            </w:r>
          </w:p>
        </w:tc>
      </w:tr>
      <w:tr w:rsidR="00C368F4" w:rsidRPr="00AD6510" w14:paraId="069A3595" w14:textId="77777777" w:rsidTr="00C4736A">
        <w:trPr>
          <w:trHeight w:val="552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40F2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VT min (mean (SD))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5429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473.17 (104.68)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7D64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463.33 (100.25)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4F3B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729C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468.14 (76.96)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A466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473.33 (72.11)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CB7F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0.05</w:t>
            </w:r>
          </w:p>
        </w:tc>
      </w:tr>
      <w:tr w:rsidR="00C368F4" w:rsidRPr="00AD6510" w14:paraId="572274A8" w14:textId="77777777" w:rsidTr="00C4736A">
        <w:trPr>
          <w:trHeight w:val="552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6471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VT max (mean (SD))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2B69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622.66 (121.58)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2B7C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611.17 (113.60)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07A9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B1ED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499.23 (79.36)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BC66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502.93 (74.49)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60C4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0.18</w:t>
            </w:r>
          </w:p>
        </w:tc>
      </w:tr>
      <w:tr w:rsidR="00C368F4" w:rsidRPr="00AD6510" w14:paraId="78148F03" w14:textId="77777777" w:rsidTr="00C4736A">
        <w:trPr>
          <w:trHeight w:val="276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241F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Pplat</w:t>
            </w:r>
            <w:proofErr w:type="spellEnd"/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min (mean (SD))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8D6D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18.18 (4.65)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73F4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18.91 (4.52)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3C86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C256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17.72 (5.10)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3E8A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17.30 (4.99)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0979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0.06</w:t>
            </w:r>
          </w:p>
        </w:tc>
      </w:tr>
      <w:tr w:rsidR="00C368F4" w:rsidRPr="00AD6510" w14:paraId="3CB44CDD" w14:textId="77777777" w:rsidTr="00C4736A">
        <w:trPr>
          <w:trHeight w:val="552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F5C6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Pplat</w:t>
            </w:r>
            <w:proofErr w:type="spellEnd"/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max (mean (SD))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8AE1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24.10 (6.21)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A831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24.78 (6.03)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2E23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C426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23.93 (6.31)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D142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23.81 (6.51)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B241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0.66</w:t>
            </w:r>
          </w:p>
        </w:tc>
      </w:tr>
      <w:tr w:rsidR="00C368F4" w:rsidRPr="00AD6510" w14:paraId="097788F5" w14:textId="77777777" w:rsidTr="00C4736A">
        <w:trPr>
          <w:trHeight w:val="552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5914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MP min (mean (SD))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3263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16.28 (6.23)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DC22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17.29 (6.31)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E388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B24C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14.06 (5.68)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FA83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14.53 (6.08)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3F98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0.22</w:t>
            </w:r>
          </w:p>
        </w:tc>
      </w:tr>
      <w:tr w:rsidR="00C368F4" w:rsidRPr="00AD6510" w14:paraId="2D305405" w14:textId="77777777" w:rsidTr="00C4736A">
        <w:trPr>
          <w:trHeight w:val="552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DD062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MP max (mean (SD))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00DF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26.71 (10.79)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5098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27.73 (10.34)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AAA66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7F3A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22.61 (9.22)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B3D6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22.39 (9.71)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ED22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0.73</w:t>
            </w:r>
          </w:p>
        </w:tc>
      </w:tr>
      <w:tr w:rsidR="00C368F4" w:rsidRPr="00AD6510" w14:paraId="2B986B1A" w14:textId="77777777" w:rsidTr="00C4736A">
        <w:trPr>
          <w:trHeight w:val="552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40C5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Norepinephrine use (%)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A859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3510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8B10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CC69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C6A2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109F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0.96</w:t>
            </w:r>
          </w:p>
        </w:tc>
      </w:tr>
      <w:tr w:rsidR="00C368F4" w:rsidRPr="00AD6510" w14:paraId="00868D92" w14:textId="77777777" w:rsidTr="00C4736A">
        <w:trPr>
          <w:trHeight w:val="276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18F87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BE1A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467(54.4)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D3CB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378(44)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FA31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0371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1138(62.8)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D6A3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1231(63)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1383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11262E4F" w14:textId="77777777" w:rsidTr="00C4736A">
        <w:trPr>
          <w:trHeight w:val="276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1C99E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0995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392(45.6)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7E6A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481(56)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8E0D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6BDA0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673(37.2)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55FF8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724(37)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F7EF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C368F4" w:rsidRPr="00AD6510" w14:paraId="24FEFCAF" w14:textId="77777777" w:rsidTr="00C4736A">
        <w:trPr>
          <w:trHeight w:val="552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B541C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Dobutamine use (%)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66D9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8301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B05E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ED2B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5FE0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067E7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368F4" w:rsidRPr="00AD6510" w14:paraId="4DBB5367" w14:textId="77777777" w:rsidTr="00C4736A">
        <w:trPr>
          <w:trHeight w:val="552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0917A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9CF3D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836 (97.3)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00971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787 (91.6)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6E2F5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D9F9B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1659 (96.8)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0C58A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1821 (95.5)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71CDE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0.05</w:t>
            </w:r>
          </w:p>
        </w:tc>
      </w:tr>
      <w:tr w:rsidR="00C368F4" w:rsidRPr="00AD6510" w14:paraId="5014F824" w14:textId="77777777" w:rsidTr="00C4736A">
        <w:trPr>
          <w:trHeight w:val="276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7B7FD8" w14:textId="77777777" w:rsidR="00C368F4" w:rsidRPr="00AD6510" w:rsidRDefault="00C368F4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E44ABF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 (2.7)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1473F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72 (8.4)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B12724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375F33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54 (3.2)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4C208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85 (4.5)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890F19" w14:textId="77777777" w:rsidR="00C368F4" w:rsidRPr="00AD6510" w:rsidRDefault="00C368F4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</w:tbl>
    <w:p w14:paraId="4F80508C" w14:textId="77777777" w:rsidR="00C368F4" w:rsidRPr="00AD6510" w:rsidRDefault="00C368F4" w:rsidP="00E34E5A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6BC6C983" w14:textId="4DFA94C9" w:rsidR="00C4736A" w:rsidRPr="00AD6510" w:rsidRDefault="00BB65C8" w:rsidP="00E34E5A">
      <w:pPr>
        <w:tabs>
          <w:tab w:val="left" w:pos="6804"/>
        </w:tabs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D6510">
        <w:rPr>
          <w:rFonts w:ascii="Times New Roman" w:hAnsi="Times New Roman" w:cs="Times New Roman"/>
          <w:b/>
          <w:bCs/>
          <w:sz w:val="20"/>
          <w:szCs w:val="20"/>
        </w:rPr>
        <w:lastRenderedPageBreak/>
        <w:t>eTable.8</w:t>
      </w:r>
      <w:r w:rsidR="00023202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AD6510">
        <w:rPr>
          <w:rFonts w:ascii="Times New Roman" w:hAnsi="Times New Roman" w:cs="Times New Roman"/>
          <w:b/>
          <w:bCs/>
          <w:sz w:val="20"/>
          <w:szCs w:val="20"/>
        </w:rPr>
        <w:t xml:space="preserve"> Univariable</w:t>
      </w:r>
      <w:r w:rsidR="00384F10" w:rsidRPr="00AD6510">
        <w:rPr>
          <w:rFonts w:ascii="Times New Roman" w:hAnsi="Times New Roman" w:cs="Times New Roman"/>
          <w:b/>
          <w:bCs/>
          <w:sz w:val="20"/>
          <w:szCs w:val="20"/>
        </w:rPr>
        <w:t xml:space="preserve"> logistic</w:t>
      </w:r>
      <w:r w:rsidRPr="00AD6510">
        <w:rPr>
          <w:rFonts w:ascii="Times New Roman" w:hAnsi="Times New Roman" w:cs="Times New Roman"/>
          <w:b/>
          <w:bCs/>
          <w:sz w:val="20"/>
          <w:szCs w:val="20"/>
        </w:rPr>
        <w:t xml:space="preserve"> models assessing impact of </w:t>
      </w:r>
      <w:r w:rsidR="00467929" w:rsidRPr="00AD6510">
        <w:rPr>
          <w:rFonts w:ascii="Times New Roman" w:hAnsi="Times New Roman" w:cs="Times New Roman"/>
          <w:b/>
          <w:bCs/>
          <w:sz w:val="20"/>
          <w:szCs w:val="20"/>
        </w:rPr>
        <w:t xml:space="preserve">transthoracic echocardiography </w:t>
      </w:r>
      <w:r w:rsidRPr="00AD6510">
        <w:rPr>
          <w:rFonts w:ascii="Times New Roman" w:hAnsi="Times New Roman" w:cs="Times New Roman"/>
          <w:b/>
          <w:bCs/>
          <w:sz w:val="20"/>
          <w:szCs w:val="20"/>
        </w:rPr>
        <w:t xml:space="preserve">and other factors on </w:t>
      </w:r>
      <w:r w:rsidR="00B27ECD">
        <w:rPr>
          <w:rFonts w:ascii="Times New Roman" w:hAnsi="Times New Roman" w:cs="Times New Roman"/>
          <w:b/>
          <w:bCs/>
          <w:sz w:val="20"/>
          <w:szCs w:val="20"/>
        </w:rPr>
        <w:t>in-hospital</w:t>
      </w:r>
      <w:r w:rsidRPr="00AD6510">
        <w:rPr>
          <w:rFonts w:ascii="Times New Roman" w:hAnsi="Times New Roman" w:cs="Times New Roman"/>
          <w:b/>
          <w:bCs/>
          <w:sz w:val="20"/>
          <w:szCs w:val="20"/>
        </w:rPr>
        <w:t xml:space="preserve"> mortality.</w:t>
      </w:r>
    </w:p>
    <w:p w14:paraId="22B989BF" w14:textId="77777777" w:rsidR="00284DC5" w:rsidRPr="00AD6510" w:rsidRDefault="00284DC5" w:rsidP="00E34E5A">
      <w:pPr>
        <w:tabs>
          <w:tab w:val="left" w:pos="6804"/>
        </w:tabs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6687" w:type="dxa"/>
        <w:tblLook w:val="04A0" w:firstRow="1" w:lastRow="0" w:firstColumn="1" w:lastColumn="0" w:noHBand="0" w:noVBand="1"/>
      </w:tblPr>
      <w:tblGrid>
        <w:gridCol w:w="1073"/>
        <w:gridCol w:w="2046"/>
        <w:gridCol w:w="779"/>
        <w:gridCol w:w="2059"/>
        <w:gridCol w:w="875"/>
      </w:tblGrid>
      <w:tr w:rsidR="00713F51" w:rsidRPr="00713F51" w14:paraId="2F41C451" w14:textId="77777777" w:rsidTr="00713F51">
        <w:trPr>
          <w:trHeight w:val="276"/>
        </w:trPr>
        <w:tc>
          <w:tcPr>
            <w:tcW w:w="107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2A3D7D" w14:textId="77777777" w:rsidR="00713F51" w:rsidRPr="00713F51" w:rsidRDefault="00713F51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Variables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85848E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MIMIC</w:t>
            </w:r>
          </w:p>
        </w:tc>
        <w:tc>
          <w:tcPr>
            <w:tcW w:w="29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3B1282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eICU</w:t>
            </w:r>
            <w:proofErr w:type="spellEnd"/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-CRD</w:t>
            </w:r>
          </w:p>
        </w:tc>
      </w:tr>
      <w:tr w:rsidR="00713F51" w:rsidRPr="00713F51" w14:paraId="0D46F00D" w14:textId="77777777" w:rsidTr="00713F51">
        <w:trPr>
          <w:trHeight w:val="276"/>
        </w:trPr>
        <w:tc>
          <w:tcPr>
            <w:tcW w:w="107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9152F06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B9AA43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OR (95%CI)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57ED7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FE848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OR (95%CI)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9ED464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</w:tr>
      <w:tr w:rsidR="00713F51" w:rsidRPr="00713F51" w14:paraId="7A962DA3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3CF87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early TTE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D5FB5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D91BA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C407E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31D41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13F51" w:rsidRPr="00713F51" w14:paraId="19F64D71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1BD0C" w14:textId="77777777" w:rsidR="00713F51" w:rsidRPr="00713F51" w:rsidRDefault="00713F51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E78DC" w14:textId="67EFFEFD" w:rsidR="00713F51" w:rsidRPr="00713F51" w:rsidRDefault="00713F51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F615E" w14:textId="7D162CAA" w:rsidR="00713F51" w:rsidRPr="00713F51" w:rsidRDefault="00713F51" w:rsidP="00E34E5A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6510">
              <w:rPr>
                <w:rFonts w:ascii="Times New Roman" w:hAnsi="Times New Roman" w:cs="Times New Roman"/>
                <w:kern w:val="0"/>
                <w:sz w:val="20"/>
                <w:szCs w:val="20"/>
              </w:rPr>
              <w:t>/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73DFF" w14:textId="56BC6028" w:rsidR="00713F51" w:rsidRPr="00713F51" w:rsidRDefault="00713F51" w:rsidP="00E34E5A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6510">
              <w:rPr>
                <w:rFonts w:ascii="Times New Roman" w:hAnsi="Times New Roman" w:cs="Times New Roman"/>
                <w:kern w:val="0"/>
                <w:sz w:val="20"/>
                <w:szCs w:val="20"/>
              </w:rPr>
              <w:t>/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23A60" w14:textId="13C1B5AD" w:rsidR="00713F51" w:rsidRPr="00713F51" w:rsidRDefault="00713F51" w:rsidP="00E34E5A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6510">
              <w:rPr>
                <w:rFonts w:ascii="Times New Roman" w:hAnsi="Times New Roman" w:cs="Times New Roman"/>
                <w:kern w:val="0"/>
                <w:sz w:val="20"/>
                <w:szCs w:val="20"/>
              </w:rPr>
              <w:t>/</w:t>
            </w:r>
          </w:p>
        </w:tc>
      </w:tr>
      <w:tr w:rsidR="00713F51" w:rsidRPr="00713F51" w14:paraId="6187BC7E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5B65B" w14:textId="77777777" w:rsidR="00713F51" w:rsidRPr="00713F51" w:rsidRDefault="00713F51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16D6B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0.88(0.74-1.04)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F69BB" w14:textId="77777777" w:rsidR="00713F51" w:rsidRPr="00713F51" w:rsidRDefault="00713F51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0.142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E5D4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0.73(0.65-0.82)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8C703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713F51" w:rsidRPr="00713F51" w14:paraId="5C1CCCC5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71819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Sex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44742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E7017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EF647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AC60D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13F51" w:rsidRPr="00713F51" w14:paraId="14852BA8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878B5" w14:textId="77777777" w:rsidR="00713F51" w:rsidRPr="00713F51" w:rsidRDefault="00713F51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B9B1D" w14:textId="676BC3F8" w:rsidR="00713F51" w:rsidRPr="00713F51" w:rsidRDefault="00713F51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A5578" w14:textId="0491C629" w:rsidR="00713F51" w:rsidRPr="00713F51" w:rsidRDefault="00713F51" w:rsidP="00E34E5A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6510">
              <w:rPr>
                <w:rFonts w:ascii="Times New Roman" w:hAnsi="Times New Roman" w:cs="Times New Roman"/>
                <w:kern w:val="0"/>
                <w:sz w:val="20"/>
                <w:szCs w:val="20"/>
              </w:rPr>
              <w:t>/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D9D55" w14:textId="46068E66" w:rsidR="00713F51" w:rsidRPr="00713F51" w:rsidRDefault="00713F51" w:rsidP="00E34E5A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6510">
              <w:rPr>
                <w:rFonts w:ascii="Times New Roman" w:hAnsi="Times New Roman" w:cs="Times New Roman"/>
                <w:kern w:val="0"/>
                <w:sz w:val="20"/>
                <w:szCs w:val="20"/>
              </w:rPr>
              <w:t>/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99D52" w14:textId="09636AD8" w:rsidR="00713F51" w:rsidRPr="00713F51" w:rsidRDefault="00713F51" w:rsidP="00E34E5A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6510">
              <w:rPr>
                <w:rFonts w:ascii="Times New Roman" w:hAnsi="Times New Roman" w:cs="Times New Roman"/>
                <w:kern w:val="0"/>
                <w:sz w:val="20"/>
                <w:szCs w:val="20"/>
              </w:rPr>
              <w:t>/</w:t>
            </w:r>
          </w:p>
        </w:tc>
      </w:tr>
      <w:tr w:rsidR="00713F51" w:rsidRPr="00713F51" w14:paraId="1CB431B4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88FD7" w14:textId="77777777" w:rsidR="00713F51" w:rsidRPr="00713F51" w:rsidRDefault="00713F51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313B5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1.11(0.94-1.30)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7D01B" w14:textId="77777777" w:rsidR="00713F51" w:rsidRPr="00713F51" w:rsidRDefault="00713F51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0.216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79558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0.96(0.86-1.07)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91C6C" w14:textId="77777777" w:rsidR="00713F51" w:rsidRPr="00713F51" w:rsidRDefault="00713F51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0.46</w:t>
            </w:r>
          </w:p>
        </w:tc>
      </w:tr>
      <w:tr w:rsidR="00713F51" w:rsidRPr="00713F51" w14:paraId="7AECC751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39165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Age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DA2B7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1.03(1.02-1.03)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803D9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86C9B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1.02(1.01-1.02)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B5730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713F51" w:rsidRPr="00713F51" w14:paraId="54D8A472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76A6E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Race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AEF79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1FC47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80B6F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B5A6C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13F51" w:rsidRPr="00713F51" w14:paraId="2F6119FF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980A2" w14:textId="77777777" w:rsidR="00713F51" w:rsidRPr="00713F51" w:rsidRDefault="00713F51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Black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88AD0" w14:textId="2C4A0053" w:rsidR="00713F51" w:rsidRPr="00713F51" w:rsidRDefault="00713F51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21DBD" w14:textId="2DFB33F7" w:rsidR="00713F51" w:rsidRPr="00713F51" w:rsidRDefault="00713F51" w:rsidP="00E34E5A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6510">
              <w:rPr>
                <w:rFonts w:ascii="Times New Roman" w:hAnsi="Times New Roman" w:cs="Times New Roman"/>
                <w:kern w:val="0"/>
                <w:sz w:val="20"/>
                <w:szCs w:val="20"/>
              </w:rPr>
              <w:t>/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B9CC5" w14:textId="19054CF8" w:rsidR="00713F51" w:rsidRPr="00713F51" w:rsidRDefault="00713F51" w:rsidP="00E34E5A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6510">
              <w:rPr>
                <w:rFonts w:ascii="Times New Roman" w:hAnsi="Times New Roman" w:cs="Times New Roman"/>
                <w:kern w:val="0"/>
                <w:sz w:val="20"/>
                <w:szCs w:val="20"/>
              </w:rPr>
              <w:t>/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2BDA" w14:textId="7B668F72" w:rsidR="00713F51" w:rsidRPr="00713F51" w:rsidRDefault="00713F51" w:rsidP="00E34E5A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6510">
              <w:rPr>
                <w:rFonts w:ascii="Times New Roman" w:hAnsi="Times New Roman" w:cs="Times New Roman"/>
                <w:kern w:val="0"/>
                <w:sz w:val="20"/>
                <w:szCs w:val="20"/>
              </w:rPr>
              <w:t>/</w:t>
            </w:r>
          </w:p>
        </w:tc>
      </w:tr>
      <w:tr w:rsidR="00713F51" w:rsidRPr="00713F51" w14:paraId="3167486E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F1046" w14:textId="77777777" w:rsidR="00713F51" w:rsidRPr="00713F51" w:rsidRDefault="00713F51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Hispanic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00F98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0.90(0.48-1.65)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2FC9C" w14:textId="77777777" w:rsidR="00713F51" w:rsidRPr="00713F51" w:rsidRDefault="00713F51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0.74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9D9A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1.63(1.08-2.43)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7E7DF" w14:textId="77777777" w:rsidR="00713F51" w:rsidRPr="00713F51" w:rsidRDefault="00713F51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0.018</w:t>
            </w:r>
          </w:p>
        </w:tc>
      </w:tr>
      <w:tr w:rsidR="00713F51" w:rsidRPr="00713F51" w14:paraId="65064A1A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26585" w14:textId="77777777" w:rsidR="00713F51" w:rsidRPr="00713F51" w:rsidRDefault="00713F51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Other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D9D0D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2.14(1.52-3.04)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EA742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356E8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1.72(1.27-2.31)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9EA83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713F51" w:rsidRPr="00713F51" w14:paraId="4AFE7E2F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5AF39" w14:textId="77777777" w:rsidR="00713F51" w:rsidRPr="00713F51" w:rsidRDefault="00713F51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White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FE724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1.43(1.05-1.99)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303DB" w14:textId="77777777" w:rsidR="00713F51" w:rsidRPr="00713F51" w:rsidRDefault="00713F51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7AFBE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1.60(1.30-1.97)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DD4EE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713F51" w:rsidRPr="00713F51" w14:paraId="117C92EB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BB51B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Weight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F9318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0.989(0.985-0.993)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AC1BB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6FDC0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0.996(0.994-0.999)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167EC" w14:textId="77777777" w:rsidR="00713F51" w:rsidRPr="00713F51" w:rsidRDefault="00713F51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</w:tr>
      <w:tr w:rsidR="00713F51" w:rsidRPr="00713F51" w14:paraId="43847852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CEE1A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HR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74625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1.000(0.995-1.004)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AC618" w14:textId="77777777" w:rsidR="00713F51" w:rsidRPr="00713F51" w:rsidRDefault="00713F51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0.99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E5998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1.005(1.002-1.009)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FCBA6" w14:textId="77777777" w:rsidR="00713F51" w:rsidRPr="00713F51" w:rsidRDefault="00713F51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</w:tr>
      <w:tr w:rsidR="00713F51" w:rsidRPr="00713F51" w14:paraId="0885AB3D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8B389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MAP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C6F22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0.988(0.981-0.995)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00F18" w14:textId="77777777" w:rsidR="00713F51" w:rsidRPr="00713F51" w:rsidRDefault="00713F51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FD7D8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0.99(0.98-0.99)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8684A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713F51" w:rsidRPr="00713F51" w14:paraId="007E4684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6FA29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CODP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7B6CF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1.01(0.72-1.40)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CFAB8" w14:textId="77777777" w:rsidR="00713F51" w:rsidRPr="00713F51" w:rsidRDefault="00713F51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0.94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B1E51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0.95(0.83-1.09)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6C91E" w14:textId="77777777" w:rsidR="00713F51" w:rsidRPr="00713F51" w:rsidRDefault="00713F51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0.501</w:t>
            </w:r>
          </w:p>
        </w:tc>
      </w:tr>
      <w:tr w:rsidR="00713F51" w:rsidRPr="00713F51" w14:paraId="62A626F2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3D56D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Asthma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F752B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0.57(0.41-0.80)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EA4F0" w14:textId="77777777" w:rsidR="00713F51" w:rsidRPr="00713F51" w:rsidRDefault="00713F51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50C3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0.73(0.46-1.13)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90233" w14:textId="77777777" w:rsidR="00713F51" w:rsidRPr="00713F51" w:rsidRDefault="00713F51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0.18</w:t>
            </w:r>
          </w:p>
        </w:tc>
      </w:tr>
      <w:tr w:rsidR="00713F51" w:rsidRPr="00713F51" w14:paraId="688E66D6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0EDEE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ARDS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47909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0.89(0.70-1.14)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4233C" w14:textId="77777777" w:rsidR="00713F51" w:rsidRPr="00713F51" w:rsidRDefault="00713F51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0.37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8B440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1.17(0.98-1.39)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7D40B" w14:textId="77777777" w:rsidR="00713F51" w:rsidRPr="00713F51" w:rsidRDefault="00713F51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0.07</w:t>
            </w:r>
          </w:p>
        </w:tc>
      </w:tr>
      <w:tr w:rsidR="00713F51" w:rsidRPr="00713F51" w14:paraId="10F49622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C0C77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Sepsis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6FA35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0.80(0.67-0.95)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9C04F" w14:textId="77777777" w:rsidR="00713F51" w:rsidRPr="00713F51" w:rsidRDefault="00713F51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376AF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1.39(1.22-1.57)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CE546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713F51" w:rsidRPr="00713F51" w14:paraId="3C44438F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058D1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SOFA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C01D2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1.08(1.06-1.10)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EC276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F54B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1.15(1.13-1.17)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D2294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713F51" w:rsidRPr="00713F51" w14:paraId="0BDA4244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09CD8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OASIS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DC06B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1.05(1.04-1.06)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B9A51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C0045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1.04(1.03-1.04)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3582B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713F51" w:rsidRPr="00713F51" w14:paraId="0DF57C73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CD99C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Hb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50447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0.94(0.91-0.98)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1B9AA" w14:textId="77777777" w:rsidR="00713F51" w:rsidRPr="00713F51" w:rsidRDefault="00713F51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C6621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0.94(0.92-0.96)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E2BE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713F51" w:rsidRPr="00713F51" w14:paraId="1CEB59F5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4110F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WBC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F38A7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1.01(1.00-1.02)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D2E18" w14:textId="77777777" w:rsidR="00713F51" w:rsidRPr="00713F51" w:rsidRDefault="00713F51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0.18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E16DF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1.00(0.99-1.01)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06624" w14:textId="77777777" w:rsidR="00713F51" w:rsidRPr="00713F51" w:rsidRDefault="00713F51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0.94</w:t>
            </w:r>
          </w:p>
        </w:tc>
      </w:tr>
      <w:tr w:rsidR="00713F51" w:rsidRPr="00713F51" w14:paraId="57E458FA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6CE9E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1493C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0.71(0.34-1.49)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3415C" w14:textId="77777777" w:rsidR="00713F51" w:rsidRPr="00713F51" w:rsidRDefault="00713F51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0.37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F59F7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0.35(0.21-0.60)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B0FA8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713F51" w:rsidRPr="00713F51" w14:paraId="5F063B9F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64A75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BUN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349F7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1.009(1.006-1.013)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94C17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F383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1.01(1.00-1.01)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A44F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713F51" w:rsidRPr="00713F51" w14:paraId="682C876A" w14:textId="77777777" w:rsidTr="00713F51">
        <w:trPr>
          <w:trHeight w:val="312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A2333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pO</w:t>
            </w: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5063D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1.000(0.999-1.001)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D1A2C" w14:textId="77777777" w:rsidR="00713F51" w:rsidRPr="00713F51" w:rsidRDefault="00713F51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0.95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1AC73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1.000(0.999-1.001)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1A6E5" w14:textId="77777777" w:rsidR="00713F51" w:rsidRPr="00713F51" w:rsidRDefault="00713F51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</w:t>
            </w:r>
          </w:p>
        </w:tc>
      </w:tr>
      <w:tr w:rsidR="00713F51" w:rsidRPr="00713F51" w14:paraId="0B3977D6" w14:textId="77777777" w:rsidTr="00713F51">
        <w:trPr>
          <w:trHeight w:val="312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3E0C0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pCO</w:t>
            </w: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1E72A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0.98(0.97-0.99)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DFFB0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DD13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0.992(0.987-0.997)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C0F73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713F51" w:rsidRPr="00713F51" w14:paraId="335F9D14" w14:textId="77777777" w:rsidTr="00713F51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B7040A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Lactate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22CF6C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1.17(1.08-1.26)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C2945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47F709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1.15(1.13-1.18)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DCEC3D" w14:textId="77777777" w:rsidR="00713F51" w:rsidRPr="00713F51" w:rsidRDefault="00713F51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13F5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</w:tbl>
    <w:p w14:paraId="206E46CF" w14:textId="77777777" w:rsidR="00467929" w:rsidRPr="00AD6510" w:rsidRDefault="00467929" w:rsidP="00E34E5A">
      <w:pPr>
        <w:tabs>
          <w:tab w:val="left" w:pos="6804"/>
        </w:tabs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3AEEB682" w14:textId="72DC60A1" w:rsidR="00BB65C8" w:rsidRPr="00AD6510" w:rsidRDefault="00BB65C8" w:rsidP="00E34E5A">
      <w:pPr>
        <w:tabs>
          <w:tab w:val="left" w:pos="6804"/>
        </w:tabs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0B7404AA" w14:textId="0DDC0D65" w:rsidR="00BB65C8" w:rsidRPr="00AD6510" w:rsidRDefault="00BB65C8" w:rsidP="00E34E5A">
      <w:pPr>
        <w:tabs>
          <w:tab w:val="left" w:pos="6804"/>
        </w:tabs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bookmarkStart w:id="11" w:name="_Hlk45636827"/>
      <w:r w:rsidRPr="00AD6510">
        <w:rPr>
          <w:rFonts w:ascii="Times New Roman" w:hAnsi="Times New Roman" w:cs="Times New Roman"/>
          <w:b/>
          <w:bCs/>
          <w:sz w:val="20"/>
          <w:szCs w:val="20"/>
        </w:rPr>
        <w:t>eTable.9</w:t>
      </w:r>
      <w:r w:rsidR="00023202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AD651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84F10" w:rsidRPr="00AD6510">
        <w:rPr>
          <w:rFonts w:ascii="Times New Roman" w:hAnsi="Times New Roman" w:cs="Times New Roman"/>
          <w:b/>
          <w:bCs/>
          <w:sz w:val="20"/>
          <w:szCs w:val="20"/>
        </w:rPr>
        <w:t xml:space="preserve">Multivariable logistic model assessing impact of </w:t>
      </w:r>
      <w:r w:rsidR="003F5DCC" w:rsidRPr="00AD6510">
        <w:rPr>
          <w:rFonts w:ascii="Times New Roman" w:hAnsi="Times New Roman" w:cs="Times New Roman"/>
          <w:b/>
          <w:bCs/>
          <w:sz w:val="20"/>
          <w:szCs w:val="20"/>
        </w:rPr>
        <w:t>transthoracic echocardiography</w:t>
      </w:r>
      <w:r w:rsidR="00384F10" w:rsidRPr="00AD6510">
        <w:rPr>
          <w:rFonts w:ascii="Times New Roman" w:hAnsi="Times New Roman" w:cs="Times New Roman"/>
          <w:b/>
          <w:bCs/>
          <w:sz w:val="20"/>
          <w:szCs w:val="20"/>
        </w:rPr>
        <w:t xml:space="preserve"> on </w:t>
      </w:r>
      <w:r w:rsidR="00B27ECD">
        <w:rPr>
          <w:rFonts w:ascii="Times New Roman" w:hAnsi="Times New Roman" w:cs="Times New Roman"/>
          <w:b/>
          <w:bCs/>
          <w:sz w:val="20"/>
          <w:szCs w:val="20"/>
        </w:rPr>
        <w:t>in-hospital</w:t>
      </w:r>
      <w:r w:rsidR="00384F10" w:rsidRPr="00AD6510">
        <w:rPr>
          <w:rFonts w:ascii="Times New Roman" w:hAnsi="Times New Roman" w:cs="Times New Roman"/>
          <w:b/>
          <w:bCs/>
          <w:sz w:val="20"/>
          <w:szCs w:val="20"/>
        </w:rPr>
        <w:t xml:space="preserve"> mortality</w:t>
      </w:r>
      <w:r w:rsidR="00023202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bookmarkEnd w:id="11"/>
    <w:p w14:paraId="47340436" w14:textId="319275DE" w:rsidR="0037324E" w:rsidRPr="00AD6510" w:rsidRDefault="0037324E" w:rsidP="00E34E5A">
      <w:pPr>
        <w:tabs>
          <w:tab w:val="left" w:pos="6804"/>
        </w:tabs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6971" w:type="dxa"/>
        <w:tblLook w:val="04A0" w:firstRow="1" w:lastRow="0" w:firstColumn="1" w:lastColumn="0" w:noHBand="0" w:noVBand="1"/>
      </w:tblPr>
      <w:tblGrid>
        <w:gridCol w:w="1073"/>
        <w:gridCol w:w="2046"/>
        <w:gridCol w:w="875"/>
        <w:gridCol w:w="2102"/>
        <w:gridCol w:w="875"/>
      </w:tblGrid>
      <w:tr w:rsidR="0037324E" w:rsidRPr="00467929" w14:paraId="1C8FAE6C" w14:textId="77777777" w:rsidTr="00204A03">
        <w:trPr>
          <w:trHeight w:val="276"/>
        </w:trPr>
        <w:tc>
          <w:tcPr>
            <w:tcW w:w="107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5A02D0F" w14:textId="77777777" w:rsidR="0037324E" w:rsidRPr="00467929" w:rsidRDefault="0037324E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Variables</w:t>
            </w:r>
          </w:p>
        </w:tc>
        <w:tc>
          <w:tcPr>
            <w:tcW w:w="2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ED8060" w14:textId="77777777" w:rsidR="0037324E" w:rsidRPr="00467929" w:rsidRDefault="0037324E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MIMIC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62BA3E" w14:textId="77777777" w:rsidR="0037324E" w:rsidRPr="00467929" w:rsidRDefault="0037324E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eICU</w:t>
            </w:r>
            <w:proofErr w:type="spellEnd"/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-CRD</w:t>
            </w:r>
          </w:p>
        </w:tc>
      </w:tr>
      <w:tr w:rsidR="0037324E" w:rsidRPr="00467929" w14:paraId="1DC3B6D4" w14:textId="77777777" w:rsidTr="00204A03">
        <w:trPr>
          <w:trHeight w:val="276"/>
        </w:trPr>
        <w:tc>
          <w:tcPr>
            <w:tcW w:w="107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232D2A" w14:textId="77777777" w:rsidR="0037324E" w:rsidRPr="00467929" w:rsidRDefault="0037324E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888C7C" w14:textId="77777777" w:rsidR="0037324E" w:rsidRPr="00467929" w:rsidRDefault="0037324E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OR (95%CI)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823DEC" w14:textId="77777777" w:rsidR="0037324E" w:rsidRPr="00467929" w:rsidRDefault="0037324E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8E6E83" w14:textId="77777777" w:rsidR="0037324E" w:rsidRPr="00467929" w:rsidRDefault="0037324E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OR (95%CI)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326118" w14:textId="77777777" w:rsidR="0037324E" w:rsidRPr="00467929" w:rsidRDefault="0037324E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 value</w:t>
            </w:r>
          </w:p>
        </w:tc>
      </w:tr>
      <w:tr w:rsidR="0037324E" w:rsidRPr="00467929" w14:paraId="65598C56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9A613" w14:textId="77777777" w:rsidR="0037324E" w:rsidRPr="00467929" w:rsidRDefault="0037324E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early TTE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5168C" w14:textId="721B905F" w:rsidR="0037324E" w:rsidRPr="00467929" w:rsidRDefault="0037324E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EC535" w14:textId="04650722" w:rsidR="0037324E" w:rsidRPr="00467929" w:rsidRDefault="0037324E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1085FA" w14:textId="546E5559" w:rsidR="0037324E" w:rsidRPr="00467929" w:rsidRDefault="0037324E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F0AE40" w14:textId="3148E462" w:rsidR="0037324E" w:rsidRPr="00467929" w:rsidRDefault="0037324E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204A03" w:rsidRPr="00AD6510" w14:paraId="118E51FD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B4079E" w14:textId="1BEC0D50" w:rsidR="00204A03" w:rsidRPr="00AD6510" w:rsidRDefault="00204A03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94EBB9" w14:textId="016AED58" w:rsidR="00204A03" w:rsidRPr="00AD6510" w:rsidRDefault="00204A03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4024E" w14:textId="7E1FFF70" w:rsidR="00204A03" w:rsidRPr="00AD6510" w:rsidRDefault="00204A03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794BF7" w14:textId="66B8A9B5" w:rsidR="00204A03" w:rsidRPr="00AD6510" w:rsidRDefault="00204A03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643692" w14:textId="55536350" w:rsidR="00204A03" w:rsidRPr="00AD6510" w:rsidRDefault="00204A03" w:rsidP="00E34E5A">
            <w:pPr>
              <w:widowControl/>
              <w:spacing w:line="480" w:lineRule="auto"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</w:p>
        </w:tc>
      </w:tr>
      <w:tr w:rsidR="00204A03" w:rsidRPr="00AD6510" w14:paraId="6CEF7004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CF63A2" w14:textId="49C76498" w:rsidR="00204A03" w:rsidRPr="00AD6510" w:rsidRDefault="00204A03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2E21CE" w14:textId="267E78C9" w:rsidR="00204A03" w:rsidRPr="00AD6510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0.77(0.64-0.93)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D3C184" w14:textId="32CF593A" w:rsidR="00204A03" w:rsidRPr="00AD6510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B3AB16" w14:textId="0BCE735D" w:rsidR="00204A03" w:rsidRPr="00AD6510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0.76(0.67-0.86)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B7456F" w14:textId="0A2C7607" w:rsidR="00204A03" w:rsidRPr="00AD6510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204A03" w:rsidRPr="00467929" w14:paraId="56A07C3D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9BD33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Sex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C0DF7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9EAA" w14:textId="3A55943B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3A2D2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A1B91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0.91</w:t>
            </w:r>
          </w:p>
        </w:tc>
      </w:tr>
      <w:tr w:rsidR="00204A03" w:rsidRPr="00467929" w14:paraId="4711F604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B2605" w14:textId="77777777" w:rsidR="00204A03" w:rsidRPr="00467929" w:rsidRDefault="00204A03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E834E" w14:textId="75F40B36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019FC" w14:textId="1CA0513C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6510">
              <w:rPr>
                <w:rFonts w:ascii="Times New Roman" w:hAnsi="Times New Roman" w:cs="Times New Roman"/>
                <w:kern w:val="0"/>
                <w:sz w:val="20"/>
                <w:szCs w:val="20"/>
              </w:rPr>
              <w:t>/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19970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81CB3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04A03" w:rsidRPr="00467929" w14:paraId="35D31EBB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7D305" w14:textId="77777777" w:rsidR="00204A03" w:rsidRPr="00467929" w:rsidRDefault="00204A03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</w:t>
            </w:r>
          </w:p>
        </w:tc>
        <w:tc>
          <w:tcPr>
            <w:tcW w:w="29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718F2" w14:textId="4058715A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1.18(0.99-1.41)</w:t>
            </w: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     </w:t>
            </w: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4C340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1.01(0.89-1.14)</w:t>
            </w:r>
          </w:p>
        </w:tc>
      </w:tr>
      <w:tr w:rsidR="00204A03" w:rsidRPr="00467929" w14:paraId="7E88BD81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EB369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Age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5CE4A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1.02(1.02-1.03)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7AC32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5E6A8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1.02(1.01-1.02)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EBBD6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204A03" w:rsidRPr="00467929" w14:paraId="72425284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B09FB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</w:t>
            </w: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ace 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AC65E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8B201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1B07F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CD3B3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04A03" w:rsidRPr="00467929" w14:paraId="0E9E665A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47FA5" w14:textId="77777777" w:rsidR="00204A03" w:rsidRPr="00467929" w:rsidRDefault="00204A03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</w:t>
            </w: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lack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1DA26" w14:textId="09C49159" w:rsidR="00204A03" w:rsidRPr="00467929" w:rsidRDefault="00204A03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AAB5D" w14:textId="5508B10A" w:rsidR="00204A03" w:rsidRPr="00467929" w:rsidRDefault="00204A03" w:rsidP="00E34E5A">
            <w:pPr>
              <w:widowControl/>
              <w:spacing w:line="480" w:lineRule="auto"/>
              <w:ind w:firstLineChars="200" w:firstLine="400"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6510">
              <w:rPr>
                <w:rFonts w:ascii="Times New Roman" w:hAnsi="Times New Roman" w:cs="Times New Roman"/>
                <w:kern w:val="0"/>
                <w:sz w:val="20"/>
                <w:szCs w:val="20"/>
              </w:rPr>
              <w:t>/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CD42B" w14:textId="497C9ED4" w:rsidR="00204A03" w:rsidRPr="00467929" w:rsidRDefault="00204A03" w:rsidP="00E34E5A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6510">
              <w:rPr>
                <w:rFonts w:ascii="Times New Roman" w:hAnsi="Times New Roman" w:cs="Times New Roman"/>
                <w:kern w:val="0"/>
                <w:sz w:val="20"/>
                <w:szCs w:val="20"/>
              </w:rPr>
              <w:t>/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571B" w14:textId="4CE60ED2" w:rsidR="00204A03" w:rsidRPr="00467929" w:rsidRDefault="00204A03" w:rsidP="00E34E5A">
            <w:pPr>
              <w:widowControl/>
              <w:spacing w:line="480" w:lineRule="auto"/>
              <w:ind w:firstLineChars="200" w:firstLine="400"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6510">
              <w:rPr>
                <w:rFonts w:ascii="Times New Roman" w:hAnsi="Times New Roman" w:cs="Times New Roman"/>
                <w:kern w:val="0"/>
                <w:sz w:val="20"/>
                <w:szCs w:val="20"/>
              </w:rPr>
              <w:t>/</w:t>
            </w:r>
          </w:p>
        </w:tc>
      </w:tr>
      <w:tr w:rsidR="00204A03" w:rsidRPr="00467929" w14:paraId="4537A2A6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93F5E" w14:textId="77777777" w:rsidR="00204A03" w:rsidRPr="00467929" w:rsidRDefault="00204A03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</w:t>
            </w: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ispanic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0ED96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1.06(0.54-1.98)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777D2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0.87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C9572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1.93(1.25-2.95)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E0E4D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</w:tr>
      <w:tr w:rsidR="00204A03" w:rsidRPr="00467929" w14:paraId="4FE4FE2C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78BC1" w14:textId="77777777" w:rsidR="00204A03" w:rsidRPr="00467929" w:rsidRDefault="00204A03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</w:t>
            </w: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ther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92F99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2.16(1.50-3.13)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3DB2C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C089E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1.68(1.22-2.31)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362DF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</w:tr>
      <w:tr w:rsidR="00204A03" w:rsidRPr="00467929" w14:paraId="2DC7EF15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7ACE3" w14:textId="77777777" w:rsidR="00204A03" w:rsidRPr="00467929" w:rsidRDefault="00204A03" w:rsidP="00E34E5A">
            <w:pPr>
              <w:widowControl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</w:t>
            </w: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hite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03E35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1.43(1.03-2.01)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F4481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0.04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3ED1D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1.71(1.38-2.14)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C7315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204A03" w:rsidRPr="00467929" w14:paraId="1049C055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BB53E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D651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</w:t>
            </w: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eight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509B4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0.99(0.98-0.99)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213BB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BE8DE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0.997(0.995-1.000)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150E9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0.08</w:t>
            </w:r>
          </w:p>
        </w:tc>
      </w:tr>
      <w:tr w:rsidR="00204A03" w:rsidRPr="00467929" w14:paraId="1F4B9ECF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42D81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HR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2A9A5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1.002(0.996-1.008)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2FB7A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0.4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5DAD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1.004(1.001-1.008)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46DF7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</w:t>
            </w:r>
          </w:p>
        </w:tc>
      </w:tr>
      <w:tr w:rsidR="00204A03" w:rsidRPr="00467929" w14:paraId="2AE94F73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82B44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MAP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08ECB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1.003(0.994-1.011)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2D956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0.54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9F0B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1(1.000-1.006)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A4AED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0.83</w:t>
            </w:r>
          </w:p>
        </w:tc>
      </w:tr>
      <w:tr w:rsidR="00204A03" w:rsidRPr="00467929" w14:paraId="5E04A6A7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9B117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CODP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B8FAE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1.09(0.76-1.55)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3D544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0.62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93704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0.98(0.84-1.14)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07FD3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0.78</w:t>
            </w:r>
          </w:p>
        </w:tc>
      </w:tr>
      <w:tr w:rsidR="00204A03" w:rsidRPr="00467929" w14:paraId="72BF0EF8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A4F2C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Asthma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C4A83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0.77(0.53-1.09)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3636C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0.15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A0C4A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0.99(0.61-1.57)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6357E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0.98</w:t>
            </w:r>
          </w:p>
        </w:tc>
      </w:tr>
      <w:tr w:rsidR="00204A03" w:rsidRPr="00467929" w14:paraId="3C394B18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E2506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ARDS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F246F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0.89(0.68-1.15)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57438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0.36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83D2D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1.18(0.99-1.42)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F8DA2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0.07</w:t>
            </w:r>
          </w:p>
        </w:tc>
      </w:tr>
      <w:tr w:rsidR="00204A03" w:rsidRPr="00467929" w14:paraId="236D1D44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2B021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Sepsis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BEF13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0.66(0.54-0.81</w:t>
            </w: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FAD4F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8577D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1.03(0.90-1.19)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11B32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0.68</w:t>
            </w:r>
          </w:p>
        </w:tc>
      </w:tr>
      <w:tr w:rsidR="00204A03" w:rsidRPr="00467929" w14:paraId="60281343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873D9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SOFA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123DF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1.08(1.05-1.12)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A0C42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52F8C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1.12(1.09-1.14)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DD318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204A03" w:rsidRPr="00467929" w14:paraId="0049FA85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7DF7B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OASIS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57256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1.02(1.01-1.03)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02270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5EA51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1.01(1.00-1.02)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B1824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</w:tr>
      <w:tr w:rsidR="00204A03" w:rsidRPr="00467929" w14:paraId="64E2438A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C60D6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Hb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BC524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0.98(0.93-1.02)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6BE4F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0.28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FBA6F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0.95(0.93-0.98)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01715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204A03" w:rsidRPr="00467929" w14:paraId="70F9AEB3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5E6D7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WBC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59A8D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1.01(0.99-1.02)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E1E5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0.31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503C0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1.000(0.99-1.01)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DDCBA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0.93</w:t>
            </w:r>
          </w:p>
        </w:tc>
      </w:tr>
      <w:tr w:rsidR="00204A03" w:rsidRPr="00467929" w14:paraId="51782143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FEEC8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83BE8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1.59(0.61-4.14)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F1788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0.34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6BDF6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1.39(0.68-2.86)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23C16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0.37</w:t>
            </w:r>
          </w:p>
        </w:tc>
      </w:tr>
      <w:tr w:rsidR="00204A03" w:rsidRPr="00467929" w14:paraId="4AFED7D1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0D831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BUN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282E8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1.004(1.00-1.01)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4AD1D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1F92A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1.000(0.997-1.002)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0B2F9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0.82</w:t>
            </w:r>
          </w:p>
        </w:tc>
      </w:tr>
      <w:tr w:rsidR="00204A03" w:rsidRPr="00467929" w14:paraId="6DC534D1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A5334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pO</w:t>
            </w: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6C967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1.000(0.999-1.001)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97A9E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0.92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1BF29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1.000(0.999-1.001)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F77D6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0.72</w:t>
            </w:r>
          </w:p>
        </w:tc>
      </w:tr>
      <w:tr w:rsidR="00204A03" w:rsidRPr="00467929" w14:paraId="343C7A25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81B3B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pCO</w:t>
            </w: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97017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0.99(0.98-1.00)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DEB09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0.08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E9974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1.000(0.995-1.008)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1C12C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0.73</w:t>
            </w:r>
          </w:p>
        </w:tc>
      </w:tr>
      <w:tr w:rsidR="00204A03" w:rsidRPr="00467929" w14:paraId="1F084039" w14:textId="77777777" w:rsidTr="00204A03">
        <w:trPr>
          <w:trHeight w:val="276"/>
        </w:trPr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6AA05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Lactate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554DB8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1.05(0.96-1.15)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365C2" w14:textId="77777777" w:rsidR="00204A03" w:rsidRPr="00467929" w:rsidRDefault="00204A03" w:rsidP="00E34E5A">
            <w:pPr>
              <w:widowControl/>
              <w:spacing w:line="48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0.24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39C1F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1.11(1.08-1.14)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79002B" w14:textId="77777777" w:rsidR="00204A03" w:rsidRPr="00467929" w:rsidRDefault="00204A03" w:rsidP="00E34E5A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6792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</w:tbl>
    <w:p w14:paraId="5AC08EDA" w14:textId="77777777" w:rsidR="0037324E" w:rsidRPr="00AD6510" w:rsidRDefault="0037324E" w:rsidP="00E34E5A">
      <w:pPr>
        <w:tabs>
          <w:tab w:val="left" w:pos="6804"/>
        </w:tabs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sectPr w:rsidR="0037324E" w:rsidRPr="00AD6510" w:rsidSect="00C4736A">
      <w:pgSz w:w="16838" w:h="11906" w:orient="landscape"/>
      <w:pgMar w:top="1797" w:right="1440" w:bottom="1797" w:left="144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4F327E" w14:textId="77777777" w:rsidR="00B8460F" w:rsidRDefault="00B8460F" w:rsidP="00A54A4C">
      <w:r>
        <w:separator/>
      </w:r>
    </w:p>
  </w:endnote>
  <w:endnote w:type="continuationSeparator" w:id="0">
    <w:p w14:paraId="47B8F05C" w14:textId="77777777" w:rsidR="00B8460F" w:rsidRDefault="00B8460F" w:rsidP="00A54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B9C974" w14:textId="77777777" w:rsidR="00B8460F" w:rsidRDefault="00B8460F" w:rsidP="00A54A4C">
      <w:r>
        <w:separator/>
      </w:r>
    </w:p>
  </w:footnote>
  <w:footnote w:type="continuationSeparator" w:id="0">
    <w:p w14:paraId="3E69C9DE" w14:textId="77777777" w:rsidR="00B8460F" w:rsidRDefault="00B8460F" w:rsidP="00A54A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C368F4"/>
    <w:rsid w:val="00023202"/>
    <w:rsid w:val="00052FD2"/>
    <w:rsid w:val="000A6489"/>
    <w:rsid w:val="000C737C"/>
    <w:rsid w:val="000E2A79"/>
    <w:rsid w:val="0012183F"/>
    <w:rsid w:val="001A1C51"/>
    <w:rsid w:val="001C2F46"/>
    <w:rsid w:val="001D6D90"/>
    <w:rsid w:val="00204A03"/>
    <w:rsid w:val="00243F27"/>
    <w:rsid w:val="00244406"/>
    <w:rsid w:val="00284DC5"/>
    <w:rsid w:val="002872E7"/>
    <w:rsid w:val="002954AB"/>
    <w:rsid w:val="002E52E1"/>
    <w:rsid w:val="002F1D3F"/>
    <w:rsid w:val="0036210E"/>
    <w:rsid w:val="0037324E"/>
    <w:rsid w:val="00384F10"/>
    <w:rsid w:val="003C64F6"/>
    <w:rsid w:val="003F5DCC"/>
    <w:rsid w:val="004301E1"/>
    <w:rsid w:val="00467929"/>
    <w:rsid w:val="00483789"/>
    <w:rsid w:val="004B31B3"/>
    <w:rsid w:val="00500503"/>
    <w:rsid w:val="005816A9"/>
    <w:rsid w:val="00594643"/>
    <w:rsid w:val="0060257E"/>
    <w:rsid w:val="0065442B"/>
    <w:rsid w:val="00671E75"/>
    <w:rsid w:val="0069567A"/>
    <w:rsid w:val="006A3684"/>
    <w:rsid w:val="006B2A1D"/>
    <w:rsid w:val="006C5079"/>
    <w:rsid w:val="006E1291"/>
    <w:rsid w:val="007044FF"/>
    <w:rsid w:val="00713F51"/>
    <w:rsid w:val="00746C2E"/>
    <w:rsid w:val="00750351"/>
    <w:rsid w:val="00783472"/>
    <w:rsid w:val="00874F06"/>
    <w:rsid w:val="0089329F"/>
    <w:rsid w:val="008D71A9"/>
    <w:rsid w:val="0090095D"/>
    <w:rsid w:val="00930C4D"/>
    <w:rsid w:val="009423C8"/>
    <w:rsid w:val="009657B1"/>
    <w:rsid w:val="00967A85"/>
    <w:rsid w:val="00A4550C"/>
    <w:rsid w:val="00A54A4C"/>
    <w:rsid w:val="00AD6510"/>
    <w:rsid w:val="00AF75BD"/>
    <w:rsid w:val="00B27ECD"/>
    <w:rsid w:val="00B35D25"/>
    <w:rsid w:val="00B5077B"/>
    <w:rsid w:val="00B8460F"/>
    <w:rsid w:val="00B96885"/>
    <w:rsid w:val="00BB5826"/>
    <w:rsid w:val="00BB65C8"/>
    <w:rsid w:val="00BE6557"/>
    <w:rsid w:val="00BF36A4"/>
    <w:rsid w:val="00C368F4"/>
    <w:rsid w:val="00C4736A"/>
    <w:rsid w:val="00CF3871"/>
    <w:rsid w:val="00D27618"/>
    <w:rsid w:val="00D50566"/>
    <w:rsid w:val="00D53713"/>
    <w:rsid w:val="00DF0838"/>
    <w:rsid w:val="00E31696"/>
    <w:rsid w:val="00E34E5A"/>
    <w:rsid w:val="00EA4D0E"/>
    <w:rsid w:val="00F56B0A"/>
    <w:rsid w:val="00FB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900E98"/>
  <w15:chartTrackingRefBased/>
  <w15:docId w15:val="{AA9824CE-DD6E-4069-94BB-7F7A18D65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68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68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368F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368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368F4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C368F4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C368F4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C368F4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C368F4"/>
    <w:rPr>
      <w:rFonts w:ascii="等线" w:eastAsia="等线" w:hAnsi="等线"/>
      <w:noProof/>
      <w:sz w:val="20"/>
    </w:rPr>
  </w:style>
  <w:style w:type="paragraph" w:styleId="a7">
    <w:name w:val="Balloon Text"/>
    <w:basedOn w:val="a"/>
    <w:link w:val="a8"/>
    <w:uiPriority w:val="99"/>
    <w:semiHidden/>
    <w:unhideWhenUsed/>
    <w:rsid w:val="00AF75B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F75B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11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2863</Words>
  <Characters>16320</Characters>
  <Application>Microsoft Office Word</Application>
  <DocSecurity>0</DocSecurity>
  <Lines>136</Lines>
  <Paragraphs>38</Paragraphs>
  <ScaleCrop>false</ScaleCrop>
  <Company/>
  <LinksUpToDate>false</LinksUpToDate>
  <CharactersWithSpaces>19145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616561480@qq.com</dc:creator>
  <cp:keywords/>
  <dc:description/>
  <cp:lastModifiedBy>616561480@qq.com</cp:lastModifiedBy>
  <cp:revision>6</cp:revision>
  <dcterms:created xsi:type="dcterms:W3CDTF">2020-07-14T08:38:00Z</dcterms:created>
  <dcterms:modified xsi:type="dcterms:W3CDTF">2020-08-12T17:44:00Z</dcterms:modified>
</cp:coreProperties>
</file>