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55"/>
        <w:tblOverlap w:val="never"/>
        <w:tblW w:w="1328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25"/>
        <w:gridCol w:w="1451"/>
        <w:gridCol w:w="1394"/>
        <w:gridCol w:w="1451"/>
        <w:gridCol w:w="1564"/>
        <w:gridCol w:w="1806"/>
        <w:gridCol w:w="1701"/>
        <w:gridCol w:w="1559"/>
        <w:gridCol w:w="1134"/>
      </w:tblGrid>
      <w:tr w:rsidR="00B65259" w:rsidRPr="009C5009" w:rsidTr="00B65259">
        <w:trPr>
          <w:trHeight w:val="1094"/>
        </w:trPr>
        <w:tc>
          <w:tcPr>
            <w:tcW w:w="1225" w:type="dxa"/>
            <w:vMerge w:val="restart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Nursing unit</w:t>
            </w:r>
          </w:p>
        </w:tc>
        <w:tc>
          <w:tcPr>
            <w:tcW w:w="1451" w:type="dxa"/>
            <w:vMerge w:val="restart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Patient classification</w:t>
            </w:r>
          </w:p>
        </w:tc>
        <w:tc>
          <w:tcPr>
            <w:tcW w:w="1394" w:type="dxa"/>
            <w:tcBorders>
              <w:top w:val="single" w:sz="2" w:space="0" w:color="000000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Average number of patients per day</w:t>
            </w:r>
          </w:p>
        </w:tc>
        <w:tc>
          <w:tcPr>
            <w:tcW w:w="1451" w:type="dxa"/>
            <w:tcBorders>
              <w:top w:val="single" w:sz="2" w:space="0" w:color="000000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Patient classification score</w:t>
            </w:r>
          </w:p>
        </w:tc>
        <w:tc>
          <w:tcPr>
            <w:tcW w:w="1564" w:type="dxa"/>
            <w:tcBorders>
              <w:top w:val="single" w:sz="2" w:space="0" w:color="000000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Patient classification score per patient</w:t>
            </w:r>
          </w:p>
        </w:tc>
        <w:tc>
          <w:tcPr>
            <w:tcW w:w="1806" w:type="dxa"/>
            <w:tcBorders>
              <w:top w:val="single" w:sz="2" w:space="0" w:color="000000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Weighting coefficient</w:t>
            </w:r>
          </w:p>
        </w:tc>
        <w:tc>
          <w:tcPr>
            <w:tcW w:w="1701" w:type="dxa"/>
            <w:tcBorders>
              <w:top w:val="single" w:sz="2" w:space="0" w:color="000000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Nursing intensity weighting coefficient</w:t>
            </w:r>
          </w:p>
        </w:tc>
        <w:tc>
          <w:tcPr>
            <w:tcW w:w="1559" w:type="dxa"/>
            <w:tcBorders>
              <w:top w:val="single" w:sz="2" w:space="0" w:color="000000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Average number of nurses per day</w:t>
            </w:r>
          </w:p>
        </w:tc>
        <w:tc>
          <w:tcPr>
            <w:tcW w:w="1134" w:type="dxa"/>
            <w:tcBorders>
              <w:top w:val="single" w:sz="2" w:space="0" w:color="000000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Nursing intensity score per nurse</w:t>
            </w:r>
          </w:p>
        </w:tc>
      </w:tr>
      <w:tr w:rsidR="00B65259" w:rsidRPr="009C5009" w:rsidTr="00B65259">
        <w:trPr>
          <w:trHeight w:val="276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94" w:type="dxa"/>
            <w:tcBorders>
              <w:top w:val="non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1451" w:type="dxa"/>
            <w:tcBorders>
              <w:top w:val="non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1564" w:type="dxa"/>
            <w:tcBorders>
              <w:top w:val="non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c=b/a</w:t>
            </w:r>
          </w:p>
        </w:tc>
        <w:tc>
          <w:tcPr>
            <w:tcW w:w="1806" w:type="dxa"/>
            <w:tcBorders>
              <w:top w:val="non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a*d</w:t>
            </w:r>
          </w:p>
        </w:tc>
        <w:tc>
          <w:tcPr>
            <w:tcW w:w="1559" w:type="dxa"/>
            <w:tcBorders>
              <w:top w:val="non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 w:val="restart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 w:rsidDel="00505FC0">
              <w:rPr>
                <w:rFonts w:ascii="Times New Roman" w:hAnsi="Times New Roman"/>
                <w:sz w:val="24"/>
                <w:szCs w:val="24"/>
                <w:lang w:val="en-GB"/>
              </w:rPr>
              <w:t>Unit 1</w:t>
            </w: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Internal medicine unit</w:t>
            </w:r>
          </w:p>
        </w:tc>
        <w:tc>
          <w:tcPr>
            <w:tcW w:w="1451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1394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11.6</w:t>
            </w:r>
          </w:p>
        </w:tc>
        <w:tc>
          <w:tcPr>
            <w:tcW w:w="1451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446.6</w:t>
            </w:r>
          </w:p>
        </w:tc>
        <w:tc>
          <w:tcPr>
            <w:tcW w:w="1564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38.6</w:t>
            </w:r>
          </w:p>
        </w:tc>
        <w:tc>
          <w:tcPr>
            <w:tcW w:w="1806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1701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11.6</w:t>
            </w:r>
          </w:p>
        </w:tc>
        <w:tc>
          <w:tcPr>
            <w:tcW w:w="1559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2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10.9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643.0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59.2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16.35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3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15.6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1,268.7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81.5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32.76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4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1.7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185.7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108.3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2.8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4.76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39.7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2,544.0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64.1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1.7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67.49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12.4</w:t>
            </w: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5.4</w:t>
            </w: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 w:val="restart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 w:rsidDel="00505FC0">
              <w:rPr>
                <w:rFonts w:ascii="Times New Roman" w:hAnsi="Times New Roman"/>
                <w:sz w:val="24"/>
                <w:szCs w:val="24"/>
                <w:lang w:val="en-GB"/>
              </w:rPr>
              <w:t>Unit</w:t>
            </w: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C5009" w:rsidDel="00505FC0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Surgical unit</w:t>
            </w:r>
          </w:p>
        </w:tc>
        <w:tc>
          <w:tcPr>
            <w:tcW w:w="1451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1394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1451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1,129.0</w:t>
            </w:r>
          </w:p>
        </w:tc>
        <w:tc>
          <w:tcPr>
            <w:tcW w:w="1564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36.4</w:t>
            </w:r>
          </w:p>
        </w:tc>
        <w:tc>
          <w:tcPr>
            <w:tcW w:w="1806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1701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2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21.9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1,265.7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57.9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1.6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35.04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3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11.6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955.4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82.6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26.68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4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3.3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351.9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107.1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2.9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9.57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67.7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3,702.0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54.7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101.55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17.9</w:t>
            </w: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5.7</w:t>
            </w: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 w:val="restart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 w:rsidDel="00505FC0">
              <w:rPr>
                <w:rFonts w:ascii="Times New Roman" w:hAnsi="Times New Roman"/>
                <w:sz w:val="24"/>
                <w:szCs w:val="24"/>
                <w:lang w:val="en-GB"/>
              </w:rPr>
              <w:t>Unit</w:t>
            </w: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C5009" w:rsidDel="00505FC0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Nursing care unit</w:t>
            </w:r>
          </w:p>
        </w:tc>
        <w:tc>
          <w:tcPr>
            <w:tcW w:w="1451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1394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1451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439.0</w:t>
            </w:r>
          </w:p>
        </w:tc>
        <w:tc>
          <w:tcPr>
            <w:tcW w:w="1564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38.9</w:t>
            </w:r>
          </w:p>
        </w:tc>
        <w:tc>
          <w:tcPr>
            <w:tcW w:w="1806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1559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2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6.0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341.7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3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3.0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246.1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82.0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6.3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Group 4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15.1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106.0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2.7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0.27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259" w:rsidRPr="009C5009" w:rsidTr="00B65259">
        <w:trPr>
          <w:trHeight w:val="344"/>
        </w:trPr>
        <w:tc>
          <w:tcPr>
            <w:tcW w:w="1225" w:type="dxa"/>
            <w:vMerge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39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20.4</w:t>
            </w:r>
          </w:p>
        </w:tc>
        <w:tc>
          <w:tcPr>
            <w:tcW w:w="145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1,042.0</w:t>
            </w:r>
          </w:p>
        </w:tc>
        <w:tc>
          <w:tcPr>
            <w:tcW w:w="156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51.0</w:t>
            </w:r>
          </w:p>
        </w:tc>
        <w:tc>
          <w:tcPr>
            <w:tcW w:w="1806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1.3</w:t>
            </w:r>
          </w:p>
        </w:tc>
        <w:tc>
          <w:tcPr>
            <w:tcW w:w="170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26.52</w:t>
            </w:r>
          </w:p>
        </w:tc>
        <w:tc>
          <w:tcPr>
            <w:tcW w:w="155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113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B65259" w:rsidRPr="009C5009" w:rsidRDefault="00B65259" w:rsidP="00B652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009">
              <w:rPr>
                <w:rFonts w:ascii="Times New Roman" w:hAnsi="Times New Roman"/>
                <w:sz w:val="24"/>
                <w:szCs w:val="24"/>
                <w:lang w:val="en-GB"/>
              </w:rPr>
              <w:t>2.4</w:t>
            </w:r>
          </w:p>
        </w:tc>
      </w:tr>
    </w:tbl>
    <w:p w:rsidR="00B65259" w:rsidRPr="009C5009" w:rsidRDefault="00B65259" w:rsidP="00B65259">
      <w:pPr>
        <w:rPr>
          <w:rFonts w:ascii="Times New Roman" w:hAnsi="Times New Roman"/>
          <w:sz w:val="24"/>
          <w:szCs w:val="24"/>
          <w:lang w:val="en-GB"/>
        </w:rPr>
      </w:pPr>
      <w:r w:rsidRPr="009C5009">
        <w:rPr>
          <w:rFonts w:ascii="Times New Roman" w:hAnsi="Times New Roman"/>
          <w:b/>
          <w:bCs/>
          <w:sz w:val="24"/>
          <w:szCs w:val="24"/>
          <w:lang w:val="en-GB"/>
        </w:rPr>
        <w:t>Table 1.</w:t>
      </w:r>
      <w:r w:rsidRPr="009C5009">
        <w:rPr>
          <w:rFonts w:ascii="Times New Roman" w:hAnsi="Times New Roman"/>
          <w:sz w:val="24"/>
          <w:szCs w:val="24"/>
          <w:lang w:val="en-GB"/>
        </w:rPr>
        <w:t xml:space="preserve"> Comparison of nursing intensity by nursing units</w:t>
      </w:r>
    </w:p>
    <w:p w:rsidR="00B65259" w:rsidRPr="00B65259" w:rsidRDefault="00B65259" w:rsidP="00B65259">
      <w:pPr>
        <w:rPr>
          <w:rFonts w:ascii="Times New Roman" w:hAnsi="Times New Roman"/>
          <w:b/>
          <w:sz w:val="24"/>
          <w:szCs w:val="24"/>
          <w:lang w:val="en-GB"/>
        </w:rPr>
        <w:sectPr w:rsidR="00B65259" w:rsidRPr="00B65259">
          <w:footerReference w:type="default" r:id="rId4"/>
          <w:endnotePr>
            <w:numFmt w:val="decimal"/>
          </w:endnotePr>
          <w:pgSz w:w="16837" w:h="11905" w:orient="landscape"/>
          <w:pgMar w:top="1700" w:right="1417" w:bottom="1134" w:left="1417" w:header="1133" w:footer="567" w:gutter="0"/>
          <w:cols w:space="720"/>
        </w:sectPr>
      </w:pPr>
      <w:bookmarkStart w:id="0" w:name="_GoBack"/>
      <w:bookmarkEnd w:id="0"/>
    </w:p>
    <w:p w:rsidR="00B65259" w:rsidRPr="009C5009" w:rsidRDefault="00B65259" w:rsidP="00B65259">
      <w:pPr>
        <w:rPr>
          <w:rFonts w:ascii="Times New Roman" w:hAnsi="Times New Roman"/>
          <w:sz w:val="24"/>
          <w:szCs w:val="24"/>
        </w:rPr>
      </w:pPr>
      <w:r w:rsidRPr="009C5009">
        <w:rPr>
          <w:rFonts w:ascii="Times New Roman" w:hAnsi="Times New Roman"/>
          <w:b/>
          <w:sz w:val="24"/>
          <w:szCs w:val="24"/>
        </w:rPr>
        <w:lastRenderedPageBreak/>
        <w:t xml:space="preserve">Table 2. </w:t>
      </w:r>
      <w:r w:rsidRPr="009C5009">
        <w:rPr>
          <w:rFonts w:ascii="Times New Roman" w:hAnsi="Times New Roman"/>
          <w:bCs/>
          <w:sz w:val="24"/>
          <w:szCs w:val="24"/>
        </w:rPr>
        <w:t>Total working hours, non-direct nursing time, and leisure time</w:t>
      </w:r>
    </w:p>
    <w:tbl>
      <w:tblPr>
        <w:tblW w:w="14419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24"/>
        <w:gridCol w:w="2763"/>
        <w:gridCol w:w="1276"/>
        <w:gridCol w:w="1275"/>
        <w:gridCol w:w="709"/>
        <w:gridCol w:w="1094"/>
        <w:gridCol w:w="1134"/>
        <w:gridCol w:w="709"/>
        <w:gridCol w:w="993"/>
        <w:gridCol w:w="1134"/>
        <w:gridCol w:w="708"/>
      </w:tblGrid>
      <w:tr w:rsidR="00B65259" w:rsidRPr="009C5009" w:rsidTr="00A433AC">
        <w:trPr>
          <w:trHeight w:val="216"/>
        </w:trPr>
        <w:tc>
          <w:tcPr>
            <w:tcW w:w="5387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Internal medicine unit</w:t>
            </w:r>
          </w:p>
        </w:tc>
        <w:tc>
          <w:tcPr>
            <w:tcW w:w="29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Surgical unit 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Nursing care unit</w:t>
            </w:r>
          </w:p>
        </w:tc>
      </w:tr>
      <w:tr w:rsidR="00B65259" w:rsidRPr="009C5009" w:rsidTr="00A433AC">
        <w:trPr>
          <w:trHeight w:val="169"/>
        </w:trPr>
        <w:tc>
          <w:tcPr>
            <w:tcW w:w="538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Daily average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(min)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Average time per person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(min)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Daily average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(min)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Average time per person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(min)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Daily average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(min)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Average time per person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(min)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5259" w:rsidRPr="009C5009" w:rsidTr="00A433AC">
        <w:trPr>
          <w:trHeight w:val="29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Number of nurses (person)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259" w:rsidRPr="009C5009" w:rsidTr="00A433AC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Sum of TWT 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Total working time of all nurses (min)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7,593.6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612.4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10,994.6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614.2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6,283.7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571.2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Sum of indirect nursing time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 (min)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1. Planning and coordinating nursing activities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1,455.7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117.4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19.2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2,880.0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160.9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26.2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2,596.4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236.0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41.3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Hand over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377.9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5.0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795.0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7.2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647.1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Assessment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694.3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9.1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1,614.3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90.2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14.7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1,626.4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147.9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25.9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Delayed work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383.6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470.7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322.9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2. Indirect nursing time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1,667.4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134.5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22.0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2,279.1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20.7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2,080.7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189.2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33.1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Recording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785.3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63.3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1,148.3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64.2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1,240.7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112.8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19.7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Calls from 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219.0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2.9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294.7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284.3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Calls from patients’ 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198.3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215.7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162.1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Administrative work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260.0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253.6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124.3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2.0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Notifying doctors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204.9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366.9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269.3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3,123.1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251.9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41.1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5,159.1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288.2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46.9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4,677.1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425.2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74.4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Sum of leisure time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(min)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 Meal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192.1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227.3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206.4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 Tea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53.0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0.7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36.1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43.7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0.7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 Restroom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64.9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0.9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62.0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0.6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70.9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 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8.6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0.1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B65259" w:rsidRPr="009C5009" w:rsidTr="00A433AC">
        <w:trPr>
          <w:trHeight w:val="216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313.6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334.0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3.0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321.0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</w:tr>
      <w:tr w:rsidR="00B65259" w:rsidRPr="009C5009" w:rsidTr="00A433AC">
        <w:trPr>
          <w:trHeight w:val="236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lastRenderedPageBreak/>
              <w:t>NDNT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3,436.7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277.2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45.3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5,493.1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50.0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4,998.1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454.4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79.5 </w:t>
            </w:r>
          </w:p>
        </w:tc>
      </w:tr>
      <w:tr w:rsidR="00B65259" w:rsidRPr="009C5009" w:rsidTr="00A433AC">
        <w:trPr>
          <w:trHeight w:val="39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DNT 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Formula 1: 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​DN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​TW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​NDN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4,156.9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335.2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54.7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5,501.4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307.3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50.0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1,285.6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116.9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20.5 </w:t>
            </w:r>
          </w:p>
        </w:tc>
      </w:tr>
      <w:tr w:rsidR="00B65259" w:rsidRPr="009C5009" w:rsidTr="00A433AC">
        <w:trPr>
          <w:trHeight w:val="334"/>
        </w:trPr>
        <w:tc>
          <w:tcPr>
            <w:tcW w:w="5387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Average number of practicing nurses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12.4 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17.9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11.0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259" w:rsidRPr="009C5009" w:rsidTr="00A433AC">
        <w:trPr>
          <w:trHeight w:val="390"/>
        </w:trPr>
        <w:tc>
          <w:tcPr>
            <w:tcW w:w="14419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*: TWT: Total working time, NDNT: Non-direct nursing time, DNT: Direct nursing time</w:t>
            </w:r>
          </w:p>
        </w:tc>
      </w:tr>
    </w:tbl>
    <w:p w:rsidR="00B65259" w:rsidRPr="009C5009" w:rsidRDefault="00B65259" w:rsidP="00B65259">
      <w:pPr>
        <w:rPr>
          <w:rFonts w:ascii="Times New Roman" w:hAnsi="Times New Roman"/>
          <w:sz w:val="24"/>
          <w:szCs w:val="24"/>
        </w:rPr>
        <w:sectPr w:rsidR="00B65259" w:rsidRPr="009C5009">
          <w:endnotePr>
            <w:numFmt w:val="decimal"/>
          </w:endnotePr>
          <w:pgSz w:w="16837" w:h="11905" w:orient="landscape"/>
          <w:pgMar w:top="1700" w:right="1417" w:bottom="1134" w:left="1417" w:header="1133" w:footer="567" w:gutter="0"/>
          <w:cols w:space="720"/>
        </w:sectPr>
      </w:pPr>
    </w:p>
    <w:p w:rsidR="00B65259" w:rsidRPr="009C5009" w:rsidRDefault="00B65259" w:rsidP="00B65259">
      <w:pPr>
        <w:rPr>
          <w:rFonts w:ascii="Times New Roman" w:hAnsi="Times New Roman"/>
          <w:sz w:val="24"/>
          <w:szCs w:val="24"/>
        </w:rPr>
      </w:pPr>
      <w:r w:rsidRPr="009C5009">
        <w:rPr>
          <w:rFonts w:ascii="Times New Roman" w:hAnsi="Times New Roman"/>
          <w:b/>
          <w:bCs/>
          <w:sz w:val="24"/>
          <w:szCs w:val="24"/>
        </w:rPr>
        <w:lastRenderedPageBreak/>
        <w:t>Table 3.</w:t>
      </w:r>
      <w:r w:rsidRPr="009C5009">
        <w:rPr>
          <w:rFonts w:ascii="Times New Roman" w:hAnsi="Times New Roman"/>
          <w:sz w:val="24"/>
          <w:szCs w:val="24"/>
        </w:rPr>
        <w:t xml:space="preserve"> Direct nursing time per patient in the nursing units</w:t>
      </w: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36"/>
        <w:gridCol w:w="1620"/>
        <w:gridCol w:w="939"/>
        <w:gridCol w:w="2581"/>
        <w:gridCol w:w="5277"/>
      </w:tblGrid>
      <w:tr w:rsidR="00B65259" w:rsidRPr="009C5009" w:rsidTr="00A433AC">
        <w:trPr>
          <w:trHeight w:val="1329"/>
        </w:trPr>
        <w:tc>
          <w:tcPr>
            <w:tcW w:w="1236" w:type="dxa"/>
            <w:tcBorders>
              <w:top w:val="single" w:sz="2" w:space="0" w:color="000000"/>
              <w:left w:val="nil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Nursing unit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Patient classification</w:t>
            </w:r>
          </w:p>
        </w:tc>
        <w:tc>
          <w:tcPr>
            <w:tcW w:w="939" w:type="dxa"/>
            <w:tcBorders>
              <w:top w:val="single" w:sz="2" w:space="0" w:color="000000"/>
              <w:left w:val="nil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WC</w:t>
            </w: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 DNT</w:t>
            </w:r>
            <w:r w:rsidRPr="009C500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9C5009">
              <w:rPr>
                <w:rFonts w:ascii="Times New Roman" w:hAnsi="Times New Roman"/>
                <w:sz w:val="24"/>
                <w:szCs w:val="24"/>
              </w:rPr>
              <w:t>NI*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Formula 2: 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DNTpNI=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​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​N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IWC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5277" w:type="dxa"/>
            <w:tcBorders>
              <w:top w:val="single" w:sz="2" w:space="0" w:color="000000"/>
              <w:left w:val="nil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</w:t>
            </w:r>
            <w:r w:rsidRPr="009C500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9C5009">
              <w:rPr>
                <w:rFonts w:ascii="Times New Roman" w:hAnsi="Times New Roman"/>
                <w:sz w:val="24"/>
                <w:szCs w:val="24"/>
              </w:rPr>
              <w:t>Pt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Formula  3: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DNTpPt=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×DHpNI</m:t>
                </m:r>
              </m:oMath>
            </m:oMathPara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259" w:rsidRPr="009C5009" w:rsidTr="00A433AC">
        <w:trPr>
          <w:trHeight w:val="384"/>
        </w:trPr>
        <w:tc>
          <w:tcPr>
            <w:tcW w:w="1236" w:type="dxa"/>
            <w:vMerge w:val="restart"/>
            <w:tcBorders>
              <w:top w:val="double" w:sz="15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Internal medicine unit</w:t>
            </w:r>
          </w:p>
        </w:tc>
        <w:tc>
          <w:tcPr>
            <w:tcW w:w="1620" w:type="dxa"/>
            <w:tcBorders>
              <w:top w:val="double" w:sz="15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1</w:t>
            </w:r>
          </w:p>
        </w:tc>
        <w:tc>
          <w:tcPr>
            <w:tcW w:w="939" w:type="dxa"/>
            <w:tcBorders>
              <w:top w:val="double" w:sz="15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581" w:type="dxa"/>
            <w:tcBorders>
              <w:top w:val="double" w:sz="15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61.6 </w:t>
            </w:r>
          </w:p>
        </w:tc>
        <w:tc>
          <w:tcPr>
            <w:tcW w:w="5277" w:type="dxa"/>
            <w:tcBorders>
              <w:top w:val="double" w:sz="15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DNTpPt1=61.6 mins(=1.0 hrs)</w:t>
            </w:r>
          </w:p>
        </w:tc>
      </w:tr>
      <w:tr w:rsidR="00B65259" w:rsidRPr="009C5009" w:rsidTr="00A433AC">
        <w:trPr>
          <w:trHeight w:val="426"/>
        </w:trPr>
        <w:tc>
          <w:tcPr>
            <w:tcW w:w="1236" w:type="dxa"/>
            <w:vMerge/>
            <w:tcBorders>
              <w:top w:val="double" w:sz="15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61.6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DNTpPt2=92.4 mins(=1.5 hrs)</w:t>
            </w:r>
          </w:p>
        </w:tc>
      </w:tr>
      <w:tr w:rsidR="00B65259" w:rsidRPr="009C5009" w:rsidTr="00A433AC">
        <w:trPr>
          <w:trHeight w:val="426"/>
        </w:trPr>
        <w:tc>
          <w:tcPr>
            <w:tcW w:w="1236" w:type="dxa"/>
            <w:vMerge/>
            <w:tcBorders>
              <w:top w:val="double" w:sz="15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61.6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DNTpPt3=129.3 mins(=2.2 hrs)</w:t>
            </w:r>
          </w:p>
        </w:tc>
      </w:tr>
      <w:tr w:rsidR="00B65259" w:rsidRPr="009C5009" w:rsidTr="00A433AC">
        <w:trPr>
          <w:trHeight w:val="20"/>
        </w:trPr>
        <w:tc>
          <w:tcPr>
            <w:tcW w:w="1236" w:type="dxa"/>
            <w:vMerge/>
            <w:tcBorders>
              <w:top w:val="double" w:sz="15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61.6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DNTpPt4= 172.5 mins(=2.9 hrs)</w:t>
            </w:r>
          </w:p>
        </w:tc>
      </w:tr>
      <w:tr w:rsidR="00B65259" w:rsidRPr="009C5009" w:rsidTr="00A433AC">
        <w:trPr>
          <w:trHeight w:val="256"/>
        </w:trPr>
        <w:tc>
          <w:tcPr>
            <w:tcW w:w="12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Surgical unit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1</w:t>
            </w:r>
          </w:p>
        </w:tc>
        <w:tc>
          <w:tcPr>
            <w:tcW w:w="939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54.2</w:t>
            </w:r>
          </w:p>
        </w:tc>
        <w:tc>
          <w:tcPr>
            <w:tcW w:w="5277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DNTpPt1=54.2 mins(=0.9 hrs)</w:t>
            </w:r>
          </w:p>
        </w:tc>
      </w:tr>
      <w:tr w:rsidR="00B65259" w:rsidRPr="009C5009" w:rsidTr="00A433AC">
        <w:trPr>
          <w:trHeight w:val="169"/>
        </w:trPr>
        <w:tc>
          <w:tcPr>
            <w:tcW w:w="12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54.2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DNTpPt2=86.7 mins(=1.4 hrs)</w:t>
            </w:r>
          </w:p>
        </w:tc>
      </w:tr>
      <w:tr w:rsidR="00B65259" w:rsidRPr="009C5009" w:rsidTr="00A433AC">
        <w:trPr>
          <w:trHeight w:val="169"/>
        </w:trPr>
        <w:tc>
          <w:tcPr>
            <w:tcW w:w="12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54.2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DNTpPt3=124.6 mins(=2.1 hrs)</w:t>
            </w:r>
          </w:p>
        </w:tc>
      </w:tr>
      <w:tr w:rsidR="00B65259" w:rsidRPr="009C5009" w:rsidTr="00A433AC">
        <w:trPr>
          <w:trHeight w:val="169"/>
        </w:trPr>
        <w:tc>
          <w:tcPr>
            <w:tcW w:w="12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54.2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DNTpPt4= 157.1 mins(=2.6 hrs)</w:t>
            </w:r>
          </w:p>
        </w:tc>
      </w:tr>
      <w:tr w:rsidR="00B65259" w:rsidRPr="009C5009" w:rsidTr="00A433AC">
        <w:trPr>
          <w:trHeight w:val="256"/>
        </w:trPr>
        <w:tc>
          <w:tcPr>
            <w:tcW w:w="12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Nursing care unit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1</w:t>
            </w:r>
          </w:p>
        </w:tc>
        <w:tc>
          <w:tcPr>
            <w:tcW w:w="939" w:type="dxa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48.5</w:t>
            </w:r>
          </w:p>
        </w:tc>
        <w:tc>
          <w:tcPr>
            <w:tcW w:w="5277" w:type="dxa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DNTpPt1=48.5 mins(=0.8 hrs)</w:t>
            </w:r>
          </w:p>
        </w:tc>
      </w:tr>
      <w:tr w:rsidR="00B65259" w:rsidRPr="009C5009" w:rsidTr="00A433AC">
        <w:trPr>
          <w:trHeight w:val="169"/>
        </w:trPr>
        <w:tc>
          <w:tcPr>
            <w:tcW w:w="12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48.5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DNTpPt2=72.7 mins(=1.2 hrs)</w:t>
            </w:r>
          </w:p>
        </w:tc>
      </w:tr>
      <w:tr w:rsidR="00B65259" w:rsidRPr="009C5009" w:rsidTr="00A433AC">
        <w:trPr>
          <w:trHeight w:val="169"/>
        </w:trPr>
        <w:tc>
          <w:tcPr>
            <w:tcW w:w="12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48.5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DNTpPt3=101.8 mins(=1.7 hrs)</w:t>
            </w:r>
          </w:p>
        </w:tc>
      </w:tr>
      <w:tr w:rsidR="00B65259" w:rsidRPr="009C5009" w:rsidTr="00A433AC">
        <w:trPr>
          <w:trHeight w:val="169"/>
        </w:trPr>
        <w:tc>
          <w:tcPr>
            <w:tcW w:w="12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Group 4</w:t>
            </w:r>
          </w:p>
        </w:tc>
        <w:tc>
          <w:tcPr>
            <w:tcW w:w="93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48.5</w:t>
            </w:r>
          </w:p>
        </w:tc>
        <w:tc>
          <w:tcPr>
            <w:tcW w:w="527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DNTpPt4= 130.9 mins(=2.2 hrs)</w:t>
            </w:r>
          </w:p>
        </w:tc>
      </w:tr>
      <w:tr w:rsidR="00B65259" w:rsidRPr="009C5009" w:rsidTr="00A433AC">
        <w:trPr>
          <w:trHeight w:val="1501"/>
        </w:trPr>
        <w:tc>
          <w:tcPr>
            <w:tcW w:w="11653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WC: Weighting coefficient, DNTpNI: Direct nursing time per nursing intensity weighting coefficient, DNTpPt: Direct nursing time per patient, 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* Medical: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Formula 2: DNTpNI=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​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DNT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​N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 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IWC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4,156.9   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67.5  points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=61.6 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r>
                    <m:rPr>
                      <m:lit/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point</m:t>
                  </m:r>
                </m:e>
              </m:func>
            </m:oMath>
            <w:r w:rsidRPr="009C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* Surgical: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Formula 2: DNTpNI=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​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DNT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​N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 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5,501.4   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101.6  points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=54.2 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r>
                    <m:rPr>
                      <m:lit/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point</m:t>
                  </m:r>
                </m:e>
              </m:func>
            </m:oMath>
            <w:r w:rsidRPr="009C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* Mixed: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Formula 2: DNTpNI=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​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DNT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​N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 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1,285.6   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26.5  points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=48.5 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r>
                    <m:rPr>
                      <m:lit/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point</m:t>
                  </m:r>
                </m:e>
              </m:func>
            </m:oMath>
          </w:p>
        </w:tc>
      </w:tr>
    </w:tbl>
    <w:p w:rsidR="00B65259" w:rsidRPr="009C5009" w:rsidRDefault="00B65259" w:rsidP="00B65259">
      <w:pPr>
        <w:rPr>
          <w:rFonts w:ascii="Times New Roman" w:hAnsi="Times New Roman"/>
          <w:sz w:val="24"/>
          <w:szCs w:val="24"/>
        </w:rPr>
      </w:pPr>
    </w:p>
    <w:p w:rsidR="00B65259" w:rsidRPr="009C5009" w:rsidRDefault="00B65259" w:rsidP="00B65259">
      <w:pPr>
        <w:rPr>
          <w:rFonts w:ascii="Times New Roman" w:hAnsi="Times New Roman"/>
          <w:sz w:val="24"/>
          <w:szCs w:val="24"/>
        </w:rPr>
      </w:pPr>
      <w:r w:rsidRPr="009C5009">
        <w:rPr>
          <w:rFonts w:ascii="Times New Roman" w:hAnsi="Times New Roman"/>
          <w:b/>
          <w:bCs/>
          <w:sz w:val="24"/>
          <w:szCs w:val="24"/>
        </w:rPr>
        <w:lastRenderedPageBreak/>
        <w:t>Table 4.</w:t>
      </w:r>
      <w:r w:rsidRPr="009C5009">
        <w:rPr>
          <w:rFonts w:ascii="Times New Roman" w:hAnsi="Times New Roman"/>
          <w:sz w:val="24"/>
          <w:szCs w:val="24"/>
        </w:rPr>
        <w:t xml:space="preserve"> Calculation of the optimal number of nurses in nursing units</w:t>
      </w:r>
    </w:p>
    <w:tbl>
      <w:tblPr>
        <w:tblW w:w="0" w:type="auto"/>
        <w:tblInd w:w="37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224"/>
        <w:gridCol w:w="1098"/>
        <w:gridCol w:w="1098"/>
        <w:gridCol w:w="1098"/>
      </w:tblGrid>
      <w:tr w:rsidR="00B65259" w:rsidRPr="009C5009" w:rsidTr="00A433AC">
        <w:trPr>
          <w:trHeight w:val="426"/>
        </w:trPr>
        <w:tc>
          <w:tcPr>
            <w:tcW w:w="7224" w:type="dxa"/>
            <w:tcBorders>
              <w:top w:val="single" w:sz="3" w:space="0" w:color="000000"/>
              <w:left w:val="nil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3" w:space="0" w:color="000000"/>
              <w:left w:val="nil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Internal medicine unit</w:t>
            </w:r>
          </w:p>
        </w:tc>
        <w:tc>
          <w:tcPr>
            <w:tcW w:w="1098" w:type="dxa"/>
            <w:tcBorders>
              <w:top w:val="single" w:sz="3" w:space="0" w:color="000000"/>
              <w:left w:val="nil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Surgical unit</w:t>
            </w:r>
          </w:p>
        </w:tc>
        <w:tc>
          <w:tcPr>
            <w:tcW w:w="1098" w:type="dxa"/>
            <w:tcBorders>
              <w:top w:val="single" w:sz="3" w:space="0" w:color="000000"/>
              <w:left w:val="nil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 xml:space="preserve">Nursing care unit </w:t>
            </w:r>
          </w:p>
        </w:tc>
      </w:tr>
      <w:tr w:rsidR="00B65259" w:rsidRPr="009C5009" w:rsidTr="00A433AC">
        <w:trPr>
          <w:trHeight w:val="426"/>
        </w:trPr>
        <w:tc>
          <w:tcPr>
            <w:tcW w:w="7224" w:type="dxa"/>
            <w:tcBorders>
              <w:top w:val="double" w:sz="15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TNW (hours)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Formula 5:TNW  = TDNT + TNDNT    =TDNT  +TDNT×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1098" w:type="dxa"/>
            <w:tcBorders>
              <w:top w:val="double" w:sz="15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  <w:tc>
          <w:tcPr>
            <w:tcW w:w="1098" w:type="dxa"/>
            <w:tcBorders>
              <w:top w:val="double" w:sz="15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91.7</w:t>
            </w:r>
          </w:p>
        </w:tc>
        <w:tc>
          <w:tcPr>
            <w:tcW w:w="1098" w:type="dxa"/>
            <w:tcBorders>
              <w:top w:val="double" w:sz="15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</w:tr>
      <w:tr w:rsidR="00B65259" w:rsidRPr="009C5009" w:rsidTr="00A433AC">
        <w:trPr>
          <w:trHeight w:val="826"/>
        </w:trPr>
        <w:tc>
          <w:tcPr>
            <w:tcW w:w="7224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spacing w:after="240"/>
              <w:rPr>
                <w:rFonts w:ascii="Cambria Math" w:hAnsi="Cambria Math"/>
                <w:sz w:val="24"/>
                <w:szCs w:val="24"/>
              </w:rPr>
            </w:pPr>
            <w:r w:rsidRPr="009C5009">
              <w:rPr>
                <w:rFonts w:ascii="Cambria Math" w:hAnsi="Cambria Math"/>
                <w:sz w:val="24"/>
                <w:szCs w:val="24"/>
              </w:rPr>
              <w:t xml:space="preserve"> TDNT (hours)</w:t>
            </w:r>
          </w:p>
          <w:p w:rsidR="00B65259" w:rsidRPr="009C5009" w:rsidRDefault="00B65259" w:rsidP="00A433AC">
            <w:pPr>
              <w:ind w:left="531" w:hanging="141"/>
              <w:rPr>
                <w:rFonts w:ascii="Cambria Math" w:hAnsi="Cambria Math"/>
                <w:sz w:val="24"/>
                <w:szCs w:val="24"/>
              </w:rPr>
            </w:pPr>
            <w:r w:rsidRPr="009C5009">
              <w:rPr>
                <w:rFonts w:ascii="Cambria Math" w:hAnsi="Cambria Math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Formula 4:TDNT=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d>
                        <m:dPr>
                          <m:begChr m:val="〖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DNTpPt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d>
                        <m:dPr>
                          <m:begChr m:val="〖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DNTpPt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d>
                        <m:dPr>
                          <m:begChr m:val="〖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d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DNTpPt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d>
                        <m:dPr>
                          <m:begChr m:val="〖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</m:d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DNTpPt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oMath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57.3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91.6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83.3</w:t>
            </w:r>
          </w:p>
        </w:tc>
      </w:tr>
      <w:tr w:rsidR="00B65259" w:rsidRPr="009C5009" w:rsidTr="00A433AC">
        <w:trPr>
          <w:trHeight w:val="596"/>
        </w:trPr>
        <w:tc>
          <w:tcPr>
            <w:tcW w:w="7224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TNDNT (=TDNT×20/80) (hours)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126.6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183.2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104.7</w:t>
            </w:r>
          </w:p>
        </w:tc>
      </w:tr>
      <w:tr w:rsidR="00B65259" w:rsidRPr="009C5009" w:rsidTr="00A433AC">
        <w:trPr>
          <w:trHeight w:val="1010"/>
        </w:trPr>
        <w:tc>
          <w:tcPr>
            <w:tcW w:w="7224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ONN (persons)</w:t>
            </w:r>
          </w:p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Formula 6:ONN = 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TNW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×1.6</m:t>
                </m:r>
              </m:oMath>
            </m:oMathPara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25(24.6)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37(36.9)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22(21.2)</w:t>
            </w:r>
          </w:p>
        </w:tc>
      </w:tr>
      <w:tr w:rsidR="00B65259" w:rsidRPr="009C5009" w:rsidTr="00A433AC">
        <w:trPr>
          <w:trHeight w:val="426"/>
        </w:trPr>
        <w:tc>
          <w:tcPr>
            <w:tcW w:w="7224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Available number of nurses in each unit (persons)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65259" w:rsidRPr="009C5009" w:rsidTr="00A433AC">
        <w:trPr>
          <w:trHeight w:val="463"/>
        </w:trPr>
        <w:tc>
          <w:tcPr>
            <w:tcW w:w="7224" w:type="dxa"/>
            <w:tcBorders>
              <w:top w:val="dotted" w:sz="3" w:space="0" w:color="000000"/>
              <w:left w:val="nil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Number of nurses requiring additional employment (persons)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dotted" w:sz="3" w:space="0" w:color="000000"/>
              <w:left w:val="nil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259" w:rsidRPr="009C5009" w:rsidTr="00A433AC">
        <w:trPr>
          <w:trHeight w:val="369"/>
        </w:trPr>
        <w:tc>
          <w:tcPr>
            <w:tcW w:w="10518" w:type="dxa"/>
            <w:gridSpan w:val="4"/>
            <w:tcBorders>
              <w:top w:val="single" w:sz="3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5259" w:rsidRPr="009C5009" w:rsidRDefault="00B65259" w:rsidP="00A433AC">
            <w:pPr>
              <w:rPr>
                <w:rFonts w:ascii="Times New Roman" w:hAnsi="Times New Roman"/>
                <w:sz w:val="24"/>
                <w:szCs w:val="24"/>
              </w:rPr>
            </w:pPr>
            <w:r w:rsidRPr="009C5009">
              <w:rPr>
                <w:rFonts w:ascii="Times New Roman" w:hAnsi="Times New Roman"/>
                <w:sz w:val="24"/>
                <w:szCs w:val="24"/>
              </w:rPr>
              <w:t>TNW: Total Nursing Workload, TDNT: Total Direct Nursing Time, TNDNT: Total Non-direct Nursing Time, ONN: Optimal number of Nurse</w:t>
            </w:r>
          </w:p>
        </w:tc>
      </w:tr>
    </w:tbl>
    <w:p w:rsidR="00B65259" w:rsidRPr="009C5009" w:rsidRDefault="00B65259" w:rsidP="00B65259">
      <w:pPr>
        <w:rPr>
          <w:rFonts w:ascii="Times New Roman" w:hAnsi="Times New Roman"/>
          <w:sz w:val="24"/>
          <w:szCs w:val="24"/>
        </w:rPr>
      </w:pPr>
    </w:p>
    <w:p w:rsidR="00F07D44" w:rsidRPr="00B65259" w:rsidRDefault="00F07D44"/>
    <w:sectPr w:rsidR="00F07D44" w:rsidRPr="00B65259" w:rsidSect="00241008">
      <w:footerReference w:type="default" r:id="rId5"/>
      <w:pgSz w:w="16838" w:h="11906" w:orient="landscape"/>
      <w:pgMar w:top="1598" w:right="1944" w:bottom="10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R Bata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311672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200" w:rsidRDefault="00B65259" w:rsidP="00AC3200">
        <w:pPr>
          <w:pStyle w:val="a3"/>
          <w:kinsoku w:val="0"/>
          <w:overflowPunct w:val="0"/>
          <w:spacing w:line="299" w:lineRule="exact"/>
          <w:ind w:left="2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-</w:t>
        </w:r>
        <w:r>
          <w:rPr>
            <w:spacing w:val="40"/>
            <w:sz w:val="20"/>
            <w:szCs w:val="20"/>
          </w:rPr>
          <w:t xml:space="preserve">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  <w:r>
          <w:rPr>
            <w:spacing w:val="40"/>
            <w:sz w:val="20"/>
            <w:szCs w:val="20"/>
          </w:rPr>
          <w:t xml:space="preserve"> </w:t>
        </w:r>
        <w:r>
          <w:rPr>
            <w:sz w:val="20"/>
            <w:szCs w:val="20"/>
          </w:rPr>
          <w:t>-</w:t>
        </w:r>
      </w:p>
      <w:p w:rsidR="00AC3200" w:rsidRDefault="00B65259">
        <w:pPr>
          <w:pStyle w:val="a4"/>
          <w:jc w:val="center"/>
        </w:pPr>
      </w:p>
    </w:sdtContent>
  </w:sdt>
  <w:p w:rsidR="00AC3200" w:rsidRDefault="00B65259">
    <w:pPr>
      <w:pStyle w:val="a3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00" w:rsidRDefault="00B65259" w:rsidP="00AC3200">
    <w:pPr>
      <w:pStyle w:val="a3"/>
      <w:kinsoku w:val="0"/>
      <w:overflowPunct w:val="0"/>
      <w:spacing w:line="299" w:lineRule="exact"/>
      <w:ind w:left="20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pacing w:val="40"/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pacing w:val="40"/>
        <w:sz w:val="20"/>
        <w:szCs w:val="20"/>
      </w:rPr>
      <w:t xml:space="preserve"> </w:t>
    </w:r>
    <w:r>
      <w:rPr>
        <w:sz w:val="20"/>
        <w:szCs w:val="20"/>
      </w:rPr>
      <w:t>-</w:t>
    </w:r>
  </w:p>
  <w:p w:rsidR="00AC3200" w:rsidRDefault="00B65259">
    <w:pPr>
      <w:pStyle w:val="a3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6D20BF" wp14:editId="0A8E0C31">
              <wp:simplePos x="0" y="0"/>
              <wp:positionH relativeFrom="page">
                <wp:posOffset>3560445</wp:posOffset>
              </wp:positionH>
              <wp:positionV relativeFrom="page">
                <wp:posOffset>9965055</wp:posOffset>
              </wp:positionV>
              <wp:extent cx="471805" cy="189865"/>
              <wp:effectExtent l="0" t="0" r="0" b="0"/>
              <wp:wrapNone/>
              <wp:docPr id="2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718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00" w:rsidRDefault="00B65259">
                          <w:pPr>
                            <w:pStyle w:val="a3"/>
                            <w:kinsoku w:val="0"/>
                            <w:overflowPunct w:val="0"/>
                            <w:spacing w:line="299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D20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0.35pt;margin-top:784.65pt;width:37.1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" o:allowincell="f" filled="f" stroked="f">
              <v:textbox inset="0,0,0,0">
                <w:txbxContent>
                  <w:p w:rsidR="00AC3200" w:rsidRDefault="00B65259">
                    <w:pPr>
                      <w:pStyle w:val="a3"/>
                      <w:kinsoku w:val="0"/>
                      <w:overflowPunct w:val="0"/>
                      <w:spacing w:line="299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9"/>
    <w:rsid w:val="00B65259"/>
    <w:rsid w:val="00F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BAF54-5049-4A17-AF77-0E96DFE6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525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CR Batang" w:hAnsi="HCR Batang" w:cs="HCR Batang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65259"/>
    <w:rPr>
      <w:sz w:val="21"/>
      <w:szCs w:val="21"/>
    </w:rPr>
  </w:style>
  <w:style w:type="character" w:customStyle="1" w:styleId="Char">
    <w:name w:val="본문 Char"/>
    <w:basedOn w:val="a0"/>
    <w:link w:val="a3"/>
    <w:uiPriority w:val="1"/>
    <w:rsid w:val="00B65259"/>
    <w:rPr>
      <w:rFonts w:ascii="HCR Batang" w:hAnsi="HCR Batang" w:cs="HCR Batang"/>
      <w:kern w:val="0"/>
      <w:sz w:val="21"/>
      <w:szCs w:val="21"/>
    </w:rPr>
  </w:style>
  <w:style w:type="paragraph" w:styleId="a4">
    <w:name w:val="footer"/>
    <w:basedOn w:val="a"/>
    <w:link w:val="Char0"/>
    <w:uiPriority w:val="99"/>
    <w:unhideWhenUsed/>
    <w:rsid w:val="00B65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5259"/>
    <w:rPr>
      <w:rFonts w:ascii="HCR Batang" w:hAnsi="HCR Batang" w:cs="HCR Batang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2021-05-28T09:12:00Z</dcterms:created>
  <dcterms:modified xsi:type="dcterms:W3CDTF">2021-05-28T09:14:00Z</dcterms:modified>
</cp:coreProperties>
</file>