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400AF" w14:textId="538C6514" w:rsidR="00A6145D" w:rsidRDefault="00A6145D" w:rsidP="00A6145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6145D">
        <w:rPr>
          <w:rFonts w:ascii="Arial" w:hAnsi="Arial" w:cs="Arial"/>
          <w:b/>
          <w:bCs/>
          <w:lang w:val="en-US"/>
        </w:rPr>
        <w:t>Table S1.</w:t>
      </w:r>
      <w:r w:rsidRPr="00A6145D">
        <w:rPr>
          <w:rFonts w:ascii="Arial" w:hAnsi="Arial" w:cs="Arial"/>
          <w:lang w:val="en-US"/>
        </w:rPr>
        <w:t xml:space="preserve"> </w:t>
      </w:r>
      <w:r w:rsidRPr="00A6145D">
        <w:rPr>
          <w:rFonts w:ascii="Arial" w:hAnsi="Arial" w:cs="Arial"/>
          <w:color w:val="000000" w:themeColor="text1"/>
          <w:lang w:val="en-US"/>
        </w:rPr>
        <w:t xml:space="preserve">Complete list of genomic alterations detected by DNA sequencing of CTC, </w:t>
      </w:r>
      <w:proofErr w:type="spellStart"/>
      <w:r w:rsidRPr="00A6145D">
        <w:rPr>
          <w:rFonts w:ascii="Arial" w:hAnsi="Arial" w:cs="Arial"/>
          <w:color w:val="000000" w:themeColor="text1"/>
          <w:lang w:val="en-US"/>
        </w:rPr>
        <w:t>cfDNA</w:t>
      </w:r>
      <w:proofErr w:type="spellEnd"/>
      <w:r w:rsidRPr="00A6145D">
        <w:rPr>
          <w:rFonts w:ascii="Arial" w:hAnsi="Arial" w:cs="Arial"/>
          <w:color w:val="000000" w:themeColor="text1"/>
          <w:lang w:val="en-US"/>
        </w:rPr>
        <w:t>, metastases and primary tumor.</w:t>
      </w:r>
    </w:p>
    <w:p w14:paraId="4C0EA42E" w14:textId="77777777" w:rsidR="0092161F" w:rsidRPr="00A6145D" w:rsidRDefault="0092161F" w:rsidP="009216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</w:p>
    <w:tbl>
      <w:tblPr>
        <w:tblStyle w:val="Tablaconcuadrcula"/>
        <w:tblW w:w="8342" w:type="dxa"/>
        <w:tblLook w:val="04A0" w:firstRow="1" w:lastRow="0" w:firstColumn="1" w:lastColumn="0" w:noHBand="0" w:noVBand="1"/>
      </w:tblPr>
      <w:tblGrid>
        <w:gridCol w:w="858"/>
        <w:gridCol w:w="1871"/>
        <w:gridCol w:w="1871"/>
        <w:gridCol w:w="1871"/>
        <w:gridCol w:w="1871"/>
      </w:tblGrid>
      <w:tr w:rsidR="00A6145D" w14:paraId="59E19E87" w14:textId="77777777" w:rsidTr="0092161F">
        <w:tc>
          <w:tcPr>
            <w:tcW w:w="8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951C76" w14:textId="77777777" w:rsidR="00A6145D" w:rsidRDefault="00A6145D" w:rsidP="00CF43C6">
            <w:proofErr w:type="spellStart"/>
            <w:r>
              <w:t>Patient</w:t>
            </w:r>
            <w:proofErr w:type="spellEnd"/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717EE8" w14:textId="77777777" w:rsidR="00A6145D" w:rsidRPr="00CC72D3" w:rsidRDefault="00A6145D" w:rsidP="00CF43C6">
            <w:pPr>
              <w:jc w:val="center"/>
              <w:rPr>
                <w:b/>
                <w:bCs/>
              </w:rPr>
            </w:pPr>
            <w:r w:rsidRPr="00CC72D3">
              <w:rPr>
                <w:b/>
                <w:bCs/>
              </w:rPr>
              <w:t>CTC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1E7249" w14:textId="77777777" w:rsidR="00A6145D" w:rsidRPr="00CC72D3" w:rsidRDefault="00A6145D" w:rsidP="00CF43C6">
            <w:pPr>
              <w:jc w:val="center"/>
              <w:rPr>
                <w:b/>
                <w:bCs/>
              </w:rPr>
            </w:pPr>
            <w:proofErr w:type="spellStart"/>
            <w:r w:rsidRPr="00CC72D3">
              <w:rPr>
                <w:b/>
                <w:bCs/>
              </w:rPr>
              <w:t>cfDNA</w:t>
            </w:r>
            <w:proofErr w:type="spellEnd"/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13127E" w14:textId="77777777" w:rsidR="00A6145D" w:rsidRPr="00CC72D3" w:rsidRDefault="00A6145D" w:rsidP="00CF43C6">
            <w:pPr>
              <w:jc w:val="center"/>
              <w:rPr>
                <w:b/>
                <w:bCs/>
              </w:rPr>
            </w:pPr>
            <w:proofErr w:type="spellStart"/>
            <w:r w:rsidRPr="00CC72D3">
              <w:rPr>
                <w:b/>
                <w:bCs/>
              </w:rPr>
              <w:t>Primary</w:t>
            </w:r>
            <w:proofErr w:type="spellEnd"/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B9398D" w14:textId="77777777" w:rsidR="00A6145D" w:rsidRPr="00CC72D3" w:rsidRDefault="00A6145D" w:rsidP="00CF43C6">
            <w:pPr>
              <w:jc w:val="center"/>
              <w:rPr>
                <w:b/>
                <w:bCs/>
              </w:rPr>
            </w:pPr>
            <w:proofErr w:type="spellStart"/>
            <w:r w:rsidRPr="00CC72D3">
              <w:rPr>
                <w:b/>
                <w:bCs/>
              </w:rPr>
              <w:t>Metastasis</w:t>
            </w:r>
            <w:proofErr w:type="spellEnd"/>
          </w:p>
        </w:tc>
      </w:tr>
      <w:tr w:rsidR="00A6145D" w14:paraId="094295AB" w14:textId="77777777" w:rsidTr="0092161F">
        <w:tc>
          <w:tcPr>
            <w:tcW w:w="858" w:type="dxa"/>
            <w:tcBorders>
              <w:top w:val="single" w:sz="12" w:space="0" w:color="auto"/>
              <w:left w:val="nil"/>
              <w:right w:val="nil"/>
            </w:tcBorders>
          </w:tcPr>
          <w:p w14:paraId="3F8B85BF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96CF05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290DC77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669F6A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PIK3CA c.1624G&gt;A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DFE8BB5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  <w:tr w:rsidR="00A6145D" w14:paraId="037836BA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5A747EB6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422DF1CC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PIK3CA c.1624G&gt;A</w:t>
            </w:r>
          </w:p>
          <w:p w14:paraId="77A1E53D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c.853G&gt;A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18E455F7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PIK3CA c.1624G&gt;A</w:t>
            </w:r>
          </w:p>
          <w:p w14:paraId="0AC2A180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c.517G&gt;A</w:t>
            </w:r>
          </w:p>
          <w:p w14:paraId="67BA6AE3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TP53 c.817C&gt;T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75A379ED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1B8975C8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PIK3CA c.1624G&gt;A</w:t>
            </w:r>
          </w:p>
        </w:tc>
      </w:tr>
      <w:tr w:rsidR="00A6145D" w14:paraId="438FD55A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35D83278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P4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150893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3BF6C738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TP53 c.848G&gt;A</w:t>
            </w:r>
          </w:p>
          <w:p w14:paraId="054584B1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ESR1 c.1174G&gt;A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57002981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PIK3CA c.3140A&gt;G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452456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  <w:tr w:rsidR="00A6145D" w14:paraId="7A3CEB7C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7FF8BCED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P5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74CB22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0FA194B9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SF3B1 c.2098A&gt;G</w:t>
            </w:r>
          </w:p>
          <w:p w14:paraId="44D3279E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ESR1 c. 1613A&gt;G</w:t>
            </w:r>
          </w:p>
          <w:p w14:paraId="73A3AAE4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c.659A&gt;G</w:t>
            </w:r>
          </w:p>
          <w:p w14:paraId="68DFEC81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c.524G&gt;A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7180FE7B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SF3B1 c.2098A&gt;G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7CAFAAEB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  <w:tr w:rsidR="00A6145D" w14:paraId="1F4C1348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0E22E677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P6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F024CA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76C0571C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PIK3CA c.3140A&gt;G</w:t>
            </w:r>
          </w:p>
          <w:p w14:paraId="4BDAC595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c.742C&gt;T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22DABB13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PIK3CA c.3140A&gt;G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3C47887E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PIK3CA c.3140A&gt;G</w:t>
            </w:r>
          </w:p>
        </w:tc>
      </w:tr>
      <w:tr w:rsidR="00A6145D" w:rsidRPr="00A6145D" w14:paraId="72534B0C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448C6BE6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P7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143FFA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55E74976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24FA266F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PIK3CA c.3140A&gt;T</w:t>
            </w:r>
          </w:p>
          <w:p w14:paraId="2BA13FC0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ERBB2 c.2264T&gt;C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1770E7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6145D" w14:paraId="07ED3396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0072F23D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P8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D0C5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772D01C3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TP53 c.818G&gt;A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14A9863C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8F70F5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  <w:tr w:rsidR="00A6145D" w:rsidRPr="00A6145D" w14:paraId="23C9BDDF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31E0A708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P9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74B7D3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22BCCBEE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TP53 c.743G&gt;A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3FE83EBB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PIK3CA c.2176G&gt;A</w:t>
            </w:r>
          </w:p>
          <w:p w14:paraId="4BBB5A88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PIK3CA c.3140A&gt;G</w:t>
            </w:r>
          </w:p>
          <w:p w14:paraId="6D8D01FF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c.772G&gt;A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559297BC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c.743G&gt;A</w:t>
            </w:r>
          </w:p>
          <w:p w14:paraId="73D3EA20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PIK3CA c.3140A&gt;G</w:t>
            </w:r>
          </w:p>
        </w:tc>
      </w:tr>
      <w:tr w:rsidR="00A6145D" w14:paraId="41283DA9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0D85CB63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P12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D8515B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65B5F955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ESR1 c.1610A&gt;C</w:t>
            </w:r>
          </w:p>
          <w:p w14:paraId="112B1397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c.747G&gt;T</w:t>
            </w:r>
          </w:p>
          <w:p w14:paraId="3C9B35F0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TP53 c.659A&gt;G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7106DD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70211B7B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SF3B1 c.2098A&gt;G</w:t>
            </w:r>
          </w:p>
        </w:tc>
      </w:tr>
      <w:tr w:rsidR="00A6145D" w14:paraId="08A74743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3FD25F86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P14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A77D70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2883D86D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6512A3EA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AKT1 c.49G&gt;A</w:t>
            </w:r>
          </w:p>
          <w:p w14:paraId="17272B71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c.404G&gt;A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54BA42F3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AKT1 c.49G&gt;A</w:t>
            </w:r>
          </w:p>
        </w:tc>
      </w:tr>
      <w:tr w:rsidR="00A6145D" w14:paraId="3C1A0C05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146586CC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P15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15F0EF18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TP53 c.524G&gt;T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57111AEC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TP53 c.421T&gt;C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4642BA35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PIK3CA c.1035T&gt;A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EE615E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  <w:tr w:rsidR="00A6145D" w:rsidRPr="00A6145D" w14:paraId="4DD2C11C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4E4BF07C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P16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5255A8A0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SF3B1 c.2098A&gt;G</w:t>
            </w:r>
          </w:p>
          <w:p w14:paraId="3B32EB53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AKT1 c.49G&gt;A</w:t>
            </w:r>
          </w:p>
          <w:p w14:paraId="2B7AA9E4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TP53 c.734G&gt;T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1BD46865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SF3B1 c.2098A&gt;G</w:t>
            </w:r>
          </w:p>
          <w:p w14:paraId="3EB5B8FE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ESR1 c. 1613A&gt;G</w:t>
            </w:r>
          </w:p>
          <w:p w14:paraId="5C86BAFE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ESR1 c.1610A&gt;C</w:t>
            </w:r>
          </w:p>
          <w:p w14:paraId="37C0907E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AKT1 c.49G&gt;A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71741307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SF3B1 c.2098A&gt;G</w:t>
            </w:r>
          </w:p>
          <w:p w14:paraId="0D0AEAE8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AKT1 c.49G&gt;A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76E28764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SF3B1 c.2098A&gt;G</w:t>
            </w:r>
          </w:p>
          <w:p w14:paraId="6B71019C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ESR1 c.1610A&gt;C</w:t>
            </w:r>
          </w:p>
          <w:p w14:paraId="6957A84B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AKT1 c.49G&gt;A</w:t>
            </w:r>
          </w:p>
          <w:p w14:paraId="62E0315E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EGFR c.2543C&gt;T</w:t>
            </w:r>
          </w:p>
        </w:tc>
      </w:tr>
      <w:tr w:rsidR="00A6145D" w14:paraId="6869E7EE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29472079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P17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28B57882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FBXW7 (crh4_15245446)</w:t>
            </w:r>
          </w:p>
          <w:p w14:paraId="54DCCFB1" w14:textId="77777777" w:rsidR="00A6145D" w:rsidRPr="00CC72D3" w:rsidRDefault="00A6145D" w:rsidP="00CF4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72D3">
              <w:rPr>
                <w:rFonts w:ascii="Calibri" w:hAnsi="Calibri" w:cs="Calibri"/>
                <w:color w:val="000000"/>
                <w:sz w:val="16"/>
                <w:szCs w:val="16"/>
              </w:rPr>
              <w:t>TP53 (crh17_7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CC72D3">
              <w:rPr>
                <w:rFonts w:ascii="Calibri" w:hAnsi="Calibri" w:cs="Calibri"/>
                <w:color w:val="000000"/>
                <w:sz w:val="16"/>
                <w:szCs w:val="16"/>
              </w:rPr>
              <w:t>77082)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3618A98B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6B2D1714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PIK3CA c.1357G&gt;A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3BDB5573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  <w:tr w:rsidR="00A6145D" w14:paraId="42BF5F67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41F3766B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P18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12C25C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4EB714F1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60AB535D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PIK3CA c.1633G&gt;A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AA139E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  <w:tr w:rsidR="00A6145D" w14:paraId="69BABD9E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42BBC570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P19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923D6B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5D4B02A4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21B14671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E81001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  <w:tr w:rsidR="00A6145D" w14:paraId="27257705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3C094CA3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P20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CDD4D1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326A3A55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304C91A4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047C145A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  <w:tr w:rsidR="00A6145D" w14:paraId="1CCFA66A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6353C8BD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P22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2048F745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2A42C82B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PIK3CA (chr3_178952073)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5F05D2A4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6EC02E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  <w:tr w:rsidR="00A6145D" w14:paraId="2BF5F2FC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652FF42B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P23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B6F048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342CF21E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TP53 c.734G&gt;A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3B513B65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36606B02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  <w:tr w:rsidR="00A6145D" w:rsidRPr="00A6145D" w14:paraId="2E9A0E94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15777D6C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P25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241363D7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c.725G&gt;T</w:t>
            </w:r>
          </w:p>
          <w:p w14:paraId="16E9ED26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c.711G&gt;T</w:t>
            </w:r>
          </w:p>
          <w:p w14:paraId="273B8D91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c.451C&gt;A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32B2C772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0F9A3D1B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KRAS c.38G&gt;A</w:t>
            </w:r>
          </w:p>
          <w:p w14:paraId="2B26DC5F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c.413C&gt;T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E0FEC2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6145D" w14:paraId="076818BC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672DFCC9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P26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478D9F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56110E76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PIK3CA c.1633G&gt;A</w:t>
            </w:r>
          </w:p>
          <w:p w14:paraId="6764AED0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AKT1 c.49G&gt;A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1C935BA0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PIK3CA c.1633G&gt;A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5C2EB87A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PIK3CA c.1633G&gt;A</w:t>
            </w:r>
          </w:p>
        </w:tc>
      </w:tr>
      <w:tr w:rsidR="00A6145D" w14:paraId="2E3CB4AA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3F8993CD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P27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1BF7FF75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PIK3CA c.3129G&gt;T</w:t>
            </w:r>
          </w:p>
          <w:p w14:paraId="140FF922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ERBB3 c.310G&gt;T</w:t>
            </w:r>
          </w:p>
          <w:p w14:paraId="43D547B9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ERBB3 c.889G&gt;T</w:t>
            </w:r>
          </w:p>
          <w:p w14:paraId="682D4ACA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c.722C&gt;A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2C9B0545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AKT1 c.49G&gt;A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25F265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14D0EDBA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  <w:tr w:rsidR="00A6145D" w14:paraId="381DA6FF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69EBAB28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P28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120FBA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7CF1FF26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TP53 c.404G&gt;A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6AD657ED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F81A81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  <w:tr w:rsidR="00A6145D" w14:paraId="61541CA5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649C6032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P29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235D04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0DB45027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597398A5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42B3DFC9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PIK3CA c.1633G&gt;A</w:t>
            </w:r>
          </w:p>
          <w:p w14:paraId="099D06CD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c.857A&gt;G</w:t>
            </w:r>
          </w:p>
          <w:p w14:paraId="681AA5B6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TP53 c.796G&gt;A</w:t>
            </w:r>
          </w:p>
        </w:tc>
      </w:tr>
      <w:tr w:rsidR="00A6145D" w14:paraId="2937FB4B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72DBC480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P30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0E452D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6280D817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03EED73B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c.818G&gt;A</w:t>
            </w:r>
          </w:p>
          <w:p w14:paraId="7CC3A2FC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c.455C&gt;T</w:t>
            </w:r>
          </w:p>
          <w:p w14:paraId="7850925B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c.451C&gt;T</w:t>
            </w:r>
          </w:p>
          <w:p w14:paraId="460BB427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PIK3CA c.3139C&gt;T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4A0B2930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  <w:tr w:rsidR="00A6145D" w14:paraId="0F296883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63B03274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P31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798C6D8B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TP53 c.725G&gt;T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1B5372CC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PIK3CA c.3140A&gt;G</w:t>
            </w:r>
          </w:p>
          <w:p w14:paraId="6B67B4FA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AKT1 c.49G&gt;A</w:t>
            </w:r>
          </w:p>
          <w:p w14:paraId="0496D5DB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TP53 c.523C&gt;T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96EFED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7F27DF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  <w:tr w:rsidR="00A6145D" w14:paraId="7CDA6DE5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429B1C8B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P32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A2C7C1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26D606FD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TP53 c.711G&gt;A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7BD6E382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PIK3CA c.1624G&gt;A</w:t>
            </w:r>
          </w:p>
          <w:p w14:paraId="7DE2FCFE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PIK3CA c.3140A&gt;T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108567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  <w:tr w:rsidR="0092161F" w14:paraId="2E134B0C" w14:textId="77777777" w:rsidTr="0092161F">
        <w:tc>
          <w:tcPr>
            <w:tcW w:w="8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B3ED0C" w14:textId="77777777" w:rsidR="0092161F" w:rsidRDefault="0092161F" w:rsidP="00CF43C6">
            <w:proofErr w:type="spellStart"/>
            <w:r>
              <w:lastRenderedPageBreak/>
              <w:t>Patient</w:t>
            </w:r>
            <w:proofErr w:type="spellEnd"/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99D71B" w14:textId="77777777" w:rsidR="0092161F" w:rsidRPr="00CC72D3" w:rsidRDefault="0092161F" w:rsidP="00CF43C6">
            <w:pPr>
              <w:jc w:val="center"/>
              <w:rPr>
                <w:b/>
                <w:bCs/>
              </w:rPr>
            </w:pPr>
            <w:r w:rsidRPr="00CC72D3">
              <w:rPr>
                <w:b/>
                <w:bCs/>
              </w:rPr>
              <w:t>CTC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DDCFF2" w14:textId="77777777" w:rsidR="0092161F" w:rsidRPr="00CC72D3" w:rsidRDefault="0092161F" w:rsidP="00CF43C6">
            <w:pPr>
              <w:jc w:val="center"/>
              <w:rPr>
                <w:b/>
                <w:bCs/>
              </w:rPr>
            </w:pPr>
            <w:proofErr w:type="spellStart"/>
            <w:r w:rsidRPr="00CC72D3">
              <w:rPr>
                <w:b/>
                <w:bCs/>
              </w:rPr>
              <w:t>cfDNA</w:t>
            </w:r>
            <w:proofErr w:type="spellEnd"/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7F460A" w14:textId="77777777" w:rsidR="0092161F" w:rsidRPr="00CC72D3" w:rsidRDefault="0092161F" w:rsidP="00CF43C6">
            <w:pPr>
              <w:jc w:val="center"/>
              <w:rPr>
                <w:b/>
                <w:bCs/>
              </w:rPr>
            </w:pPr>
            <w:proofErr w:type="spellStart"/>
            <w:r w:rsidRPr="00CC72D3">
              <w:rPr>
                <w:b/>
                <w:bCs/>
              </w:rPr>
              <w:t>Primary</w:t>
            </w:r>
            <w:proofErr w:type="spellEnd"/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AEC047" w14:textId="77777777" w:rsidR="0092161F" w:rsidRPr="00CC72D3" w:rsidRDefault="0092161F" w:rsidP="00CF43C6">
            <w:pPr>
              <w:jc w:val="center"/>
              <w:rPr>
                <w:b/>
                <w:bCs/>
              </w:rPr>
            </w:pPr>
            <w:proofErr w:type="spellStart"/>
            <w:r w:rsidRPr="00CC72D3">
              <w:rPr>
                <w:b/>
                <w:bCs/>
              </w:rPr>
              <w:t>Metastasis</w:t>
            </w:r>
            <w:proofErr w:type="spellEnd"/>
          </w:p>
        </w:tc>
      </w:tr>
      <w:tr w:rsidR="00A6145D" w:rsidRPr="00A6145D" w14:paraId="035D7501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62B6F435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P33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C38593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2AE81698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24B795EB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ESR1 c.1610A&gt;C</w:t>
            </w:r>
          </w:p>
          <w:p w14:paraId="31FF23E6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c.856G&gt;A</w:t>
            </w:r>
          </w:p>
          <w:p w14:paraId="24110BFE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c.746G&gt;A</w:t>
            </w:r>
          </w:p>
          <w:p w14:paraId="3D05D628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c.733G&gt;A</w:t>
            </w:r>
          </w:p>
          <w:p w14:paraId="23F58FEE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c.725G&gt;A</w:t>
            </w:r>
          </w:p>
          <w:p w14:paraId="1E9F574F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c.638G&gt;A</w:t>
            </w:r>
          </w:p>
          <w:p w14:paraId="61E52DDD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c.743G&gt;A</w:t>
            </w:r>
          </w:p>
          <w:p w14:paraId="301D7205" w14:textId="77777777" w:rsidR="00A6145D" w:rsidRPr="00A6145D" w:rsidRDefault="00A6145D" w:rsidP="00CF4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6145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TP53 c.713G&gt;A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ABF185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6145D" w14:paraId="485BDACC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335E5A3E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P34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B8BCD0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5B304B8E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66CF782D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423E46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  <w:tr w:rsidR="00A6145D" w:rsidRPr="00A6145D" w14:paraId="6B10320E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06E59603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P35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B892A9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33DF1F42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SF3B1 c.2098A&gt;G</w:t>
            </w:r>
          </w:p>
          <w:p w14:paraId="11BEF3DB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AKT1 c.49G&gt;A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659DD9F8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PIK3CA c.1636C&gt;A</w:t>
            </w:r>
          </w:p>
          <w:p w14:paraId="73BFEEE2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PIK3CA c.1637A&gt;G</w:t>
            </w:r>
          </w:p>
          <w:p w14:paraId="253C549B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KRAS c.34G&gt;A</w:t>
            </w:r>
          </w:p>
          <w:p w14:paraId="16868591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c.517G&gt;A</w:t>
            </w:r>
          </w:p>
          <w:p w14:paraId="41BEDB8D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c.413C&gt;T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F97BD3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6145D" w14:paraId="54D4EB0D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675D2C35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P36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75E775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523D7D85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PIK3CA c.1633G&gt;A</w:t>
            </w:r>
          </w:p>
          <w:p w14:paraId="1C0547A3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c.848G&gt;A</w:t>
            </w:r>
          </w:p>
          <w:p w14:paraId="1199F669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TP53 c.725G&gt;A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8EC47A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32146E36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AKT1 c.49G&gt;A</w:t>
            </w:r>
          </w:p>
        </w:tc>
      </w:tr>
      <w:tr w:rsidR="00A6145D" w:rsidRPr="00A6145D" w14:paraId="537E3600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074A3EF9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P37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5E837D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32E7329F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PIK3CA c.1633G&gt;A</w:t>
            </w:r>
          </w:p>
          <w:p w14:paraId="6A8DB9ED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c.830G&gt;T</w:t>
            </w:r>
          </w:p>
          <w:p w14:paraId="5A22B3D4" w14:textId="77777777" w:rsidR="00A6145D" w:rsidRPr="00CC72D3" w:rsidRDefault="00A6145D" w:rsidP="00CF4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72D3">
              <w:rPr>
                <w:rFonts w:ascii="Calibri" w:hAnsi="Calibri" w:cs="Calibri"/>
                <w:color w:val="000000"/>
                <w:sz w:val="16"/>
                <w:szCs w:val="16"/>
              </w:rPr>
              <w:t>ESR1 c.1610A&gt;C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0059BA17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PIK3CA c.1633G&gt;A</w:t>
            </w:r>
          </w:p>
          <w:p w14:paraId="0D44B151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c.517G&gt;A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53234E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6145D" w14:paraId="63CCFD72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2BEA8451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P39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E2DF35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4099CE8B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PIK3CA c.3140A&gt;G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67957F9D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PIK3CA c.3140A&gt;G</w:t>
            </w:r>
          </w:p>
          <w:p w14:paraId="6D4D910F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KRAS c.35G&gt;A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53C2E349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PIK3CA c.3140A&gt;G</w:t>
            </w:r>
          </w:p>
          <w:p w14:paraId="769644A7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AKT1 c.49G&gt;A</w:t>
            </w:r>
          </w:p>
          <w:p w14:paraId="7DD4B266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TP53 c.455C&gt;T</w:t>
            </w:r>
          </w:p>
        </w:tc>
      </w:tr>
      <w:tr w:rsidR="00A6145D" w14:paraId="1532C19B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4A23EB22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P40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0066B2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2D70915C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52852FF7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8E03C0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  <w:tr w:rsidR="00A6145D" w14:paraId="3DC54DBD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573A1D84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P41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8B325C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5617D25B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TP53 c.814G&gt;A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6AEDCC4A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SF3B1 c.2098A&gt;G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C32DEA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  <w:tr w:rsidR="00A6145D" w14:paraId="29031528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55441C6F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P42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03A0D2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733D719A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SF3B1 c.2098A&gt;G</w:t>
            </w:r>
          </w:p>
          <w:p w14:paraId="173C0E91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c.796G&gt;A</w:t>
            </w:r>
          </w:p>
          <w:p w14:paraId="7607A09F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TP53 c.469G&gt;T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1DA9ECB3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TP53 c.404G&gt;A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1AEA4919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ESR1 c.1613A&gt;G</w:t>
            </w:r>
          </w:p>
        </w:tc>
      </w:tr>
      <w:tr w:rsidR="00A6145D" w14:paraId="5B1C8057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764F6789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P43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43E1F6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4A40897C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TP53 c.734G&gt;A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28E74233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EGFR c.2543C&gt;T</w:t>
            </w:r>
          </w:p>
          <w:p w14:paraId="4AE3646F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c.722C&gt;T</w:t>
            </w:r>
          </w:p>
          <w:p w14:paraId="1090E239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c.711G&gt;A</w:t>
            </w:r>
          </w:p>
          <w:p w14:paraId="21436DC4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c.646G&gt;A</w:t>
            </w:r>
          </w:p>
          <w:p w14:paraId="32D6AF80" w14:textId="77777777" w:rsidR="00A6145D" w:rsidRPr="00A6145D" w:rsidRDefault="00A6145D" w:rsidP="00CF43C6">
            <w:pPr>
              <w:jc w:val="center"/>
              <w:rPr>
                <w:sz w:val="16"/>
                <w:szCs w:val="16"/>
                <w:lang w:val="en-US"/>
              </w:rPr>
            </w:pPr>
            <w:r w:rsidRPr="00A6145D">
              <w:rPr>
                <w:sz w:val="16"/>
                <w:szCs w:val="16"/>
                <w:lang w:val="en-US"/>
              </w:rPr>
              <w:t>TP53 c.455C&gt;T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71179D49" w14:textId="77777777" w:rsidR="00A6145D" w:rsidRPr="00CC72D3" w:rsidRDefault="00A6145D" w:rsidP="00CF4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72D3">
              <w:rPr>
                <w:rFonts w:ascii="Calibri" w:hAnsi="Calibri" w:cs="Calibri"/>
                <w:color w:val="000000"/>
                <w:sz w:val="16"/>
                <w:szCs w:val="16"/>
              </w:rPr>
              <w:t>PIK3CA c.3140A&gt;G</w:t>
            </w:r>
          </w:p>
          <w:p w14:paraId="31F9E6EB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  <w:tr w:rsidR="00A6145D" w14:paraId="7FEF8528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6F746192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P46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D00151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6CCF7430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A947A0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122DBE70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TP53 c.711G&gt;A</w:t>
            </w:r>
          </w:p>
        </w:tc>
      </w:tr>
      <w:tr w:rsidR="00A6145D" w14:paraId="5C005B96" w14:textId="77777777" w:rsidTr="0092161F">
        <w:tc>
          <w:tcPr>
            <w:tcW w:w="858" w:type="dxa"/>
            <w:tcBorders>
              <w:left w:val="nil"/>
              <w:right w:val="nil"/>
            </w:tcBorders>
          </w:tcPr>
          <w:p w14:paraId="22D451C2" w14:textId="77777777" w:rsidR="00A6145D" w:rsidRPr="00D44C2D" w:rsidRDefault="00A6145D" w:rsidP="00CF43C6">
            <w:pPr>
              <w:jc w:val="center"/>
              <w:rPr>
                <w:b/>
                <w:bCs/>
                <w:sz w:val="20"/>
                <w:szCs w:val="20"/>
              </w:rPr>
            </w:pPr>
            <w:r w:rsidRPr="00D44C2D">
              <w:rPr>
                <w:b/>
                <w:bCs/>
                <w:sz w:val="20"/>
                <w:szCs w:val="20"/>
              </w:rPr>
              <w:t>P47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514DA0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381BDE46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PIK3CA c.1633G&gt;A</w:t>
            </w:r>
          </w:p>
          <w:p w14:paraId="202AF388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  <w:r w:rsidRPr="00CC72D3">
              <w:rPr>
                <w:sz w:val="16"/>
                <w:szCs w:val="16"/>
              </w:rPr>
              <w:t>ESR1 c.1174G&gt;A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D628D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4A9344" w14:textId="77777777" w:rsidR="00A6145D" w:rsidRPr="00CC72D3" w:rsidRDefault="00A6145D" w:rsidP="00CF43C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11F8A88" w14:textId="097C8CC1" w:rsidR="00A6145D" w:rsidRDefault="00A6145D">
      <w:pPr>
        <w:rPr>
          <w:lang w:val="en-US"/>
        </w:rPr>
      </w:pPr>
    </w:p>
    <w:p w14:paraId="0A308BDA" w14:textId="0371E578" w:rsidR="00A6145D" w:rsidRDefault="00A6145D">
      <w:pPr>
        <w:rPr>
          <w:lang w:val="en-US"/>
        </w:rPr>
      </w:pPr>
    </w:p>
    <w:p w14:paraId="437CD3B5" w14:textId="77777777" w:rsidR="00A6145D" w:rsidRPr="00A6145D" w:rsidRDefault="00A6145D">
      <w:pPr>
        <w:rPr>
          <w:lang w:val="en-US"/>
        </w:rPr>
      </w:pPr>
    </w:p>
    <w:sectPr w:rsidR="00A6145D" w:rsidRPr="00A61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09"/>
    <w:rsid w:val="001C5328"/>
    <w:rsid w:val="001E3F01"/>
    <w:rsid w:val="00242216"/>
    <w:rsid w:val="00250EAF"/>
    <w:rsid w:val="002662AB"/>
    <w:rsid w:val="003F27CF"/>
    <w:rsid w:val="0065407C"/>
    <w:rsid w:val="0092161F"/>
    <w:rsid w:val="00A357D0"/>
    <w:rsid w:val="00A6145D"/>
    <w:rsid w:val="00A90509"/>
    <w:rsid w:val="00AA2612"/>
    <w:rsid w:val="00CC72D3"/>
    <w:rsid w:val="00D44C2D"/>
    <w:rsid w:val="00DF5AD6"/>
    <w:rsid w:val="00E52B7B"/>
    <w:rsid w:val="00F3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AFEF1"/>
  <w15:chartTrackingRefBased/>
  <w15:docId w15:val="{53C9C9CF-7CDA-4794-8667-6F1388F6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Navarro Manzano</dc:creator>
  <cp:keywords/>
  <dc:description/>
  <cp:lastModifiedBy>Francisco Ayala de la Peña</cp:lastModifiedBy>
  <cp:revision>3</cp:revision>
  <dcterms:created xsi:type="dcterms:W3CDTF">2020-07-26T07:07:00Z</dcterms:created>
  <dcterms:modified xsi:type="dcterms:W3CDTF">2020-07-26T07:08:00Z</dcterms:modified>
</cp:coreProperties>
</file>