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E7D9" w14:textId="77777777" w:rsidR="005C4DA1" w:rsidRPr="005C78DF" w:rsidRDefault="005C4DA1" w:rsidP="005C4DA1">
      <w:pPr>
        <w:pStyle w:val="Heading2"/>
        <w:shd w:val="clear" w:color="auto" w:fill="FFFFFF"/>
        <w:spacing w:before="0" w:after="120" w:line="480" w:lineRule="auto"/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5C78DF">
        <w:rPr>
          <w:rFonts w:asciiTheme="minorHAnsi" w:hAnsiTheme="minorHAnsi" w:cs="Times New Roman"/>
          <w:b/>
          <w:bCs/>
          <w:color w:val="auto"/>
          <w:sz w:val="22"/>
          <w:szCs w:val="22"/>
        </w:rPr>
        <w:t>Author information</w:t>
      </w:r>
    </w:p>
    <w:p w14:paraId="36912123" w14:textId="77777777" w:rsidR="005C4DA1" w:rsidRPr="005C78DF" w:rsidRDefault="005C4DA1" w:rsidP="005C4DA1">
      <w:pPr>
        <w:spacing w:line="480" w:lineRule="auto"/>
        <w:rPr>
          <w:rFonts w:cs="Times New Roman"/>
          <w:szCs w:val="22"/>
        </w:rPr>
      </w:pPr>
      <w:proofErr w:type="spellStart"/>
      <w:r w:rsidRPr="005C78DF">
        <w:rPr>
          <w:rFonts w:cs="Times New Roman"/>
          <w:szCs w:val="22"/>
        </w:rPr>
        <w:t>Sataporn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Phochantachinda</w:t>
      </w:r>
      <w:proofErr w:type="spellEnd"/>
      <w:r w:rsidRPr="005C78DF">
        <w:rPr>
          <w:rFonts w:cs="Times New Roman"/>
          <w:szCs w:val="22"/>
        </w:rPr>
        <w:t xml:space="preserve"> (</w:t>
      </w:r>
      <w:hyperlink r:id="rId5" w:history="1">
        <w:r w:rsidRPr="005C78DF">
          <w:rPr>
            <w:rStyle w:val="Hyperlink"/>
            <w:rFonts w:cs="Times New Roman"/>
            <w:szCs w:val="22"/>
          </w:rPr>
          <w:t>sataporn.pho@mahidol.ac.th</w:t>
        </w:r>
      </w:hyperlink>
      <w:r w:rsidRPr="005C78DF">
        <w:rPr>
          <w:rFonts w:cs="Times New Roman"/>
          <w:szCs w:val="22"/>
        </w:rPr>
        <w:t>)</w:t>
      </w:r>
    </w:p>
    <w:p w14:paraId="78B1031E" w14:textId="77777777" w:rsidR="005C4DA1" w:rsidRPr="005C78DF" w:rsidRDefault="005C4DA1" w:rsidP="005C4DA1">
      <w:pPr>
        <w:spacing w:line="480" w:lineRule="auto"/>
        <w:rPr>
          <w:rFonts w:cs="Times New Roman"/>
          <w:szCs w:val="22"/>
        </w:rPr>
      </w:pPr>
      <w:r w:rsidRPr="005C78DF">
        <w:rPr>
          <w:rFonts w:cs="Times New Roman"/>
          <w:szCs w:val="22"/>
        </w:rPr>
        <w:t xml:space="preserve">Faculty of Veterinary Science, Mahidol University,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Salaya</w:t>
      </w:r>
      <w:proofErr w:type="spellEnd"/>
      <w:r w:rsidRPr="005C78DF">
        <w:rPr>
          <w:rFonts w:cs="Times New Roman"/>
          <w:color w:val="222222"/>
          <w:szCs w:val="22"/>
          <w:shd w:val="clear" w:color="auto" w:fill="FFFFFF"/>
        </w:rPr>
        <w:t xml:space="preserve">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Phutthamonthon</w:t>
      </w:r>
      <w:proofErr w:type="spellEnd"/>
      <w:r w:rsidRPr="005C78DF">
        <w:rPr>
          <w:rFonts w:cs="Times New Roman"/>
          <w:szCs w:val="22"/>
        </w:rPr>
        <w:t xml:space="preserve">, </w:t>
      </w:r>
      <w:proofErr w:type="spellStart"/>
      <w:r w:rsidRPr="005C78DF">
        <w:rPr>
          <w:rFonts w:cs="Times New Roman"/>
          <w:szCs w:val="22"/>
        </w:rPr>
        <w:t>Nakorn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Pathom</w:t>
      </w:r>
      <w:proofErr w:type="spellEnd"/>
      <w:r w:rsidRPr="005C78DF">
        <w:rPr>
          <w:rFonts w:cs="Times New Roman"/>
          <w:szCs w:val="22"/>
        </w:rPr>
        <w:t xml:space="preserve"> 73170, Thailand </w:t>
      </w:r>
    </w:p>
    <w:p w14:paraId="39D19A13" w14:textId="77777777" w:rsidR="005C4DA1" w:rsidRPr="005C78DF" w:rsidRDefault="005C4DA1" w:rsidP="005C4DA1">
      <w:pPr>
        <w:spacing w:line="480" w:lineRule="auto"/>
        <w:rPr>
          <w:rFonts w:cs="Times New Roman"/>
          <w:szCs w:val="22"/>
        </w:rPr>
      </w:pPr>
      <w:proofErr w:type="spellStart"/>
      <w:r w:rsidRPr="005C78DF">
        <w:rPr>
          <w:rFonts w:cs="Times New Roman"/>
          <w:szCs w:val="22"/>
        </w:rPr>
        <w:t>Boonrat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Chantong</w:t>
      </w:r>
      <w:proofErr w:type="spellEnd"/>
      <w:r w:rsidRPr="005C78DF">
        <w:rPr>
          <w:rFonts w:cs="Times New Roman"/>
          <w:szCs w:val="22"/>
        </w:rPr>
        <w:t xml:space="preserve"> (</w:t>
      </w:r>
      <w:hyperlink r:id="rId6" w:history="1">
        <w:r w:rsidRPr="005C78DF">
          <w:rPr>
            <w:rStyle w:val="Hyperlink"/>
            <w:rFonts w:cs="Times New Roman"/>
            <w:szCs w:val="22"/>
          </w:rPr>
          <w:t>boonrat.cha@mahidol.edu</w:t>
        </w:r>
      </w:hyperlink>
      <w:r w:rsidRPr="005C78DF">
        <w:rPr>
          <w:rFonts w:cs="Times New Roman"/>
          <w:szCs w:val="22"/>
        </w:rPr>
        <w:t>)</w:t>
      </w:r>
    </w:p>
    <w:p w14:paraId="39108E43" w14:textId="77777777" w:rsidR="005C4DA1" w:rsidRPr="005C78DF" w:rsidRDefault="005C4DA1" w:rsidP="005C4DA1">
      <w:pPr>
        <w:spacing w:line="480" w:lineRule="auto"/>
        <w:rPr>
          <w:rFonts w:cs="Times New Roman"/>
          <w:szCs w:val="22"/>
        </w:rPr>
      </w:pPr>
      <w:r w:rsidRPr="005C78DF">
        <w:rPr>
          <w:rFonts w:cs="Times New Roman"/>
          <w:szCs w:val="22"/>
        </w:rPr>
        <w:t xml:space="preserve">Department of Pre-clinic and Applied Animal Science, Faculty of Veterinary Science, Mahidol University,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Salaya</w:t>
      </w:r>
      <w:proofErr w:type="spellEnd"/>
      <w:r w:rsidRPr="005C78DF">
        <w:rPr>
          <w:rFonts w:cs="Times New Roman"/>
          <w:color w:val="222222"/>
          <w:szCs w:val="22"/>
          <w:shd w:val="clear" w:color="auto" w:fill="FFFFFF"/>
        </w:rPr>
        <w:t xml:space="preserve">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Phutthamonthon</w:t>
      </w:r>
      <w:proofErr w:type="spellEnd"/>
      <w:r w:rsidRPr="005C78DF">
        <w:rPr>
          <w:rFonts w:cs="Times New Roman"/>
          <w:szCs w:val="22"/>
        </w:rPr>
        <w:t xml:space="preserve">, </w:t>
      </w:r>
      <w:proofErr w:type="spellStart"/>
      <w:r w:rsidRPr="005C78DF">
        <w:rPr>
          <w:rFonts w:cs="Times New Roman"/>
          <w:szCs w:val="22"/>
        </w:rPr>
        <w:t>Nakorn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Pathom</w:t>
      </w:r>
      <w:proofErr w:type="spellEnd"/>
      <w:r w:rsidRPr="005C78DF">
        <w:rPr>
          <w:rFonts w:cs="Times New Roman"/>
          <w:szCs w:val="22"/>
        </w:rPr>
        <w:t xml:space="preserve"> 73170, Thailand </w:t>
      </w:r>
    </w:p>
    <w:p w14:paraId="4B2E857E" w14:textId="3DE0B425" w:rsidR="005C4DA1" w:rsidRPr="005C78DF" w:rsidRDefault="005C4DA1" w:rsidP="005C4DA1">
      <w:pPr>
        <w:spacing w:line="480" w:lineRule="auto"/>
        <w:rPr>
          <w:rFonts w:cs="Times New Roman"/>
          <w:szCs w:val="22"/>
        </w:rPr>
      </w:pPr>
      <w:proofErr w:type="spellStart"/>
      <w:r w:rsidRPr="005C78DF">
        <w:rPr>
          <w:rFonts w:cs="Times New Roman"/>
          <w:szCs w:val="22"/>
        </w:rPr>
        <w:t>Duangthip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Chatchaisak</w:t>
      </w:r>
      <w:proofErr w:type="spellEnd"/>
      <w:r w:rsidRPr="005C78DF">
        <w:rPr>
          <w:rFonts w:cs="Times New Roman"/>
          <w:szCs w:val="22"/>
        </w:rPr>
        <w:t xml:space="preserve"> (</w:t>
      </w:r>
      <w:hyperlink r:id="rId7" w:history="1">
        <w:r w:rsidR="00F13A6C" w:rsidRPr="004F11CF">
          <w:rPr>
            <w:rStyle w:val="Hyperlink"/>
            <w:rFonts w:cs="Times New Roman"/>
            <w:szCs w:val="22"/>
          </w:rPr>
          <w:t>duangthip.cha@mahidol.ac.th</w:t>
        </w:r>
      </w:hyperlink>
      <w:r w:rsidRPr="005C78DF">
        <w:rPr>
          <w:rFonts w:cs="Times New Roman"/>
          <w:szCs w:val="22"/>
        </w:rPr>
        <w:t>)</w:t>
      </w:r>
    </w:p>
    <w:p w14:paraId="52C414DB" w14:textId="77777777" w:rsidR="005C4DA1" w:rsidRPr="005C78DF" w:rsidRDefault="005C4DA1" w:rsidP="005C4DA1">
      <w:pPr>
        <w:autoSpaceDE w:val="0"/>
        <w:autoSpaceDN w:val="0"/>
        <w:adjustRightInd w:val="0"/>
        <w:spacing w:after="0" w:line="480" w:lineRule="auto"/>
        <w:rPr>
          <w:rFonts w:cs="Times New Roman"/>
          <w:szCs w:val="22"/>
        </w:rPr>
      </w:pPr>
      <w:r w:rsidRPr="005C78DF">
        <w:rPr>
          <w:rFonts w:cs="Times New Roman"/>
          <w:szCs w:val="22"/>
        </w:rPr>
        <w:t xml:space="preserve">Department of Clinical Sciences and Public Health, Faculty of Veterinary Science, Mahidol University,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Salaya</w:t>
      </w:r>
      <w:proofErr w:type="spellEnd"/>
      <w:r w:rsidRPr="005C78DF">
        <w:rPr>
          <w:rFonts w:cs="Times New Roman"/>
          <w:color w:val="222222"/>
          <w:szCs w:val="22"/>
          <w:shd w:val="clear" w:color="auto" w:fill="FFFFFF"/>
        </w:rPr>
        <w:t xml:space="preserve">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Phutthamonthon</w:t>
      </w:r>
      <w:proofErr w:type="spellEnd"/>
      <w:r w:rsidRPr="005C78DF">
        <w:rPr>
          <w:rFonts w:cs="Times New Roman"/>
          <w:szCs w:val="22"/>
        </w:rPr>
        <w:t xml:space="preserve">, </w:t>
      </w:r>
      <w:proofErr w:type="spellStart"/>
      <w:r w:rsidRPr="005C78DF">
        <w:rPr>
          <w:rFonts w:cs="Times New Roman"/>
          <w:szCs w:val="22"/>
        </w:rPr>
        <w:t>Nakorn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Pathom</w:t>
      </w:r>
      <w:proofErr w:type="spellEnd"/>
      <w:r w:rsidRPr="005C78DF">
        <w:rPr>
          <w:rFonts w:cs="Times New Roman"/>
          <w:szCs w:val="22"/>
        </w:rPr>
        <w:t xml:space="preserve"> 73170, Thailand</w:t>
      </w:r>
    </w:p>
    <w:p w14:paraId="4760E67B" w14:textId="3DA29507" w:rsidR="005C4DA1" w:rsidRPr="005C78DF" w:rsidRDefault="005C4DA1" w:rsidP="005C4DA1">
      <w:pPr>
        <w:spacing w:line="480" w:lineRule="auto"/>
        <w:rPr>
          <w:rFonts w:cs="Times New Roman"/>
          <w:szCs w:val="22"/>
        </w:rPr>
      </w:pPr>
      <w:proofErr w:type="spellStart"/>
      <w:r w:rsidRPr="005C78DF">
        <w:rPr>
          <w:rFonts w:cs="Times New Roman"/>
          <w:szCs w:val="22"/>
        </w:rPr>
        <w:t>Onrapak</w:t>
      </w:r>
      <w:proofErr w:type="spellEnd"/>
      <w:r w:rsidRPr="005C78DF">
        <w:rPr>
          <w:rFonts w:cs="Times New Roman"/>
          <w:szCs w:val="22"/>
        </w:rPr>
        <w:t xml:space="preserve"> </w:t>
      </w:r>
      <w:proofErr w:type="spellStart"/>
      <w:r w:rsidRPr="005C78DF">
        <w:rPr>
          <w:rFonts w:cs="Times New Roman"/>
          <w:szCs w:val="22"/>
        </w:rPr>
        <w:t>Reamtong</w:t>
      </w:r>
      <w:proofErr w:type="spellEnd"/>
      <w:r w:rsidR="008C0241">
        <w:rPr>
          <w:rFonts w:cs="Times New Roman"/>
          <w:szCs w:val="22"/>
        </w:rPr>
        <w:t xml:space="preserve"> </w:t>
      </w:r>
      <w:r w:rsidRPr="005C78DF">
        <w:rPr>
          <w:rFonts w:cs="Times New Roman"/>
          <w:szCs w:val="22"/>
        </w:rPr>
        <w:t>(</w:t>
      </w:r>
      <w:hyperlink r:id="rId8" w:history="1">
        <w:r w:rsidRPr="005C78DF">
          <w:rPr>
            <w:rStyle w:val="Hyperlink"/>
            <w:rFonts w:cs="Times New Roman"/>
            <w:szCs w:val="22"/>
          </w:rPr>
          <w:t>onrapak.rea@mahidol.ac.th</w:t>
        </w:r>
      </w:hyperlink>
      <w:r w:rsidRPr="005C78DF">
        <w:rPr>
          <w:rFonts w:cs="Times New Roman"/>
          <w:szCs w:val="22"/>
        </w:rPr>
        <w:t>)</w:t>
      </w:r>
    </w:p>
    <w:p w14:paraId="6B76DD1D" w14:textId="77777777" w:rsidR="005C4DA1" w:rsidRPr="005C78DF" w:rsidRDefault="005C4DA1" w:rsidP="005C4DA1">
      <w:pPr>
        <w:autoSpaceDE w:val="0"/>
        <w:autoSpaceDN w:val="0"/>
        <w:adjustRightInd w:val="0"/>
        <w:spacing w:after="0" w:line="480" w:lineRule="auto"/>
        <w:rPr>
          <w:rFonts w:cs="Times New Roman"/>
          <w:szCs w:val="22"/>
        </w:rPr>
      </w:pPr>
      <w:r w:rsidRPr="005C78DF">
        <w:rPr>
          <w:rFonts w:cs="Times New Roman"/>
          <w:szCs w:val="22"/>
        </w:rPr>
        <w:t xml:space="preserve">Department of Molecular Tropical Medicine and Genetics, Faculty of Tropical Medicine, Mahidol University,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Phaya</w:t>
      </w:r>
      <w:proofErr w:type="spellEnd"/>
      <w:r w:rsidRPr="005C78DF">
        <w:rPr>
          <w:rFonts w:cs="Times New Roman"/>
          <w:color w:val="222222"/>
          <w:szCs w:val="22"/>
          <w:shd w:val="clear" w:color="auto" w:fill="FFFFFF"/>
        </w:rPr>
        <w:t xml:space="preserve"> Thai, </w:t>
      </w:r>
      <w:proofErr w:type="spellStart"/>
      <w:r w:rsidRPr="005C78DF">
        <w:rPr>
          <w:rFonts w:cs="Times New Roman"/>
          <w:color w:val="222222"/>
          <w:szCs w:val="22"/>
          <w:shd w:val="clear" w:color="auto" w:fill="FFFFFF"/>
        </w:rPr>
        <w:t>Ratchathewi</w:t>
      </w:r>
      <w:proofErr w:type="spellEnd"/>
      <w:r w:rsidRPr="005C78DF">
        <w:rPr>
          <w:rFonts w:cs="Times New Roman"/>
          <w:szCs w:val="22"/>
        </w:rPr>
        <w:t>, Bangkok 10400, Thailand</w:t>
      </w:r>
    </w:p>
    <w:p w14:paraId="682EDD5C" w14:textId="0202E14D" w:rsidR="005C4DA1" w:rsidRDefault="005C4DA1">
      <w:r>
        <w:br/>
      </w:r>
    </w:p>
    <w:p w14:paraId="0D083E7A" w14:textId="77777777" w:rsidR="004739D9" w:rsidRPr="005C4DA1" w:rsidRDefault="004739D9">
      <w:pPr>
        <w:rPr>
          <w:b/>
          <w:bCs/>
        </w:rPr>
      </w:pPr>
    </w:p>
    <w:sectPr w:rsidR="004739D9" w:rsidRPr="005C4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92C"/>
    <w:multiLevelType w:val="multilevel"/>
    <w:tmpl w:val="D5C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A1"/>
    <w:rsid w:val="004739D9"/>
    <w:rsid w:val="0058183C"/>
    <w:rsid w:val="005C4DA1"/>
    <w:rsid w:val="008346E3"/>
    <w:rsid w:val="008C0241"/>
    <w:rsid w:val="00AF0630"/>
    <w:rsid w:val="00BD2EDE"/>
    <w:rsid w:val="00E71186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9709"/>
  <w15:chartTrackingRefBased/>
  <w15:docId w15:val="{62EAC0F4-8E92-4F63-9253-D4DE556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A1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A1"/>
    <w:pPr>
      <w:spacing w:after="0" w:line="240" w:lineRule="auto"/>
    </w:pPr>
    <w:rPr>
      <w:rFonts w:ascii="Leelawadee" w:hAnsi="Leelawadee" w:cs="Angsana New"/>
      <w:sz w:val="18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A1"/>
    <w:rPr>
      <w:rFonts w:ascii="Leelawadee" w:hAnsi="Leelawadee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DA1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-GB"/>
    </w:rPr>
  </w:style>
  <w:style w:type="character" w:styleId="Hyperlink">
    <w:name w:val="Hyperlink"/>
    <w:basedOn w:val="DefaultParagraphFont"/>
    <w:uiPriority w:val="99"/>
    <w:unhideWhenUsed/>
    <w:rsid w:val="005C4D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A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9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val="en-US"/>
    </w:rPr>
  </w:style>
  <w:style w:type="character" w:styleId="Emphasis">
    <w:name w:val="Emphasis"/>
    <w:basedOn w:val="DefaultParagraphFont"/>
    <w:uiPriority w:val="20"/>
    <w:qFormat/>
    <w:rsid w:val="00473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apak.rea@mahidol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angthip.cha@mahido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nrat.cha@mahidol.edu" TargetMode="External"/><Relationship Id="rId5" Type="http://schemas.openxmlformats.org/officeDocument/2006/relationships/hyperlink" Target="mailto:sataporn.pho@mahidol.ac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สถาพร โพธิ์จันทจินดา</dc:creator>
  <cp:keywords/>
  <dc:description/>
  <cp:lastModifiedBy>Duangthip Chatchaisak</cp:lastModifiedBy>
  <cp:revision>3</cp:revision>
  <dcterms:created xsi:type="dcterms:W3CDTF">2020-07-31T07:53:00Z</dcterms:created>
  <dcterms:modified xsi:type="dcterms:W3CDTF">2020-07-31T07:54:00Z</dcterms:modified>
</cp:coreProperties>
</file>