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79D" w:rsidRPr="00F7703D" w:rsidRDefault="00F7703D">
      <w:pPr>
        <w:pStyle w:val="berschrift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36206754" w:edGrp="everyone" w:colFirst="3" w:colLast="3"/>
            <w:permStart w:id="1427389986"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p1, 1-2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42510365" w:edGrp="everyone" w:colFirst="3" w:colLast="3"/>
            <w:permStart w:id="1356732509" w:edGrp="everyone" w:colFirst="4" w:colLast="4"/>
            <w:permEnd w:id="236206754"/>
            <w:permEnd w:id="1427389986"/>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p3, 84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32097696" w:edGrp="everyone" w:colFirst="3" w:colLast="3"/>
            <w:permStart w:id="820777772" w:edGrp="everyone" w:colFirst="4" w:colLast="4"/>
            <w:permEnd w:id="442510365"/>
            <w:permEnd w:id="1356732509"/>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Supplemental Material</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The complete WHO trial registration data set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60075318" w:edGrp="everyone" w:colFirst="3" w:colLast="3"/>
            <w:permStart w:id="1055931977" w:edGrp="everyone" w:colFirst="4" w:colLast="4"/>
            <w:permEnd w:id="632097696"/>
            <w:permEnd w:id="820777772"/>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p27, 693-697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1350336" w:edGrp="everyone" w:colFirst="3" w:colLast="3"/>
            <w:permStart w:id="1724388038" w:edGrp="everyone" w:colFirst="4" w:colLast="4"/>
            <w:permEnd w:id="1360075318"/>
            <w:permEnd w:id="1055931977"/>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p29, 749-751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05208282" w:edGrp="everyone" w:colFirst="3" w:colLast="3"/>
            <w:permStart w:id="209198365" w:edGrp="everyone" w:colFirst="4" w:colLast="4"/>
            <w:permEnd w:id="1781350336"/>
            <w:permEnd w:id="1724388038"/>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p1-2, 15-48; p29, 739-747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6141284" w:edGrp="everyone" w:colFirst="3" w:colLast="3"/>
            <w:permStart w:id="1652317055" w:edGrp="everyone" w:colFirst="4" w:colLast="4"/>
            <w:permEnd w:id="905208282"/>
            <w:permEnd w:id="209198365"/>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237DB4" w:rsidRDefault="00237DB4" w:rsidP="00237DB4">
            <w:pPr>
              <w:pStyle w:val="StandardWeb"/>
              <w:rPr>
                <w:lang w:val="en-US"/>
              </w:rPr>
            </w:pPr>
            <w:r w:rsidRPr="00237DB4">
              <w:rPr>
                <w:rFonts w:ascii="Calibri" w:hAnsi="Calibri" w:cs="Calibri"/>
                <w:lang w:val="en-US"/>
              </w:rPr>
              <w:t xml:space="preserve">Sponsorship is not necessary for this study. Each single </w:t>
            </w:r>
            <w:proofErr w:type="spellStart"/>
            <w:r w:rsidRPr="00237DB4">
              <w:rPr>
                <w:rFonts w:ascii="Calibri" w:hAnsi="Calibri" w:cs="Calibri"/>
                <w:lang w:val="en-US"/>
              </w:rPr>
              <w:t>centre</w:t>
            </w:r>
            <w:proofErr w:type="spellEnd"/>
            <w:r w:rsidRPr="00237DB4">
              <w:rPr>
                <w:rFonts w:ascii="Calibri" w:hAnsi="Calibri" w:cs="Calibri"/>
                <w:lang w:val="en-US"/>
              </w:rPr>
              <w:t xml:space="preserve"> is responsible for the study conduction according the good clinical practice guidelines and local regularities.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24850715" w:edGrp="everyone" w:colFirst="3" w:colLast="3"/>
            <w:permStart w:id="365953841" w:edGrp="everyone" w:colFirst="4" w:colLast="4"/>
            <w:permEnd w:id="216141284"/>
            <w:permEnd w:id="1652317055"/>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37DB4">
            <w:pPr>
              <w:rPr>
                <w:rFonts w:asciiTheme="minorHAnsi" w:hAnsiTheme="minorHAnsi"/>
                <w:sz w:val="22"/>
                <w:szCs w:val="22"/>
              </w:rPr>
            </w:pPr>
            <w:r>
              <w:rPr>
                <w:rFonts w:asciiTheme="minorHAnsi" w:hAnsiTheme="minorHAnsi"/>
                <w:sz w:val="22"/>
                <w:szCs w:val="22"/>
              </w:rPr>
              <w:t>p29, 728-737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15987870" w:edGrp="everyone" w:colFirst="3" w:colLast="3"/>
            <w:permStart w:id="1248688027" w:edGrp="everyone" w:colFirst="4" w:colLast="4"/>
            <w:permEnd w:id="624850715"/>
            <w:permEnd w:id="365953841"/>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p22, 548-560; p23, 591; p25, 632-633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1731422537" w:edGrp="everyone" w:colFirst="3" w:colLast="3"/>
            <w:permStart w:id="1736334077" w:edGrp="everyone" w:colFirst="4" w:colLast="4"/>
            <w:permEnd w:id="1615987870"/>
            <w:permEnd w:id="1248688027"/>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1609134" w:edGrp="everyone" w:colFirst="3" w:colLast="3"/>
            <w:permStart w:id="2094013938" w:edGrp="everyone" w:colFirst="4" w:colLast="4"/>
            <w:permEnd w:id="1731422537"/>
            <w:permEnd w:id="1736334077"/>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p4-6, 89-161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2754216" w:edGrp="everyone" w:colFirst="3" w:colLast="3"/>
            <w:permStart w:id="438648496" w:edGrp="everyone" w:colFirst="4" w:colLast="4"/>
            <w:permEnd w:id="61609134"/>
            <w:permEnd w:id="2094013938"/>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p4-6, 89-161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48160470" w:edGrp="everyone" w:colFirst="3" w:colLast="3"/>
            <w:permStart w:id="908140546" w:edGrp="everyone" w:colFirst="4" w:colLast="4"/>
            <w:permEnd w:id="172754216"/>
            <w:permEnd w:id="438648496"/>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p6, 146-161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56198158" w:edGrp="everyone" w:colFirst="3" w:colLast="3"/>
            <w:permStart w:id="965302672" w:edGrp="everyone" w:colFirst="4" w:colLast="4"/>
            <w:permEnd w:id="548160470"/>
            <w:permEnd w:id="908140546"/>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p6, 148-151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056198158"/>
      <w:permEnd w:id="965302672"/>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5246346" w:edGrp="everyone" w:colFirst="3" w:colLast="3"/>
            <w:permStart w:id="627404537"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p7, 166-176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29530032" w:edGrp="everyone" w:colFirst="3" w:colLast="3"/>
            <w:permStart w:id="370475988" w:edGrp="everyone" w:colFirst="4" w:colLast="4"/>
            <w:permEnd w:id="175246346"/>
            <w:permEnd w:id="627404537"/>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p8, 191-198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D36B54">
            <w:pPr>
              <w:rPr>
                <w:rFonts w:asciiTheme="minorHAnsi" w:hAnsiTheme="minorHAnsi"/>
                <w:sz w:val="22"/>
                <w:szCs w:val="22"/>
              </w:rPr>
            </w:pPr>
            <w:r>
              <w:rPr>
                <w:rFonts w:asciiTheme="minorHAnsi" w:hAnsiTheme="minorHAnsi"/>
                <w:sz w:val="22"/>
                <w:szCs w:val="22"/>
              </w:rPr>
              <w:t>Detailed overview can be found in Table 1</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90545611" w:edGrp="everyone" w:colFirst="3" w:colLast="3"/>
            <w:permStart w:id="598346202" w:edGrp="everyone" w:colFirst="4" w:colLast="4"/>
            <w:permEnd w:id="229530032"/>
            <w:permEnd w:id="370475988"/>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13028">
            <w:pPr>
              <w:rPr>
                <w:rFonts w:asciiTheme="minorHAnsi" w:hAnsiTheme="minorHAnsi"/>
                <w:sz w:val="22"/>
                <w:szCs w:val="22"/>
              </w:rPr>
            </w:pPr>
            <w:r>
              <w:rPr>
                <w:rFonts w:asciiTheme="minorHAnsi" w:hAnsiTheme="minorHAnsi"/>
                <w:sz w:val="22"/>
                <w:szCs w:val="22"/>
              </w:rPr>
              <w:t>P14-17, 344-428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98974204" w:edGrp="everyone" w:colFirst="3" w:colLast="3"/>
            <w:permStart w:id="896301228" w:edGrp="everyone" w:colFirst="4" w:colLast="4"/>
            <w:permEnd w:id="1190545611"/>
            <w:permEnd w:id="598346202"/>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13028">
            <w:pPr>
              <w:rPr>
                <w:rFonts w:asciiTheme="minorHAnsi" w:hAnsiTheme="minorHAnsi"/>
                <w:sz w:val="22"/>
                <w:szCs w:val="22"/>
              </w:rPr>
            </w:pPr>
            <w:r>
              <w:rPr>
                <w:rFonts w:asciiTheme="minorHAnsi" w:hAnsiTheme="minorHAnsi"/>
                <w:sz w:val="22"/>
                <w:szCs w:val="22"/>
              </w:rPr>
              <w:t xml:space="preserve">p21, 525-529; p22, </w:t>
            </w:r>
            <w:r w:rsidR="00CE633D">
              <w:rPr>
                <w:rFonts w:asciiTheme="minorHAnsi" w:hAnsiTheme="minorHAnsi"/>
                <w:sz w:val="22"/>
                <w:szCs w:val="22"/>
              </w:rPr>
              <w:t>562-570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15553271" w:edGrp="everyone" w:colFirst="3" w:colLast="3"/>
            <w:permStart w:id="354308278" w:edGrp="everyone" w:colFirst="4" w:colLast="4"/>
            <w:permEnd w:id="1598974204"/>
            <w:permEnd w:id="896301228"/>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13028">
            <w:pPr>
              <w:rPr>
                <w:rFonts w:asciiTheme="minorHAnsi" w:hAnsiTheme="minorHAnsi"/>
                <w:sz w:val="22"/>
                <w:szCs w:val="22"/>
              </w:rPr>
            </w:pPr>
            <w:r>
              <w:rPr>
                <w:rFonts w:asciiTheme="minorHAnsi" w:hAnsiTheme="minorHAnsi"/>
                <w:sz w:val="22"/>
                <w:szCs w:val="22"/>
              </w:rPr>
              <w:t>p8, 202-211; p14, 344-352; p22, 548-560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30768683" w:edGrp="everyone" w:colFirst="3" w:colLast="3"/>
            <w:permStart w:id="489489351" w:edGrp="everyone" w:colFirst="4" w:colLast="4"/>
            <w:permEnd w:id="915553271"/>
            <w:permEnd w:id="354308278"/>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cf.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52547319" w:edGrp="everyone" w:colFirst="3" w:colLast="3"/>
            <w:permStart w:id="601765011" w:edGrp="everyone" w:colFirst="4" w:colLast="4"/>
            <w:permEnd w:id="930768683"/>
            <w:permEnd w:id="489489351"/>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p8-14, 202-342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34495434" w:edGrp="everyone" w:colFirst="3" w:colLast="3"/>
            <w:permStart w:id="777460047" w:edGrp="everyone" w:colFirst="4" w:colLast="4"/>
            <w:permEnd w:id="1152547319"/>
            <w:permEnd w:id="601765011"/>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p17-21, 430-543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80574403" w:edGrp="everyone" w:colFirst="3" w:colLast="3"/>
            <w:permStart w:id="517818456" w:edGrp="everyone" w:colFirst="4" w:colLast="4"/>
            <w:permEnd w:id="934495434"/>
            <w:permEnd w:id="777460047"/>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p7-8, 178-198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6767970" w:edGrp="everyone" w:colFirst="3" w:colLast="3"/>
            <w:permStart w:id="1370449004" w:edGrp="everyone" w:colFirst="4" w:colLast="4"/>
            <w:permEnd w:id="880574403"/>
            <w:permEnd w:id="517818456"/>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p8, 195-197; p17, 439-440; p18-19, 454-471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76767970"/>
      <w:permEnd w:id="1370449004"/>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45973226" w:edGrp="everyone" w:colFirst="3" w:colLast="3"/>
            <w:permStart w:id="65682398"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62787">
            <w:pPr>
              <w:rPr>
                <w:rFonts w:asciiTheme="minorHAnsi" w:hAnsiTheme="minorHAnsi"/>
                <w:sz w:val="22"/>
                <w:szCs w:val="22"/>
              </w:rPr>
            </w:pPr>
            <w:r>
              <w:rPr>
                <w:rFonts w:asciiTheme="minorHAnsi" w:hAnsiTheme="minorHAnsi"/>
                <w:sz w:val="22"/>
                <w:szCs w:val="22"/>
              </w:rPr>
              <w:t>p19-20, 493-519; Figure 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31927328" w:edGrp="everyone" w:colFirst="3" w:colLast="3"/>
            <w:permStart w:id="661145401" w:edGrp="everyone" w:colFirst="4" w:colLast="4"/>
            <w:permEnd w:id="945973226"/>
            <w:permEnd w:id="65682398"/>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62787">
            <w:pPr>
              <w:rPr>
                <w:rFonts w:asciiTheme="minorHAnsi" w:hAnsiTheme="minorHAnsi"/>
                <w:sz w:val="22"/>
                <w:szCs w:val="22"/>
              </w:rPr>
            </w:pPr>
            <w:r>
              <w:rPr>
                <w:rFonts w:asciiTheme="minorHAnsi" w:hAnsiTheme="minorHAnsi"/>
                <w:sz w:val="22"/>
                <w:szCs w:val="22"/>
              </w:rPr>
              <w:t>p19-20, 493-519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5596390" w:edGrp="everyone" w:colFirst="3" w:colLast="3"/>
            <w:permStart w:id="546322876" w:edGrp="everyone" w:colFirst="4" w:colLast="4"/>
            <w:permEnd w:id="731927328"/>
            <w:permEnd w:id="661145401"/>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62787">
            <w:pPr>
              <w:rPr>
                <w:rFonts w:asciiTheme="minorHAnsi" w:hAnsiTheme="minorHAnsi"/>
                <w:sz w:val="22"/>
                <w:szCs w:val="22"/>
              </w:rPr>
            </w:pPr>
            <w:r>
              <w:rPr>
                <w:rFonts w:asciiTheme="minorHAnsi" w:hAnsiTheme="minorHAnsi"/>
                <w:sz w:val="22"/>
                <w:szCs w:val="22"/>
              </w:rPr>
              <w:t>p20; 506-511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1794263" w:edGrp="everyone" w:colFirst="3" w:colLast="3"/>
            <w:permStart w:id="1136603220" w:edGrp="everyone" w:colFirst="4" w:colLast="4"/>
            <w:permEnd w:id="1785596390"/>
            <w:permEnd w:id="546322876"/>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0B6119">
            <w:pPr>
              <w:rPr>
                <w:rFonts w:asciiTheme="minorHAnsi" w:hAnsiTheme="minorHAnsi"/>
                <w:sz w:val="22"/>
                <w:szCs w:val="22"/>
              </w:rPr>
            </w:pPr>
            <w:r>
              <w:rPr>
                <w:rFonts w:asciiTheme="minorHAnsi" w:hAnsiTheme="minorHAnsi"/>
                <w:sz w:val="22"/>
                <w:szCs w:val="22"/>
              </w:rPr>
              <w:t>P23, 591-592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47012337" w:edGrp="everyone" w:colFirst="3" w:colLast="3"/>
            <w:permStart w:id="600390630" w:edGrp="everyone" w:colFirst="4" w:colLast="4"/>
            <w:permEnd w:id="121794263"/>
            <w:permEnd w:id="1136603220"/>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0D001E">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847012337"/>
      <w:permEnd w:id="600390630"/>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36998218" w:edGrp="everyone" w:colFirst="3" w:colLast="3"/>
            <w:permStart w:id="1461924118"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0B6119">
            <w:pPr>
              <w:rPr>
                <w:rFonts w:asciiTheme="minorHAnsi" w:hAnsiTheme="minorHAnsi"/>
                <w:sz w:val="22"/>
                <w:szCs w:val="22"/>
              </w:rPr>
            </w:pPr>
            <w:r>
              <w:rPr>
                <w:rFonts w:asciiTheme="minorHAnsi" w:hAnsiTheme="minorHAnsi"/>
                <w:sz w:val="22"/>
                <w:szCs w:val="22"/>
              </w:rPr>
              <w:t>p8-114, 202-342; p14, 344-352; p17-18, 430-450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13870730" w:edGrp="everyone" w:colFirst="3" w:colLast="3"/>
            <w:permStart w:id="1011948693" w:edGrp="everyone" w:colFirst="4" w:colLast="4"/>
            <w:permEnd w:id="2036998218"/>
            <w:permEnd w:id="1461924118"/>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6206D">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9767070" w:edGrp="everyone" w:colFirst="3" w:colLast="3"/>
            <w:permStart w:id="1855199696" w:edGrp="everyone" w:colFirst="4" w:colLast="4"/>
            <w:permEnd w:id="413870730"/>
            <w:permEnd w:id="1011948693"/>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w:t>
            </w:r>
            <w:r w:rsidR="000B6119">
              <w:rPr>
                <w:rFonts w:asciiTheme="minorHAnsi" w:hAnsiTheme="minorHAnsi"/>
                <w:sz w:val="22"/>
                <w:szCs w:val="22"/>
              </w:rPr>
              <w:t>22, 548-560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0B6119">
            <w:pPr>
              <w:rPr>
                <w:rFonts w:asciiTheme="minorHAnsi" w:hAnsiTheme="minorHAnsi"/>
                <w:sz w:val="22"/>
                <w:szCs w:val="22"/>
              </w:rPr>
            </w:pPr>
            <w:r>
              <w:rPr>
                <w:rFonts w:asciiTheme="minorHAnsi" w:hAnsiTheme="minorHAnsi"/>
                <w:sz w:val="22"/>
                <w:szCs w:val="22"/>
              </w:rPr>
              <w:t>Data management plan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03840569" w:edGrp="everyone" w:colFirst="3" w:colLast="3"/>
            <w:permStart w:id="1701055941" w:edGrp="everyone" w:colFirst="4" w:colLast="4"/>
            <w:permEnd w:id="79767070"/>
            <w:permEnd w:id="1855199696"/>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p23-25, 590-629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77249775" w:edGrp="everyone" w:colFirst="3" w:colLast="3"/>
            <w:permStart w:id="847868132" w:edGrp="everyone" w:colFirst="4" w:colLast="4"/>
            <w:permEnd w:id="1003840569"/>
            <w:permEnd w:id="1701055941"/>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p23-25, 590-629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9039365" w:edGrp="everyone" w:colFirst="3" w:colLast="3"/>
            <w:permStart w:id="1821408767" w:edGrp="everyone" w:colFirst="4" w:colLast="4"/>
            <w:permEnd w:id="1977249775"/>
            <w:permEnd w:id="847868132"/>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Detailed information on statistical analysis will be published separately in da data analysis plan</w:t>
            </w:r>
          </w:p>
        </w:tc>
      </w:tr>
      <w:permEnd w:id="69039365"/>
      <w:permEnd w:id="1821408767"/>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76947891" w:edGrp="everyone" w:colFirst="3" w:colLast="3"/>
            <w:permStart w:id="1809996881"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p22, 548-560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7745188" w:edGrp="everyone" w:colFirst="3" w:colLast="3"/>
            <w:permStart w:id="1593606011" w:edGrp="everyone" w:colFirst="4" w:colLast="4"/>
            <w:permEnd w:id="1676947891"/>
            <w:permEnd w:id="1809996881"/>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Detailed information on statistical analysis will be published separately in da data analysis plan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05503594" w:edGrp="everyone" w:colFirst="3" w:colLast="3"/>
            <w:permStart w:id="69299914" w:edGrp="everyone" w:colFirst="4" w:colLast="4"/>
            <w:permEnd w:id="1577745188"/>
            <w:permEnd w:id="1593606011"/>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p22, 562-570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34936" w:edGrp="everyone" w:colFirst="3" w:colLast="3"/>
            <w:permStart w:id="779120504" w:edGrp="everyone" w:colFirst="4" w:colLast="4"/>
            <w:permEnd w:id="705503594"/>
            <w:permEnd w:id="69299914"/>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p22, 549-552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7834936"/>
      <w:permEnd w:id="779120504"/>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29731034" w:edGrp="everyone" w:colFirst="3" w:colLast="3"/>
            <w:permStart w:id="1679696790"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p25, 631-643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Positive ethics approvals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46733106" w:edGrp="everyone" w:colFirst="3" w:colLast="3"/>
            <w:permStart w:id="347551147" w:edGrp="everyone" w:colFirst="4" w:colLast="4"/>
            <w:permEnd w:id="1229731034"/>
            <w:permEnd w:id="1679696790"/>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p25, 631-643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23238977" w:edGrp="everyone" w:colFirst="3" w:colLast="3"/>
            <w:permStart w:id="1739737705" w:edGrp="everyone" w:colFirst="4" w:colLast="4"/>
            <w:permEnd w:id="1646733106"/>
            <w:permEnd w:id="347551147"/>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p19, 475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10752576" w:edGrp="everyone" w:colFirst="3" w:colLast="3"/>
            <w:permStart w:id="1969160434" w:edGrp="everyone" w:colFirst="4" w:colLast="4"/>
            <w:permEnd w:id="1823238977"/>
            <w:permEnd w:id="1739737705"/>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A7E84">
            <w:pPr>
              <w:rPr>
                <w:rFonts w:asciiTheme="minorHAnsi" w:hAnsiTheme="minorHAnsi"/>
                <w:sz w:val="22"/>
                <w:szCs w:val="22"/>
              </w:rPr>
            </w:pPr>
            <w:r>
              <w:rPr>
                <w:rFonts w:asciiTheme="minorHAnsi" w:hAnsiTheme="minorHAnsi"/>
                <w:sz w:val="22"/>
                <w:szCs w:val="22"/>
              </w:rPr>
              <w:t>p</w:t>
            </w:r>
            <w:r w:rsidR="00B06C42">
              <w:rPr>
                <w:rFonts w:asciiTheme="minorHAnsi" w:hAnsiTheme="minorHAnsi"/>
                <w:sz w:val="22"/>
                <w:szCs w:val="22"/>
              </w:rPr>
              <w:t>12, 296-297; p19, 476-478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B06C42">
            <w:pPr>
              <w:rPr>
                <w:rFonts w:asciiTheme="minorHAnsi" w:hAnsiTheme="minorHAnsi"/>
                <w:sz w:val="22"/>
                <w:szCs w:val="22"/>
              </w:rPr>
            </w:pPr>
            <w:r>
              <w:rPr>
                <w:rFonts w:asciiTheme="minorHAnsi" w:hAnsiTheme="minorHAnsi"/>
                <w:sz w:val="22"/>
                <w:szCs w:val="22"/>
              </w:rPr>
              <w:t>Information sheet and consent form for blood sampling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23109591" w:edGrp="everyone" w:colFirst="3" w:colLast="3"/>
            <w:permStart w:id="1395539650" w:edGrp="everyone" w:colFirst="4" w:colLast="4"/>
            <w:permEnd w:id="510752576"/>
            <w:permEnd w:id="1969160434"/>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A7E84">
            <w:pPr>
              <w:rPr>
                <w:rFonts w:asciiTheme="minorHAnsi" w:hAnsiTheme="minorHAnsi"/>
                <w:sz w:val="22"/>
                <w:szCs w:val="22"/>
              </w:rPr>
            </w:pPr>
            <w:r>
              <w:rPr>
                <w:rFonts w:asciiTheme="minorHAnsi" w:hAnsiTheme="minorHAnsi"/>
                <w:sz w:val="22"/>
                <w:szCs w:val="22"/>
              </w:rPr>
              <w:t>p22, 553-560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4A7E84">
            <w:pPr>
              <w:rPr>
                <w:rFonts w:asciiTheme="minorHAnsi" w:hAnsiTheme="minorHAnsi"/>
                <w:sz w:val="22"/>
                <w:szCs w:val="22"/>
              </w:rPr>
            </w:pPr>
            <w:r>
              <w:rPr>
                <w:rFonts w:asciiTheme="minorHAnsi" w:hAnsiTheme="minorHAnsi"/>
                <w:sz w:val="22"/>
                <w:szCs w:val="22"/>
              </w:rPr>
              <w:t>Data management plan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09546893" w:edGrp="everyone" w:colFirst="3" w:colLast="3"/>
            <w:permStart w:id="1613574492" w:edGrp="everyone" w:colFirst="4" w:colLast="4"/>
            <w:permEnd w:id="1323109591"/>
            <w:permEnd w:id="1395539650"/>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A7E84">
            <w:pPr>
              <w:rPr>
                <w:rFonts w:asciiTheme="minorHAnsi" w:hAnsiTheme="minorHAnsi"/>
                <w:sz w:val="22"/>
                <w:szCs w:val="22"/>
              </w:rPr>
            </w:pPr>
            <w:r>
              <w:rPr>
                <w:rFonts w:asciiTheme="minorHAnsi" w:hAnsiTheme="minorHAnsi"/>
                <w:sz w:val="22"/>
                <w:szCs w:val="22"/>
              </w:rPr>
              <w:t>p29, 728-737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6755216" w:edGrp="everyone" w:colFirst="3" w:colLast="3"/>
            <w:permStart w:id="1123973262" w:edGrp="everyone" w:colFirst="4" w:colLast="4"/>
            <w:permEnd w:id="1909546893"/>
            <w:permEnd w:id="1613574492"/>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A7E84">
            <w:pPr>
              <w:rPr>
                <w:rFonts w:asciiTheme="minorHAnsi" w:hAnsiTheme="minorHAnsi"/>
                <w:sz w:val="22"/>
                <w:szCs w:val="22"/>
              </w:rPr>
            </w:pPr>
            <w:r>
              <w:rPr>
                <w:rFonts w:asciiTheme="minorHAnsi" w:hAnsiTheme="minorHAnsi"/>
                <w:sz w:val="22"/>
                <w:szCs w:val="22"/>
              </w:rPr>
              <w:t xml:space="preserve">p29, 735-737 </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9E0BEA">
            <w:pPr>
              <w:rPr>
                <w:rFonts w:asciiTheme="minorHAnsi" w:hAnsiTheme="minorHAnsi"/>
                <w:sz w:val="22"/>
                <w:szCs w:val="22"/>
              </w:rPr>
            </w:pPr>
            <w:r>
              <w:rPr>
                <w:rFonts w:asciiTheme="minorHAnsi" w:hAnsiTheme="minorHAnsi"/>
                <w:sz w:val="22"/>
                <w:szCs w:val="22"/>
              </w:rPr>
              <w:t>Data management plan can be found in the supplemental material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94211395" w:edGrp="everyone" w:colFirst="3" w:colLast="3"/>
            <w:permStart w:id="1161648549" w:edGrp="everyone" w:colFirst="4" w:colLast="4"/>
            <w:permEnd w:id="166755216"/>
            <w:permEnd w:id="1123973262"/>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9E0BEA">
            <w:pPr>
              <w:rPr>
                <w:rFonts w:asciiTheme="minorHAnsi" w:hAnsiTheme="minorHAnsi"/>
                <w:sz w:val="22"/>
                <w:szCs w:val="22"/>
              </w:rPr>
            </w:pPr>
            <w:r>
              <w:rPr>
                <w:rFonts w:asciiTheme="minorHAnsi" w:hAnsiTheme="minorHAnsi"/>
                <w:sz w:val="22"/>
                <w:szCs w:val="22"/>
              </w:rPr>
              <w:t>P23, 578-579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99900752" w:edGrp="everyone" w:colFirst="3" w:colLast="3"/>
            <w:permStart w:id="1222005546" w:edGrp="everyone" w:colFirst="4" w:colLast="4"/>
            <w:permEnd w:id="294211395"/>
            <w:permEnd w:id="1161648549"/>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9E0BEA">
            <w:pPr>
              <w:rPr>
                <w:rFonts w:asciiTheme="minorHAnsi" w:hAnsiTheme="minorHAnsi"/>
                <w:sz w:val="22"/>
                <w:szCs w:val="22"/>
              </w:rPr>
            </w:pPr>
            <w:r>
              <w:rPr>
                <w:rFonts w:asciiTheme="minorHAnsi" w:hAnsiTheme="minorHAnsi"/>
                <w:sz w:val="22"/>
                <w:szCs w:val="22"/>
              </w:rPr>
              <w:t>p29, 735-737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69962613" w:edGrp="everyone" w:colFirst="3" w:colLast="3"/>
            <w:permStart w:id="535429557" w:edGrp="everyone" w:colFirst="4" w:colLast="4"/>
            <w:permEnd w:id="1699900752"/>
            <w:permEnd w:id="1222005546"/>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9E0BEA">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42053414" w:edGrp="everyone" w:colFirst="3" w:colLast="3"/>
            <w:permStart w:id="944775761" w:edGrp="everyone" w:colFirst="4" w:colLast="4"/>
            <w:permEnd w:id="1769962613"/>
            <w:permEnd w:id="535429557"/>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F5477">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542053414"/>
      <w:permEnd w:id="94477576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07963923" w:edGrp="everyone" w:colFirst="3" w:colLast="3"/>
            <w:permStart w:id="1351447614"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Supplementary Material</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33820904" w:edGrp="everyone" w:colFirst="3" w:colLast="3"/>
            <w:permStart w:id="1485983878" w:edGrp="everyone" w:colFirst="4" w:colLast="4"/>
            <w:permEnd w:id="1207963923"/>
            <w:permEnd w:id="1351447614"/>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163B5">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633D">
            <w:pPr>
              <w:rPr>
                <w:rFonts w:asciiTheme="minorHAnsi" w:hAnsiTheme="minorHAnsi"/>
                <w:sz w:val="22"/>
                <w:szCs w:val="22"/>
              </w:rPr>
            </w:pPr>
            <w:r>
              <w:rPr>
                <w:rFonts w:asciiTheme="minorHAnsi" w:hAnsiTheme="minorHAnsi"/>
                <w:sz w:val="22"/>
                <w:szCs w:val="22"/>
              </w:rPr>
              <w:t>Supplementary Material</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bl>
    <w:permEnd w:id="533820904"/>
    <w:permEnd w:id="1485983878"/>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w:t>
        </w:r>
        <w:r w:rsidRPr="00F7703D">
          <w:rPr>
            <w:rStyle w:val="Hyperlink"/>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3B5" w:rsidRDefault="002163B5">
      <w:pPr>
        <w:spacing w:before="0" w:line="240" w:lineRule="auto"/>
      </w:pPr>
      <w:r>
        <w:separator/>
      </w:r>
    </w:p>
  </w:endnote>
  <w:endnote w:type="continuationSeparator" w:id="0">
    <w:p w:rsidR="002163B5" w:rsidRDefault="002163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3B5" w:rsidRDefault="002163B5">
      <w:r>
        <w:separator/>
      </w:r>
    </w:p>
  </w:footnote>
  <w:footnote w:type="continuationSeparator" w:id="0">
    <w:p w:rsidR="002163B5" w:rsidRDefault="002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50C8" w:rsidRDefault="00263061" w:rsidP="00A82CF9">
    <w:pPr>
      <w:pStyle w:val="Kopfzeile"/>
    </w:pPr>
    <w:r>
      <w:rPr>
        <w:noProof/>
        <w:lang w:val="en-GB" w:eastAsia="en-GB"/>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C48601B"/>
    <w:multiLevelType w:val="multilevel"/>
    <w:tmpl w:val="84B6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21C09"/>
    <w:rsid w:val="000975F0"/>
    <w:rsid w:val="000B6119"/>
    <w:rsid w:val="000D001E"/>
    <w:rsid w:val="002163B5"/>
    <w:rsid w:val="00237DB4"/>
    <w:rsid w:val="00263061"/>
    <w:rsid w:val="00382B60"/>
    <w:rsid w:val="004065D1"/>
    <w:rsid w:val="004A7E84"/>
    <w:rsid w:val="004E29B3"/>
    <w:rsid w:val="0054779D"/>
    <w:rsid w:val="0055539D"/>
    <w:rsid w:val="005748DB"/>
    <w:rsid w:val="00590D07"/>
    <w:rsid w:val="00762787"/>
    <w:rsid w:val="00784D58"/>
    <w:rsid w:val="008D6863"/>
    <w:rsid w:val="009139EF"/>
    <w:rsid w:val="009520F3"/>
    <w:rsid w:val="0096627D"/>
    <w:rsid w:val="009E0BEA"/>
    <w:rsid w:val="00A6206D"/>
    <w:rsid w:val="00AC2D09"/>
    <w:rsid w:val="00B06C42"/>
    <w:rsid w:val="00B17EF9"/>
    <w:rsid w:val="00B86B75"/>
    <w:rsid w:val="00BC48D5"/>
    <w:rsid w:val="00BF5477"/>
    <w:rsid w:val="00C36279"/>
    <w:rsid w:val="00CE633D"/>
    <w:rsid w:val="00D36B54"/>
    <w:rsid w:val="00E315A3"/>
    <w:rsid w:val="00E93A06"/>
    <w:rsid w:val="00F13028"/>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C880"/>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82CF9"/>
    <w:rPr>
      <w:rFonts w:ascii="Helvetica" w:hAnsi="Helvetica"/>
      <w:sz w:val="24"/>
      <w:szCs w:val="24"/>
    </w:rPr>
  </w:style>
  <w:style w:type="paragraph" w:styleId="berschrift1">
    <w:name w:val="heading 1"/>
    <w:basedOn w:val="Titel"/>
    <w:next w:val="Standard"/>
    <w:rsid w:val="005C53B4"/>
    <w:pPr>
      <w:spacing w:after="400"/>
      <w:contextualSpacing w:val="0"/>
      <w:outlineLvl w:val="0"/>
    </w:pPr>
    <w:rPr>
      <w:color w:val="000000" w:themeColor="text1"/>
      <w:sz w:val="48"/>
      <w:szCs w:val="48"/>
    </w:rPr>
  </w:style>
  <w:style w:type="paragraph" w:styleId="berschrift2">
    <w:name w:val="heading 2"/>
    <w:basedOn w:val="Standard"/>
    <w:next w:val="Standard"/>
    <w:rsid w:val="005C53B4"/>
    <w:pPr>
      <w:spacing w:before="300" w:after="200" w:line="240" w:lineRule="auto"/>
      <w:contextualSpacing/>
      <w:outlineLvl w:val="1"/>
    </w:pPr>
    <w:rPr>
      <w:b/>
      <w:color w:val="27A799"/>
      <w:sz w:val="32"/>
      <w:szCs w:val="32"/>
    </w:rPr>
  </w:style>
  <w:style w:type="paragraph" w:styleId="berschrift3">
    <w:name w:val="heading 3"/>
    <w:basedOn w:val="Standard"/>
    <w:next w:val="Standard"/>
    <w:rsid w:val="00433AA8"/>
    <w:pPr>
      <w:outlineLvl w:val="2"/>
    </w:pPr>
    <w:rPr>
      <w:b/>
      <w:color w:val="auto"/>
    </w:rPr>
  </w:style>
  <w:style w:type="paragraph" w:styleId="berschrift4">
    <w:name w:val="heading 4"/>
    <w:basedOn w:val="Standard"/>
    <w:next w:val="Standard"/>
    <w:rsid w:val="005C53B4"/>
    <w:pPr>
      <w:spacing w:before="100"/>
      <w:outlineLvl w:val="3"/>
    </w:pPr>
    <w:rPr>
      <w:sz w:val="32"/>
      <w:szCs w:val="32"/>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320" w:line="240" w:lineRule="auto"/>
      <w:contextualSpacing/>
    </w:pPr>
    <w:rPr>
      <w:sz w:val="72"/>
      <w:szCs w:val="72"/>
    </w:rPr>
  </w:style>
  <w:style w:type="paragraph" w:styleId="Untertitel">
    <w:name w:val="Subtitle"/>
    <w:basedOn w:val="Standard"/>
    <w:next w:val="Standard"/>
    <w:pPr>
      <w:spacing w:before="0" w:line="240" w:lineRule="auto"/>
      <w:contextualSpacing/>
    </w:pPr>
    <w:rPr>
      <w:color w:val="666666"/>
      <w:sz w:val="26"/>
      <w:szCs w:val="26"/>
    </w:rPr>
  </w:style>
  <w:style w:type="table" w:customStyle="1" w:styleId="1">
    <w:name w:val="1"/>
    <w:basedOn w:val="NormaleTabelle"/>
    <w:tblPr>
      <w:tblStyleRowBandSize w:val="1"/>
      <w:tblStyleColBandSize w:val="1"/>
    </w:tbl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5949A7"/>
    <w:pPr>
      <w:spacing w:before="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49A7"/>
    <w:rPr>
      <w:rFonts w:ascii="Times New Roman" w:hAnsi="Times New Roman" w:cs="Times New Roman"/>
      <w:sz w:val="18"/>
      <w:szCs w:val="18"/>
    </w:rPr>
  </w:style>
  <w:style w:type="paragraph" w:styleId="Kopfzeile">
    <w:name w:val="header"/>
    <w:basedOn w:val="Standard"/>
    <w:link w:val="KopfzeileZchn"/>
    <w:uiPriority w:val="99"/>
    <w:unhideWhenUsed/>
    <w:rsid w:val="00874865"/>
    <w:pPr>
      <w:tabs>
        <w:tab w:val="center" w:pos="4513"/>
        <w:tab w:val="right" w:pos="9026"/>
      </w:tabs>
      <w:spacing w:before="0" w:line="240" w:lineRule="auto"/>
    </w:pPr>
  </w:style>
  <w:style w:type="character" w:customStyle="1" w:styleId="KopfzeileZchn">
    <w:name w:val="Kopfzeile Zchn"/>
    <w:basedOn w:val="Absatz-Standardschriftart"/>
    <w:link w:val="Kopfzeile"/>
    <w:uiPriority w:val="99"/>
    <w:rsid w:val="00874865"/>
  </w:style>
  <w:style w:type="paragraph" w:styleId="Fuzeile">
    <w:name w:val="footer"/>
    <w:basedOn w:val="Standard"/>
    <w:link w:val="FuzeileZchn"/>
    <w:uiPriority w:val="99"/>
    <w:unhideWhenUsed/>
    <w:rsid w:val="00874865"/>
    <w:pPr>
      <w:tabs>
        <w:tab w:val="center" w:pos="4513"/>
        <w:tab w:val="right" w:pos="9026"/>
      </w:tabs>
      <w:spacing w:before="0" w:line="240" w:lineRule="auto"/>
    </w:pPr>
  </w:style>
  <w:style w:type="character" w:customStyle="1" w:styleId="FuzeileZchn">
    <w:name w:val="Fußzeile Zchn"/>
    <w:basedOn w:val="Absatz-Standardschriftart"/>
    <w:link w:val="Fuzeile"/>
    <w:uiPriority w:val="99"/>
    <w:rsid w:val="00874865"/>
  </w:style>
  <w:style w:type="character" w:styleId="Hyperlink">
    <w:name w:val="Hyperlink"/>
    <w:basedOn w:val="Absatz-Standardschriftart"/>
    <w:uiPriority w:val="99"/>
    <w:unhideWhenUsed/>
    <w:rsid w:val="00874865"/>
    <w:rPr>
      <w:color w:val="0563C1" w:themeColor="hyperlink"/>
      <w:u w:val="single"/>
    </w:rPr>
  </w:style>
  <w:style w:type="paragraph" w:customStyle="1" w:styleId="SourceCode">
    <w:name w:val="Source Code"/>
    <w:basedOn w:val="Standard"/>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BesuchterLink">
    <w:name w:val="FollowedHyperlink"/>
    <w:basedOn w:val="Absatz-Standardschriftart"/>
    <w:uiPriority w:val="99"/>
    <w:semiHidden/>
    <w:unhideWhenUsed/>
    <w:rsid w:val="009520F3"/>
    <w:rPr>
      <w:color w:val="954F72" w:themeColor="followedHyperlink"/>
      <w:u w:val="single"/>
    </w:rPr>
  </w:style>
  <w:style w:type="paragraph" w:styleId="StandardWeb">
    <w:name w:val="Normal (Web)"/>
    <w:basedOn w:val="Standard"/>
    <w:uiPriority w:val="99"/>
    <w:unhideWhenUsed/>
    <w:rsid w:val="00237DB4"/>
    <w:pPr>
      <w:spacing w:before="100" w:beforeAutospacing="1" w:after="100" w:afterAutospacing="1" w:line="240" w:lineRule="auto"/>
    </w:pPr>
    <w:rPr>
      <w:rFonts w:ascii="Times New Roman" w:eastAsia="Times New Roman" w:hAnsi="Times New Roman" w:cs="Times New Roman"/>
      <w:color w:val="auto"/>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14984">
      <w:bodyDiv w:val="1"/>
      <w:marLeft w:val="0"/>
      <w:marRight w:val="0"/>
      <w:marTop w:val="0"/>
      <w:marBottom w:val="0"/>
      <w:divBdr>
        <w:top w:val="none" w:sz="0" w:space="0" w:color="auto"/>
        <w:left w:val="none" w:sz="0" w:space="0" w:color="auto"/>
        <w:bottom w:val="none" w:sz="0" w:space="0" w:color="auto"/>
        <w:right w:val="none" w:sz="0" w:space="0" w:color="auto"/>
      </w:divBdr>
      <w:divsChild>
        <w:div w:id="1566794127">
          <w:marLeft w:val="0"/>
          <w:marRight w:val="0"/>
          <w:marTop w:val="0"/>
          <w:marBottom w:val="0"/>
          <w:divBdr>
            <w:top w:val="none" w:sz="0" w:space="0" w:color="auto"/>
            <w:left w:val="none" w:sz="0" w:space="0" w:color="auto"/>
            <w:bottom w:val="none" w:sz="0" w:space="0" w:color="auto"/>
            <w:right w:val="none" w:sz="0" w:space="0" w:color="auto"/>
          </w:divBdr>
          <w:divsChild>
            <w:div w:id="876429933">
              <w:marLeft w:val="0"/>
              <w:marRight w:val="0"/>
              <w:marTop w:val="0"/>
              <w:marBottom w:val="0"/>
              <w:divBdr>
                <w:top w:val="none" w:sz="0" w:space="0" w:color="auto"/>
                <w:left w:val="none" w:sz="0" w:space="0" w:color="auto"/>
                <w:bottom w:val="none" w:sz="0" w:space="0" w:color="auto"/>
                <w:right w:val="none" w:sz="0" w:space="0" w:color="auto"/>
              </w:divBdr>
              <w:divsChild>
                <w:div w:id="107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FBF1-70A8-CC48-8FA5-493B7365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2496</Words>
  <Characters>15731</Characters>
  <Application>Microsoft Office Word</Application>
  <DocSecurity>8</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Stefan</cp:lastModifiedBy>
  <cp:revision>16</cp:revision>
  <dcterms:created xsi:type="dcterms:W3CDTF">2021-03-09T17:10:00Z</dcterms:created>
  <dcterms:modified xsi:type="dcterms:W3CDTF">2021-05-28T14:26:00Z</dcterms:modified>
</cp:coreProperties>
</file>