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C4D8" w14:textId="77777777" w:rsidR="00C61C19" w:rsidRDefault="00C61C19" w:rsidP="009541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A9A9CF0" w14:textId="2121136B" w:rsidR="00954181" w:rsidRPr="005628E4" w:rsidRDefault="00954181" w:rsidP="00C61C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628E4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2.</w:t>
      </w:r>
      <w:r w:rsidRPr="005628E4">
        <w:rPr>
          <w:rFonts w:ascii="Times New Roman" w:hAnsi="Times New Roman" w:cs="Times New Roman"/>
          <w:sz w:val="20"/>
          <w:szCs w:val="20"/>
          <w:lang w:val="en-US"/>
        </w:rPr>
        <w:t xml:space="preserve"> Droplet size distribution, PDI and Zeta of emulsions prepared with esters and silk fibroin.</w:t>
      </w:r>
    </w:p>
    <w:tbl>
      <w:tblPr>
        <w:tblStyle w:val="Tabelacomgrade"/>
        <w:tblpPr w:leftFromText="141" w:rightFromText="141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421"/>
        <w:gridCol w:w="1985"/>
        <w:gridCol w:w="1699"/>
        <w:gridCol w:w="1699"/>
      </w:tblGrid>
      <w:tr w:rsidR="00954181" w:rsidRPr="005628E4" w14:paraId="01921917" w14:textId="77777777" w:rsidTr="0005326A"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38836E31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400300"/>
            <w:proofErr w:type="spellStart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Fatty</w:t>
            </w:r>
            <w:proofErr w:type="spellEnd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acid</w:t>
            </w:r>
            <w:proofErr w:type="spellEnd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ester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252720D3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(</w:t>
            </w:r>
            <w:proofErr w:type="spellStart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days</w:t>
            </w:r>
            <w:proofErr w:type="spellEnd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22FC04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</w:t>
            </w:r>
            <w:proofErr w:type="spellEnd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nm</w:t>
            </w:r>
            <w:proofErr w:type="spellEnd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7E2B1C96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PDI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56F49F5A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Zeta</w:t>
            </w:r>
            <w:proofErr w:type="spellEnd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</w:t>
            </w:r>
            <w:proofErr w:type="spellEnd"/>
            <w:r w:rsidRPr="0056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4181" w:rsidRPr="005628E4" w14:paraId="7A10368F" w14:textId="77777777" w:rsidTr="0005326A">
        <w:tc>
          <w:tcPr>
            <w:tcW w:w="1698" w:type="dxa"/>
            <w:vMerge w:val="restart"/>
          </w:tcPr>
          <w:p w14:paraId="5CD92F37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B308AA" wp14:editId="79602018">
                  <wp:extent cx="437450" cy="1080000"/>
                  <wp:effectExtent l="0" t="0" r="1270" b="6350"/>
                  <wp:docPr id="11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141753-9AF6-4183-BEE5-972F29B17C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29141753-9AF6-4183-BEE5-972F29B17C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971" b="-408"/>
                          <a:stretch/>
                        </pic:blipFill>
                        <pic:spPr>
                          <a:xfrm>
                            <a:off x="0" y="0"/>
                            <a:ext cx="43745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5431A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FAEE-SF</w:t>
            </w:r>
          </w:p>
        </w:tc>
        <w:tc>
          <w:tcPr>
            <w:tcW w:w="1421" w:type="dxa"/>
          </w:tcPr>
          <w:p w14:paraId="661BED85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874068B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702.5 (±92.43)</w:t>
            </w:r>
          </w:p>
        </w:tc>
        <w:tc>
          <w:tcPr>
            <w:tcW w:w="1699" w:type="dxa"/>
          </w:tcPr>
          <w:p w14:paraId="762BECAB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0.709 (±0.08)</w:t>
            </w:r>
          </w:p>
        </w:tc>
        <w:tc>
          <w:tcPr>
            <w:tcW w:w="1699" w:type="dxa"/>
          </w:tcPr>
          <w:p w14:paraId="0E2344B9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-53.9 (±4.50)</w:t>
            </w:r>
          </w:p>
        </w:tc>
      </w:tr>
      <w:tr w:rsidR="00954181" w:rsidRPr="005628E4" w14:paraId="11CC452E" w14:textId="77777777" w:rsidTr="0005326A">
        <w:tc>
          <w:tcPr>
            <w:tcW w:w="1698" w:type="dxa"/>
            <w:vMerge/>
          </w:tcPr>
          <w:p w14:paraId="5B0A057B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A813180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954D1F8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512.9 (±152.35)</w:t>
            </w:r>
          </w:p>
        </w:tc>
        <w:tc>
          <w:tcPr>
            <w:tcW w:w="1699" w:type="dxa"/>
          </w:tcPr>
          <w:p w14:paraId="0607E21A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0.528 (±0.15)</w:t>
            </w:r>
          </w:p>
        </w:tc>
        <w:tc>
          <w:tcPr>
            <w:tcW w:w="1699" w:type="dxa"/>
          </w:tcPr>
          <w:p w14:paraId="7779AC19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-40.4 (±0.76)</w:t>
            </w:r>
          </w:p>
        </w:tc>
      </w:tr>
      <w:tr w:rsidR="00954181" w:rsidRPr="005628E4" w14:paraId="10F679AC" w14:textId="77777777" w:rsidTr="0005326A">
        <w:tc>
          <w:tcPr>
            <w:tcW w:w="1698" w:type="dxa"/>
            <w:vMerge/>
          </w:tcPr>
          <w:p w14:paraId="6486A032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BBC77A2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284630AF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315.7 (±5.96)</w:t>
            </w:r>
          </w:p>
        </w:tc>
        <w:tc>
          <w:tcPr>
            <w:tcW w:w="1699" w:type="dxa"/>
          </w:tcPr>
          <w:p w14:paraId="27C67135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0.415 (±0.01)</w:t>
            </w:r>
          </w:p>
        </w:tc>
        <w:tc>
          <w:tcPr>
            <w:tcW w:w="1699" w:type="dxa"/>
          </w:tcPr>
          <w:p w14:paraId="02F1CA9C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-33.6 (±6.20)</w:t>
            </w:r>
          </w:p>
        </w:tc>
      </w:tr>
      <w:tr w:rsidR="00954181" w:rsidRPr="005628E4" w14:paraId="4955DF5F" w14:textId="77777777" w:rsidTr="0005326A"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5AA67B66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FD8E693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126C2A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229.4 (±8.31)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00CC9480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0.396 (±0.03)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369B51D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-33.3 (±0.65)</w:t>
            </w:r>
          </w:p>
        </w:tc>
      </w:tr>
      <w:tr w:rsidR="00954181" w:rsidRPr="005628E4" w14:paraId="1D52EC99" w14:textId="77777777" w:rsidTr="0005326A">
        <w:tc>
          <w:tcPr>
            <w:tcW w:w="1698" w:type="dxa"/>
            <w:vMerge w:val="restart"/>
          </w:tcPr>
          <w:p w14:paraId="7E67098A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8E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BC3DB7" wp14:editId="0B987F35">
                  <wp:extent cx="441391" cy="1080000"/>
                  <wp:effectExtent l="0" t="0" r="0" b="6350"/>
                  <wp:docPr id="12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141753-9AF6-4183-BEE5-972F29B17C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29141753-9AF6-4183-BEE5-972F29B17C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2" t="-656" r="33371" b="32"/>
                          <a:stretch/>
                        </pic:blipFill>
                        <pic:spPr>
                          <a:xfrm>
                            <a:off x="0" y="0"/>
                            <a:ext cx="44139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5DEA7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FAPE-SF</w:t>
            </w:r>
          </w:p>
        </w:tc>
        <w:tc>
          <w:tcPr>
            <w:tcW w:w="1421" w:type="dxa"/>
          </w:tcPr>
          <w:p w14:paraId="7A9B9FAE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F49CF72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274.06 (±2.41)</w:t>
            </w:r>
          </w:p>
        </w:tc>
        <w:tc>
          <w:tcPr>
            <w:tcW w:w="1699" w:type="dxa"/>
          </w:tcPr>
          <w:p w14:paraId="0DA81E5C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0.452 (±0.02)</w:t>
            </w:r>
          </w:p>
        </w:tc>
        <w:tc>
          <w:tcPr>
            <w:tcW w:w="1699" w:type="dxa"/>
          </w:tcPr>
          <w:p w14:paraId="05A17004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-46.4 (±5.31)</w:t>
            </w:r>
          </w:p>
        </w:tc>
      </w:tr>
      <w:tr w:rsidR="00954181" w:rsidRPr="005628E4" w14:paraId="366979D1" w14:textId="77777777" w:rsidTr="0005326A">
        <w:tc>
          <w:tcPr>
            <w:tcW w:w="1698" w:type="dxa"/>
            <w:vMerge/>
          </w:tcPr>
          <w:p w14:paraId="114B6454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454AD94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F93D00C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293.3 (±20.43)</w:t>
            </w:r>
          </w:p>
        </w:tc>
        <w:tc>
          <w:tcPr>
            <w:tcW w:w="1699" w:type="dxa"/>
          </w:tcPr>
          <w:p w14:paraId="34A12890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0.419 (±0.02)</w:t>
            </w:r>
          </w:p>
        </w:tc>
        <w:tc>
          <w:tcPr>
            <w:tcW w:w="1699" w:type="dxa"/>
          </w:tcPr>
          <w:p w14:paraId="259DEBBD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-38.4 (±0.78)</w:t>
            </w:r>
          </w:p>
        </w:tc>
      </w:tr>
      <w:tr w:rsidR="00954181" w:rsidRPr="005628E4" w14:paraId="3FD8834B" w14:textId="77777777" w:rsidTr="0005326A">
        <w:tc>
          <w:tcPr>
            <w:tcW w:w="1698" w:type="dxa"/>
            <w:vMerge/>
          </w:tcPr>
          <w:p w14:paraId="07731DB2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646F62D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4B5F053F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293.5 (±11.50)</w:t>
            </w:r>
          </w:p>
        </w:tc>
        <w:tc>
          <w:tcPr>
            <w:tcW w:w="1699" w:type="dxa"/>
          </w:tcPr>
          <w:p w14:paraId="1759271E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0.439 (±0.02)</w:t>
            </w:r>
          </w:p>
        </w:tc>
        <w:tc>
          <w:tcPr>
            <w:tcW w:w="1699" w:type="dxa"/>
          </w:tcPr>
          <w:p w14:paraId="523E6C95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-30.7 (±2.94)</w:t>
            </w:r>
          </w:p>
        </w:tc>
      </w:tr>
      <w:tr w:rsidR="00954181" w:rsidRPr="005628E4" w14:paraId="709EA59D" w14:textId="77777777" w:rsidTr="0005326A"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7031B50D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DFBA7A3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5AF20D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280.5 (±14.16)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0E04D4C3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0.415 (±0.04)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A62F003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-34.9 (±3.84)</w:t>
            </w:r>
          </w:p>
        </w:tc>
      </w:tr>
      <w:tr w:rsidR="00954181" w:rsidRPr="005628E4" w14:paraId="016A5520" w14:textId="77777777" w:rsidTr="0005326A">
        <w:tc>
          <w:tcPr>
            <w:tcW w:w="1698" w:type="dxa"/>
            <w:vMerge w:val="restart"/>
          </w:tcPr>
          <w:p w14:paraId="114461E9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54D31E" wp14:editId="75340EF2">
                  <wp:extent cx="429710" cy="1080000"/>
                  <wp:effectExtent l="0" t="0" r="8890" b="6350"/>
                  <wp:docPr id="14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141753-9AF6-4183-BEE5-972F29B17C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29141753-9AF6-4183-BEE5-972F29B17C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80" t="624" r="623" b="-186"/>
                          <a:stretch/>
                        </pic:blipFill>
                        <pic:spPr>
                          <a:xfrm>
                            <a:off x="0" y="0"/>
                            <a:ext cx="42971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CF473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FABE-SF</w:t>
            </w:r>
          </w:p>
        </w:tc>
        <w:tc>
          <w:tcPr>
            <w:tcW w:w="1421" w:type="dxa"/>
            <w:vAlign w:val="center"/>
          </w:tcPr>
          <w:p w14:paraId="79EA9A38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82B4A42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215.5 (±1.57)</w:t>
            </w:r>
          </w:p>
        </w:tc>
        <w:tc>
          <w:tcPr>
            <w:tcW w:w="1699" w:type="dxa"/>
          </w:tcPr>
          <w:p w14:paraId="6FCC9FD0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0.320 (±0.03)</w:t>
            </w:r>
          </w:p>
        </w:tc>
        <w:tc>
          <w:tcPr>
            <w:tcW w:w="1699" w:type="dxa"/>
          </w:tcPr>
          <w:p w14:paraId="181BE69A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-43.6 (±5.42)</w:t>
            </w:r>
          </w:p>
        </w:tc>
      </w:tr>
      <w:tr w:rsidR="00954181" w:rsidRPr="005628E4" w14:paraId="32020E46" w14:textId="77777777" w:rsidTr="0005326A">
        <w:tc>
          <w:tcPr>
            <w:tcW w:w="1698" w:type="dxa"/>
            <w:vMerge/>
          </w:tcPr>
          <w:p w14:paraId="6750626C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1DCB31D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AD0115C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248.9 (±6.25)</w:t>
            </w:r>
          </w:p>
        </w:tc>
        <w:tc>
          <w:tcPr>
            <w:tcW w:w="1699" w:type="dxa"/>
          </w:tcPr>
          <w:p w14:paraId="7B36EE9B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0.419 (±0.02)</w:t>
            </w:r>
          </w:p>
        </w:tc>
        <w:tc>
          <w:tcPr>
            <w:tcW w:w="1699" w:type="dxa"/>
          </w:tcPr>
          <w:p w14:paraId="056C97A3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-46.0 (±2.21)</w:t>
            </w:r>
          </w:p>
        </w:tc>
      </w:tr>
      <w:tr w:rsidR="00954181" w:rsidRPr="005628E4" w14:paraId="359392D6" w14:textId="77777777" w:rsidTr="0005326A">
        <w:tc>
          <w:tcPr>
            <w:tcW w:w="1698" w:type="dxa"/>
            <w:vMerge/>
          </w:tcPr>
          <w:p w14:paraId="13EA66E7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27A6CBC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4DAA2058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235.3 (±8.73)</w:t>
            </w:r>
          </w:p>
        </w:tc>
        <w:tc>
          <w:tcPr>
            <w:tcW w:w="1699" w:type="dxa"/>
          </w:tcPr>
          <w:p w14:paraId="12A7A4B7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0.366 (±0.02)</w:t>
            </w:r>
          </w:p>
        </w:tc>
        <w:tc>
          <w:tcPr>
            <w:tcW w:w="1699" w:type="dxa"/>
          </w:tcPr>
          <w:p w14:paraId="4466C4AA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-29.5 (±1.85)</w:t>
            </w:r>
          </w:p>
        </w:tc>
      </w:tr>
      <w:tr w:rsidR="00954181" w:rsidRPr="005628E4" w14:paraId="45599490" w14:textId="77777777" w:rsidTr="0005326A"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7974F6DA" w14:textId="77777777" w:rsidR="00954181" w:rsidRPr="005628E4" w:rsidRDefault="00954181" w:rsidP="000532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72F049B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D06815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217.5 (±0.85)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335A2D4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0.338 (±0.01)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BB47783" w14:textId="77777777" w:rsidR="00954181" w:rsidRPr="005628E4" w:rsidRDefault="00954181" w:rsidP="00053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E4">
              <w:rPr>
                <w:rFonts w:ascii="Times New Roman" w:hAnsi="Times New Roman" w:cs="Times New Roman"/>
                <w:sz w:val="20"/>
                <w:szCs w:val="20"/>
              </w:rPr>
              <w:t>-25.6 (±3.24)</w:t>
            </w:r>
          </w:p>
        </w:tc>
      </w:tr>
    </w:tbl>
    <w:bookmarkEnd w:id="0"/>
    <w:p w14:paraId="18A52617" w14:textId="695947B6" w:rsidR="00954181" w:rsidRPr="005628E4" w:rsidRDefault="00954181" w:rsidP="009541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8E4">
        <w:rPr>
          <w:rFonts w:ascii="Times New Roman" w:hAnsi="Times New Roman" w:cs="Times New Roman"/>
          <w:sz w:val="20"/>
          <w:szCs w:val="20"/>
        </w:rPr>
        <w:t xml:space="preserve"> </w:t>
      </w:r>
      <w:r w:rsidRPr="005628E4">
        <w:rPr>
          <w:rFonts w:ascii="Times New Roman" w:hAnsi="Times New Roman" w:cs="Times New Roman"/>
          <w:sz w:val="20"/>
          <w:szCs w:val="20"/>
        </w:rPr>
        <w:tab/>
      </w:r>
    </w:p>
    <w:p w14:paraId="39CEBE48" w14:textId="77777777" w:rsidR="00374D62" w:rsidRPr="00C61C19" w:rsidRDefault="005628E4">
      <w:pPr>
        <w:rPr>
          <w:rFonts w:ascii="Times New Roman" w:hAnsi="Times New Roman" w:cs="Times New Roman"/>
          <w:sz w:val="20"/>
          <w:szCs w:val="20"/>
        </w:rPr>
      </w:pPr>
    </w:p>
    <w:sectPr w:rsidR="00374D62" w:rsidRPr="00C61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81"/>
    <w:rsid w:val="00092795"/>
    <w:rsid w:val="0017512C"/>
    <w:rsid w:val="005628E4"/>
    <w:rsid w:val="00764882"/>
    <w:rsid w:val="00954181"/>
    <w:rsid w:val="00C61C19"/>
    <w:rsid w:val="00D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8106"/>
  <w15:chartTrackingRefBased/>
  <w15:docId w15:val="{429F2A71-6D97-4608-9D57-0BF2985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Irlon</dc:creator>
  <cp:keywords/>
  <dc:description/>
  <cp:lastModifiedBy>Victor Marinho</cp:lastModifiedBy>
  <cp:revision>4</cp:revision>
  <dcterms:created xsi:type="dcterms:W3CDTF">2021-04-21T19:13:00Z</dcterms:created>
  <dcterms:modified xsi:type="dcterms:W3CDTF">2021-05-27T11:35:00Z</dcterms:modified>
</cp:coreProperties>
</file>