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B78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Style w:val="ab"/>
        <w:tblW w:w="8217" w:type="dxa"/>
        <w:tblLook w:val="04A0" w:firstRow="1" w:lastRow="0" w:firstColumn="1" w:lastColumn="0" w:noHBand="0" w:noVBand="1"/>
      </w:tblPr>
      <w:tblGrid>
        <w:gridCol w:w="2616"/>
        <w:gridCol w:w="2695"/>
        <w:gridCol w:w="2906"/>
      </w:tblGrid>
      <w:tr w:rsidR="00044047" w:rsidRPr="00A251DF" w14:paraId="06733CA7" w14:textId="77777777" w:rsidTr="00870C18">
        <w:trPr>
          <w:trHeight w:val="285"/>
        </w:trPr>
        <w:tc>
          <w:tcPr>
            <w:tcW w:w="8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02DA09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Supplementary Table 1 Differential expression levels of PTPRD in pan-cancer by the TIMER database</w:t>
            </w:r>
          </w:p>
        </w:tc>
      </w:tr>
      <w:tr w:rsidR="00044047" w:rsidRPr="00A251DF" w14:paraId="2871D34D" w14:textId="77777777" w:rsidTr="00870C18">
        <w:trPr>
          <w:trHeight w:val="285"/>
        </w:trPr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EA7AA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Tumor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713EE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86E7A7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044047" w:rsidRPr="00A251DF" w14:paraId="00B44036" w14:textId="77777777" w:rsidTr="00870C18">
        <w:trPr>
          <w:trHeight w:val="285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C3FE73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LUAD.Tumor (n=515)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055493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LUAD.Normal (n=59)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8A5A3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3.86E-18</w:t>
            </w:r>
          </w:p>
        </w:tc>
      </w:tr>
      <w:tr w:rsidR="00044047" w:rsidRPr="00A251DF" w14:paraId="46FA0844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002A1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UCEC.Tumor (n=545)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19801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UCEC.Normal (n=35)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14893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6.46E-11</w:t>
            </w:r>
          </w:p>
        </w:tc>
      </w:tr>
      <w:tr w:rsidR="00044047" w:rsidRPr="00A251DF" w14:paraId="6CC2E804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C02E1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KIRC.Tumor (n=533)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733F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KIRC.Normal (n=72)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1C72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8.67E-09</w:t>
            </w:r>
          </w:p>
        </w:tc>
      </w:tr>
      <w:tr w:rsidR="00044047" w:rsidRPr="00A251DF" w14:paraId="2E4AEE2E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BE1C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BLCA.Tumor (n=408)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27B85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BLCA.Normal (n=19)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97570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1.35E-08</w:t>
            </w:r>
          </w:p>
        </w:tc>
      </w:tr>
      <w:tr w:rsidR="00044047" w:rsidRPr="00A251DF" w14:paraId="1400A231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01FCC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HNSC-HPV+.Tumor (n=97)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09AB8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HNSC-HPV-.Tumor (n=421)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C54DE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2.51E-06</w:t>
            </w:r>
          </w:p>
        </w:tc>
      </w:tr>
      <w:tr w:rsidR="00044047" w:rsidRPr="00A251DF" w14:paraId="61D8C437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AE799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LIHC.Tumor (n=371)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3C274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LIHC.Normal (n=50)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7CF4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2.64E-06</w:t>
            </w:r>
          </w:p>
        </w:tc>
      </w:tr>
      <w:tr w:rsidR="00044047" w:rsidRPr="00A251DF" w14:paraId="1CDF4054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C6CF0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LUSC.Tumor (n=501)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C0FC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LUSC.Normal (n=51)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6F26E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1.58E-05</w:t>
            </w:r>
          </w:p>
        </w:tc>
      </w:tr>
      <w:tr w:rsidR="00044047" w:rsidRPr="00A251DF" w14:paraId="4BC8C3B8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38C3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GBM.Tumor (n=153)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7E310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GBM.Normal (n=5)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ED407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1.96E-04</w:t>
            </w:r>
          </w:p>
        </w:tc>
      </w:tr>
      <w:tr w:rsidR="00044047" w:rsidRPr="00A251DF" w14:paraId="26B9DC2D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94601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THCA.Tumor (n=501)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F7E3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THCA.Normal (n=59)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AB6F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3.40E-04</w:t>
            </w:r>
          </w:p>
        </w:tc>
      </w:tr>
      <w:tr w:rsidR="00044047" w:rsidRPr="00A251DF" w14:paraId="2461EF49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077E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PRAD.Tumor (n=497)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48C52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PRAD.Normal (n=52)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7F07E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1.90E-03</w:t>
            </w:r>
          </w:p>
        </w:tc>
      </w:tr>
      <w:tr w:rsidR="00044047" w:rsidRPr="00A251DF" w14:paraId="78FB0DF4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5915E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CESC.Tumor (n=304)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6B8C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CESC.Normal (n=3)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BD79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0.006 </w:t>
            </w:r>
          </w:p>
        </w:tc>
      </w:tr>
      <w:tr w:rsidR="00044047" w:rsidRPr="00A251DF" w14:paraId="730FD025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32FC4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HNSC.Tumor (n=520)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C6238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HNSC.Normal (n=44)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0ED63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0.010 </w:t>
            </w:r>
          </w:p>
        </w:tc>
      </w:tr>
      <w:tr w:rsidR="00044047" w:rsidRPr="00A251DF" w14:paraId="4454930A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10BD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STAD.Tumor (n=415)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FD5E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STAD.Normal (n=35)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DCB7E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0.017 </w:t>
            </w:r>
          </w:p>
        </w:tc>
      </w:tr>
      <w:tr w:rsidR="00044047" w:rsidRPr="00A251DF" w14:paraId="3196B60A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9C08B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KIRP.Tumor (n=290)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C9380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KIRP.Normal (n=32)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36AD8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0.041 </w:t>
            </w:r>
          </w:p>
        </w:tc>
      </w:tr>
      <w:tr w:rsidR="00044047" w:rsidRPr="00A251DF" w14:paraId="20E83E2A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261B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COAD.Tumor (n=457)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C9423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COAD.Normal (n=41)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BBB97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0.079 </w:t>
            </w:r>
          </w:p>
        </w:tc>
      </w:tr>
      <w:tr w:rsidR="00044047" w:rsidRPr="00A251DF" w14:paraId="34D06DA2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58E7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SKCM.Tumor (n=103)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7A128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SKCM.Metastasis (n=368)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E564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0.097 </w:t>
            </w:r>
          </w:p>
        </w:tc>
      </w:tr>
      <w:tr w:rsidR="00044047" w:rsidRPr="00A251DF" w14:paraId="3B6FE4D5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AAE27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BRCA.Tumor (n=1093)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7E0E4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BRCA.Normal (n=112)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B52A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0.100 </w:t>
            </w:r>
          </w:p>
        </w:tc>
      </w:tr>
      <w:tr w:rsidR="00044047" w:rsidRPr="00A251DF" w14:paraId="0B3101C6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A9060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PCPG.Tumor (n=179)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19A48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PCPG.Normal (n=3)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862B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0.139 </w:t>
            </w:r>
          </w:p>
        </w:tc>
      </w:tr>
      <w:tr w:rsidR="00044047" w:rsidRPr="00A251DF" w14:paraId="2840D936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DB360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PAAD.Tumor (n=178)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75309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PAAD.Normal (n=4)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96AB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0.207 </w:t>
            </w:r>
          </w:p>
        </w:tc>
      </w:tr>
      <w:tr w:rsidR="00044047" w:rsidRPr="00A251DF" w14:paraId="5577CDAD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9AC74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ESCA.Tumor (n=184)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9D50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ESCA.Normal (n=11)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F37AD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0.392 </w:t>
            </w:r>
          </w:p>
        </w:tc>
      </w:tr>
      <w:tr w:rsidR="00044047" w:rsidRPr="00A251DF" w14:paraId="4890BA4C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A39E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KICH.Tumor (n=66)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CBE91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KICH.Normal (n=25)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7A48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0.673 </w:t>
            </w:r>
          </w:p>
        </w:tc>
      </w:tr>
      <w:tr w:rsidR="00044047" w:rsidRPr="00A251DF" w14:paraId="6273B669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7BFDC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READ.Tumor (n=166)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85B5A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READ.Normal (n=10)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54C0F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0.766 </w:t>
            </w:r>
          </w:p>
        </w:tc>
      </w:tr>
      <w:tr w:rsidR="00044047" w:rsidRPr="00A251DF" w14:paraId="3068B4A6" w14:textId="77777777" w:rsidTr="00870C18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29C79E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CHOL.Tumor (n=36)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DBBA5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>CHOL.Normal (n=9)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884916" w14:textId="77777777" w:rsidR="00044047" w:rsidRPr="00A251DF" w:rsidRDefault="00044047" w:rsidP="0087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1DF">
              <w:rPr>
                <w:rFonts w:ascii="Times New Roman" w:hAnsi="Times New Roman" w:cs="Times New Roman"/>
                <w:sz w:val="18"/>
                <w:szCs w:val="18"/>
              </w:rPr>
              <w:t xml:space="preserve">0.878 </w:t>
            </w:r>
          </w:p>
        </w:tc>
      </w:tr>
    </w:tbl>
    <w:p w14:paraId="3BE70E1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A151EC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74B0454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3F1AEEE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9D0C4F1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9201B4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FC368C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69883E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3408D8F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2781701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4175FB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FBF23CD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2CD5E2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BA16FDB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B4D0A2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58BAC6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1134"/>
        <w:gridCol w:w="7496"/>
      </w:tblGrid>
      <w:tr w:rsidR="00044047" w:rsidRPr="008A20BB" w14:paraId="514D136D" w14:textId="77777777" w:rsidTr="00870C18">
        <w:trPr>
          <w:trHeight w:val="285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9CC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Supplementary Table 2 Tumor abbreviations in TCGA database</w:t>
            </w:r>
          </w:p>
        </w:tc>
      </w:tr>
      <w:tr w:rsidR="00044047" w:rsidRPr="00AF37A0" w14:paraId="63C29874" w14:textId="77777777" w:rsidTr="00870C18">
        <w:trPr>
          <w:trHeight w:val="2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EE8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</w:t>
            </w:r>
          </w:p>
        </w:tc>
        <w:tc>
          <w:tcPr>
            <w:tcW w:w="7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9BF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Detail</w:t>
            </w:r>
          </w:p>
        </w:tc>
      </w:tr>
      <w:tr w:rsidR="00044047" w:rsidRPr="00AF37A0" w14:paraId="7871831E" w14:textId="77777777" w:rsidTr="00870C18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2B3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0D5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Adrenocortical carcinoma</w:t>
            </w:r>
          </w:p>
        </w:tc>
      </w:tr>
      <w:tr w:rsidR="00044047" w:rsidRPr="00AF37A0" w14:paraId="714D8FC1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C00AA3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BLCA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2364E90E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Bladder Urothelial Carcinoma</w:t>
            </w:r>
          </w:p>
        </w:tc>
      </w:tr>
      <w:tr w:rsidR="00044047" w:rsidRPr="00AF37A0" w14:paraId="183E1500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0DEDE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BRCA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1BC2B8F3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Breast invasive carcinoma</w:t>
            </w:r>
          </w:p>
        </w:tc>
      </w:tr>
      <w:tr w:rsidR="00044047" w:rsidRPr="00AF37A0" w14:paraId="30C374ED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B868DC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CESC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5D9B7AD0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Cervical squamous cell carcinoma and endocervical adenocarcinoma</w:t>
            </w:r>
          </w:p>
        </w:tc>
      </w:tr>
      <w:tr w:rsidR="00044047" w:rsidRPr="00AF37A0" w14:paraId="579ED880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96922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CHOL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47F330AB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Cholangio carcinoma</w:t>
            </w:r>
          </w:p>
        </w:tc>
      </w:tr>
      <w:tr w:rsidR="00044047" w:rsidRPr="00AF37A0" w14:paraId="105CFE2A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4922D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COAD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72C87C7F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Colon adenocarcinoma</w:t>
            </w:r>
          </w:p>
        </w:tc>
      </w:tr>
      <w:tr w:rsidR="00044047" w:rsidRPr="00AF37A0" w14:paraId="55A1472C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F45A2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DLBC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456F306B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Lymphoid Neoplasm Diffuse Large B-cell Lymphoma</w:t>
            </w:r>
          </w:p>
        </w:tc>
      </w:tr>
      <w:tr w:rsidR="00044047" w:rsidRPr="00AF37A0" w14:paraId="430BC9EE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435B5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ESCA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18FD289D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Esophageal carcinoma</w:t>
            </w:r>
          </w:p>
        </w:tc>
      </w:tr>
      <w:tr w:rsidR="00044047" w:rsidRPr="00AF37A0" w14:paraId="11DA643C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4E8076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GBM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7CA2EFE7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Glioblastoma multiforme</w:t>
            </w:r>
          </w:p>
        </w:tc>
      </w:tr>
      <w:tr w:rsidR="00044047" w:rsidRPr="00AF37A0" w14:paraId="3F5F3039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41A42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HNSC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09AFFBE5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Head and Neck squamous cell carcinoma</w:t>
            </w:r>
          </w:p>
        </w:tc>
      </w:tr>
      <w:tr w:rsidR="00044047" w:rsidRPr="00AF37A0" w14:paraId="264887DC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C9D5BC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KICH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77197272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Kidney Chromophobe</w:t>
            </w:r>
          </w:p>
        </w:tc>
      </w:tr>
      <w:tr w:rsidR="00044047" w:rsidRPr="00AF37A0" w14:paraId="299609E2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0D3EB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1A1EC5C6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Kidney renal clear cell carcinoma</w:t>
            </w:r>
          </w:p>
        </w:tc>
      </w:tr>
      <w:tr w:rsidR="00044047" w:rsidRPr="00AF37A0" w14:paraId="30FEB2A6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5EB7B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KIRP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0A27B95C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Kidney renal papillary cell carcinoma</w:t>
            </w:r>
          </w:p>
        </w:tc>
      </w:tr>
      <w:tr w:rsidR="00044047" w:rsidRPr="00AF37A0" w14:paraId="4FAF871F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854EF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LAML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5E7F2B5D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Acute Myeloid Leukemia</w:t>
            </w:r>
          </w:p>
        </w:tc>
      </w:tr>
      <w:tr w:rsidR="00044047" w:rsidRPr="00AF37A0" w14:paraId="688AC940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F7F2A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LGG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681E2BFF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Brain Lower Grade Glioma</w:t>
            </w:r>
          </w:p>
        </w:tc>
      </w:tr>
      <w:tr w:rsidR="00044047" w:rsidRPr="00AF37A0" w14:paraId="0213BEBD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78081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LIHC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4AE9B00D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Liver hepatocellular carcinoma</w:t>
            </w:r>
          </w:p>
        </w:tc>
      </w:tr>
      <w:tr w:rsidR="00044047" w:rsidRPr="00AF37A0" w14:paraId="5635974B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890E3C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LUAD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06F3E8C6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</w:t>
            </w:r>
          </w:p>
        </w:tc>
      </w:tr>
      <w:tr w:rsidR="00044047" w:rsidRPr="00AF37A0" w14:paraId="05A3650A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FA0E42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LUSC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7401D709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squamous cell carcinoma</w:t>
            </w:r>
          </w:p>
        </w:tc>
      </w:tr>
      <w:tr w:rsidR="00044047" w:rsidRPr="00AF37A0" w14:paraId="17F5EA16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67F258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MESO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76C8FF45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Mesothelioma</w:t>
            </w:r>
          </w:p>
        </w:tc>
      </w:tr>
      <w:tr w:rsidR="00044047" w:rsidRPr="00AF37A0" w14:paraId="2242C50B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216BF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46CF8589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Ovarian serous cystadenocarcinoma</w:t>
            </w:r>
          </w:p>
        </w:tc>
      </w:tr>
      <w:tr w:rsidR="00044047" w:rsidRPr="00AF37A0" w14:paraId="4EEDAA9A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DFC87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PAAD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401DB676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Pancreatic adenocarcinoma</w:t>
            </w:r>
          </w:p>
        </w:tc>
      </w:tr>
      <w:tr w:rsidR="00044047" w:rsidRPr="00AF37A0" w14:paraId="19BE2FAF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B6B8B4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PCPG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12D8944E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Pheochromocytoma and Paraganglioma</w:t>
            </w:r>
          </w:p>
        </w:tc>
      </w:tr>
      <w:tr w:rsidR="00044047" w:rsidRPr="00AF37A0" w14:paraId="50BB67F4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37FAA8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PRAD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6E97CDB4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Prostate adenocarcinoma</w:t>
            </w:r>
          </w:p>
        </w:tc>
      </w:tr>
      <w:tr w:rsidR="00044047" w:rsidRPr="00AF37A0" w14:paraId="089725AC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FD555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READ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68F7E19D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Rectum adenocarcinoma</w:t>
            </w:r>
          </w:p>
        </w:tc>
      </w:tr>
      <w:tr w:rsidR="00044047" w:rsidRPr="00AF37A0" w14:paraId="07186611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8CDE99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SARC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1C446661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Sarcoma</w:t>
            </w:r>
          </w:p>
        </w:tc>
      </w:tr>
      <w:tr w:rsidR="00044047" w:rsidRPr="00AF37A0" w14:paraId="50A9032F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050F3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SKCM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62FE4BA6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Skin Cutaneous Melanoma</w:t>
            </w:r>
          </w:p>
        </w:tc>
      </w:tr>
      <w:tr w:rsidR="00044047" w:rsidRPr="00AF37A0" w14:paraId="3B8FFC92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C00C8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STAD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3EE6E946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Stomach adenocarcinoma</w:t>
            </w:r>
          </w:p>
        </w:tc>
      </w:tr>
      <w:tr w:rsidR="00044047" w:rsidRPr="00AF37A0" w14:paraId="332351C3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93439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TGCT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30B5379D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Testicular Germ Cell Tumors</w:t>
            </w:r>
          </w:p>
        </w:tc>
      </w:tr>
      <w:tr w:rsidR="00044047" w:rsidRPr="00AF37A0" w14:paraId="7206BBC0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046381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THCA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5C6A3882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Thyroid carcinoma</w:t>
            </w:r>
          </w:p>
        </w:tc>
      </w:tr>
      <w:tr w:rsidR="00044047" w:rsidRPr="00AF37A0" w14:paraId="3EFA0C6B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D9D81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THYM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2D700EF1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Thymoma</w:t>
            </w:r>
          </w:p>
        </w:tc>
      </w:tr>
      <w:tr w:rsidR="00044047" w:rsidRPr="00AF37A0" w14:paraId="7A118BEA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BB28AF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UCEC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3C1483D0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Uterine Corpus Endometrial Carcinoma</w:t>
            </w:r>
          </w:p>
        </w:tc>
      </w:tr>
      <w:tr w:rsidR="00044047" w:rsidRPr="00AF37A0" w14:paraId="620B94BE" w14:textId="77777777" w:rsidTr="00870C18">
        <w:trPr>
          <w:trHeight w:val="28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31898B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UCS</w:t>
            </w:r>
          </w:p>
        </w:tc>
        <w:tc>
          <w:tcPr>
            <w:tcW w:w="7496" w:type="dxa"/>
            <w:shd w:val="clear" w:color="auto" w:fill="auto"/>
            <w:noWrap/>
            <w:vAlign w:val="bottom"/>
            <w:hideMark/>
          </w:tcPr>
          <w:p w14:paraId="1D7664F4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Uterine Carcinosarcoma</w:t>
            </w:r>
          </w:p>
        </w:tc>
      </w:tr>
      <w:tr w:rsidR="00044047" w:rsidRPr="00AF37A0" w14:paraId="038E8B11" w14:textId="77777777" w:rsidTr="00870C18">
        <w:trPr>
          <w:trHeight w:val="28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E63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UVM</w:t>
            </w:r>
          </w:p>
        </w:tc>
        <w:tc>
          <w:tcPr>
            <w:tcW w:w="7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55A" w14:textId="77777777" w:rsidR="00044047" w:rsidRPr="00AF37A0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F37A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Uveal Melanoma</w:t>
            </w:r>
          </w:p>
        </w:tc>
      </w:tr>
    </w:tbl>
    <w:p w14:paraId="0E79B59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E380DF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77D7C39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4138454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BC85A7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04359C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2D8EDC1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3725EEB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W w:w="8296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992"/>
        <w:gridCol w:w="993"/>
        <w:gridCol w:w="1633"/>
      </w:tblGrid>
      <w:tr w:rsidR="00044047" w:rsidRPr="00F10877" w14:paraId="29F99B7E" w14:textId="77777777" w:rsidTr="00870C18">
        <w:trPr>
          <w:trHeight w:val="285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D27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Supplementary Table 3 the relationship between PTPRD expression and prognosis of patients with different cancers using the PrognoScan database.</w:t>
            </w:r>
          </w:p>
        </w:tc>
      </w:tr>
      <w:tr w:rsidR="00044047" w:rsidRPr="00F10877" w14:paraId="21C6CDA8" w14:textId="77777777" w:rsidTr="00870C18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00F2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ataset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B65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Cancer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F40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Endpoint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AE83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D46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D6D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</w:tr>
      <w:tr w:rsidR="00044047" w:rsidRPr="00F10877" w14:paraId="41F66B80" w14:textId="77777777" w:rsidTr="00870C18">
        <w:trPr>
          <w:trHeight w:val="285"/>
        </w:trPr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5C34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GSE2034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D3E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Breast cancer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203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DMFS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270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F91E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2FC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 [1.03 - 1.67]</w:t>
            </w:r>
          </w:p>
        </w:tc>
      </w:tr>
      <w:tr w:rsidR="00044047" w:rsidRPr="00F10877" w14:paraId="1E46CA7E" w14:textId="77777777" w:rsidTr="00870C18">
        <w:trPr>
          <w:trHeight w:val="285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586F461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GSE26712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59EFC6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Ovarian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06429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F3B94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3D8FEE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6C77E58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 [1.13 - 1.69]</w:t>
            </w:r>
          </w:p>
        </w:tc>
      </w:tr>
      <w:tr w:rsidR="00044047" w:rsidRPr="00F10877" w14:paraId="6D0724D8" w14:textId="77777777" w:rsidTr="00870C18">
        <w:trPr>
          <w:trHeight w:val="285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CD2F30E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GSE30929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C32B2A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Liposarcoma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BC43F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DRFS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4847F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DBCD49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15F387E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 [1.13 - 1.78]</w:t>
            </w:r>
          </w:p>
        </w:tc>
      </w:tr>
      <w:tr w:rsidR="00044047" w:rsidRPr="00F10877" w14:paraId="21A29BA9" w14:textId="77777777" w:rsidTr="00870C18">
        <w:trPr>
          <w:trHeight w:val="285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61D6209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GSE3494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46DEF0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Breast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E39E10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3B5D6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D3AD68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1B04061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 [0.48 - 0.86]</w:t>
            </w:r>
          </w:p>
        </w:tc>
      </w:tr>
      <w:tr w:rsidR="00044047" w:rsidRPr="00F10877" w14:paraId="10CC8967" w14:textId="77777777" w:rsidTr="00870C18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74BD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GSE9891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6867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Ovarian cancer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712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F43D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9291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650" w14:textId="77777777" w:rsidR="00044047" w:rsidRPr="00F1087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108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 [1.10 - 1.46]</w:t>
            </w:r>
          </w:p>
        </w:tc>
      </w:tr>
    </w:tbl>
    <w:p w14:paraId="11BFDBD5" w14:textId="77777777" w:rsidR="00044047" w:rsidRPr="00F10877" w:rsidRDefault="00044047" w:rsidP="00044047">
      <w:pPr>
        <w:rPr>
          <w:rFonts w:ascii="Times New Roman" w:hAnsi="Times New Roman" w:cs="Times New Roman"/>
          <w:sz w:val="18"/>
          <w:szCs w:val="18"/>
        </w:rPr>
      </w:pPr>
      <w:r w:rsidRPr="00F10877">
        <w:rPr>
          <w:rFonts w:ascii="Times New Roman" w:hAnsi="Times New Roman" w:cs="Times New Roman"/>
          <w:sz w:val="18"/>
          <w:szCs w:val="18"/>
        </w:rPr>
        <w:t>DMFS: Distant metastasis-free survival; OS: Overall survival;</w:t>
      </w:r>
      <w:r w:rsidRPr="00F10877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DRFS: Distant recurrence-free survival; DSS: Disease-specific survival.</w:t>
      </w:r>
    </w:p>
    <w:p w14:paraId="086142B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6481848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6D83A6D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046514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4A7BC1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1E6E4BD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1E21D9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A954DF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CDDEF1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92A8C8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05D762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C8A739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681FF6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43053E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D0EDEC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E85D57B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F5BB15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BAE3DE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68999DD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7E0901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D05D121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333486A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11D855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4910C9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B9C8FE4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5954"/>
        <w:gridCol w:w="2186"/>
      </w:tblGrid>
      <w:tr w:rsidR="00044047" w:rsidRPr="00126F5D" w14:paraId="35E21F57" w14:textId="77777777" w:rsidTr="00870C18">
        <w:trPr>
          <w:trHeight w:val="285"/>
        </w:trPr>
        <w:tc>
          <w:tcPr>
            <w:tcW w:w="8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E204" w14:textId="77777777" w:rsidR="0004404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7713722A" w14:textId="77777777" w:rsidR="0004404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00FB6BC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Supplementary Table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combined study containing 10967 samples from 32 studies was extracted from the TCGA database for the genetic alteration analysis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in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pan-cancer.</w:t>
            </w:r>
          </w:p>
        </w:tc>
      </w:tr>
      <w:tr w:rsidR="00044047" w:rsidRPr="00126F5D" w14:paraId="29983B4F" w14:textId="77777777" w:rsidTr="00870C18">
        <w:trPr>
          <w:trHeight w:val="28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2CAA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Cancer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tudy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4A5A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 number</w:t>
            </w:r>
          </w:p>
        </w:tc>
      </w:tr>
      <w:tr w:rsidR="00044047" w:rsidRPr="00126F5D" w14:paraId="1143F5C8" w14:textId="77777777" w:rsidTr="00870C18">
        <w:trPr>
          <w:trHeight w:val="285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0CA8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Acute Myeloid Leukemia (TCGA, PanCancer Atlas)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365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044047" w:rsidRPr="00126F5D" w14:paraId="3ECCA36A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738B632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Adrenocortical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55B29360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044047" w:rsidRPr="00126F5D" w14:paraId="66B7255C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BA5F5A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Bladder Urothelial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38CE8AFF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</w:tr>
      <w:tr w:rsidR="00044047" w:rsidRPr="00126F5D" w14:paraId="0893B481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213AA0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Brain Lower Grade Glioma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64D2DDC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</w:tr>
      <w:tr w:rsidR="00044047" w:rsidRPr="00126F5D" w14:paraId="5AECBB21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58060BA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Breast Invasive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90B8B53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1084</w:t>
            </w:r>
          </w:p>
        </w:tc>
      </w:tr>
      <w:tr w:rsidR="00044047" w:rsidRPr="00126F5D" w14:paraId="4907A30D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6D3C1DF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Cervical Squamous Cell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4C15C88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</w:tr>
      <w:tr w:rsidR="00044047" w:rsidRPr="00126F5D" w14:paraId="52382C7A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506F4CD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Cholangiocarcinoma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36EA3676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044047" w:rsidRPr="00126F5D" w14:paraId="30A684C0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00F1578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Colorectal 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6DB76B91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594</w:t>
            </w:r>
          </w:p>
        </w:tc>
      </w:tr>
      <w:tr w:rsidR="00044047" w:rsidRPr="00126F5D" w14:paraId="1E4F15B5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F3F82F4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Diffuse Large B-Cell Lymphoma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28FB63D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044047" w:rsidRPr="00126F5D" w14:paraId="3A8E7692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B008889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Esophageal 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3E82CA0F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</w:tr>
      <w:tr w:rsidR="00044047" w:rsidRPr="00126F5D" w14:paraId="117DB746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6677FB5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Glioblastoma Multiforme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B9AECDD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</w:tr>
      <w:tr w:rsidR="00044047" w:rsidRPr="00126F5D" w14:paraId="633FE8BD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EECBBDE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Head and Neck Squamous Cell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7AEFF96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523</w:t>
            </w:r>
          </w:p>
        </w:tc>
      </w:tr>
      <w:tr w:rsidR="00044047" w:rsidRPr="00126F5D" w14:paraId="2607F9A4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5D09279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Kidney Chromophobe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D8FF071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044047" w:rsidRPr="00126F5D" w14:paraId="43AE5A15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00D336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Kidney Renal Clear Cell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09B36ECD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</w:tr>
      <w:tr w:rsidR="00044047" w:rsidRPr="00126F5D" w14:paraId="2A17180F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2C2A688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Kidney Renal Papillary Cell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507B6D26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</w:tr>
      <w:tr w:rsidR="00044047" w:rsidRPr="00126F5D" w14:paraId="032C38C3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302B55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Liver Hepatocellular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29F3A5C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</w:tr>
      <w:tr w:rsidR="00044047" w:rsidRPr="00126F5D" w14:paraId="55F6A969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28A466A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1DBC257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</w:tr>
      <w:tr w:rsidR="00044047" w:rsidRPr="00126F5D" w14:paraId="314A2FC6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2CE172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Squamous Cell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675B369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487</w:t>
            </w:r>
          </w:p>
        </w:tc>
      </w:tr>
      <w:tr w:rsidR="00044047" w:rsidRPr="00126F5D" w14:paraId="5A714587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6178E82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Mesothelioma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50C2C0F5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044047" w:rsidRPr="00126F5D" w14:paraId="71914133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68533A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Ovarian Serous Cystadenocarcinoma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7F1C08F9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</w:tr>
      <w:tr w:rsidR="00044047" w:rsidRPr="00126F5D" w14:paraId="07D75FDB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C7F2E65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Pancreatic 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6623D60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</w:tr>
      <w:tr w:rsidR="00044047" w:rsidRPr="00126F5D" w14:paraId="7E68DCE8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C8511B3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Pheochromocytoma and Paraganglioma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804E242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</w:tr>
      <w:tr w:rsidR="00044047" w:rsidRPr="00126F5D" w14:paraId="4462C836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7EFB5CE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Prostate 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621E6DAF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</w:tr>
      <w:tr w:rsidR="00044047" w:rsidRPr="00126F5D" w14:paraId="1DC3A4E6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CA7A034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Sarcoma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65B9A389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</w:tr>
      <w:tr w:rsidR="00044047" w:rsidRPr="00126F5D" w14:paraId="6FB077F9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599D522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Skin Cutaneous Melanoma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2992616E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</w:tr>
      <w:tr w:rsidR="00044047" w:rsidRPr="00126F5D" w14:paraId="758F1903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FF78271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Stomach Adenocarcinoma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355413F9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</w:tr>
      <w:tr w:rsidR="00044047" w:rsidRPr="00126F5D" w14:paraId="0CD716D8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DBF74F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Testicular Germ Cell Tumors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04F6D85D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</w:tr>
      <w:tr w:rsidR="00044047" w:rsidRPr="00126F5D" w14:paraId="7D4F9FF1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29412A5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Thymoma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759C03ED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</w:tr>
      <w:tr w:rsidR="00044047" w:rsidRPr="00126F5D" w14:paraId="514B2283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2B7E2B3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Thyroid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1380DA80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044047" w:rsidRPr="00126F5D" w14:paraId="4322B6D2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A77D66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Uterine Carcinosarcoma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72690CF3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044047" w:rsidRPr="00126F5D" w14:paraId="578B8D68" w14:textId="77777777" w:rsidTr="00870C18">
        <w:trPr>
          <w:trHeight w:val="28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5CC6989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Uterine Corpus Endometrial Carcinoma (TCGA, PanCancer Atlas)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2DF97F0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</w:tr>
      <w:tr w:rsidR="00044047" w:rsidRPr="00126F5D" w14:paraId="323EFFCA" w14:textId="77777777" w:rsidTr="00870C18">
        <w:trPr>
          <w:trHeight w:val="285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267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Uveal Melanoma (TCGA, PanCancer Atlas)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82B" w14:textId="77777777" w:rsidR="00044047" w:rsidRPr="00126F5D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F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</w:tr>
    </w:tbl>
    <w:p w14:paraId="35E7BDE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66C1DE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CC322F8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52162F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CDE02D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C1F774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E2FA6B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51BEF6E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6420"/>
        <w:gridCol w:w="1880"/>
      </w:tblGrid>
      <w:tr w:rsidR="00044047" w:rsidRPr="00FA731B" w14:paraId="36A18674" w14:textId="77777777" w:rsidTr="00870C18">
        <w:trPr>
          <w:trHeight w:val="285"/>
        </w:trPr>
        <w:tc>
          <w:tcPr>
            <w:tcW w:w="8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233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Supplementary Table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 combined cohort of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2185</w:t>
            </w: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immune checkpoint blockade (ICB)-treated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samples</w:t>
            </w:r>
          </w:p>
        </w:tc>
      </w:tr>
      <w:tr w:rsidR="00044047" w:rsidRPr="00FA731B" w14:paraId="16E2EBA2" w14:textId="77777777" w:rsidTr="00870C18">
        <w:trPr>
          <w:trHeight w:val="285"/>
        </w:trPr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781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Cancer study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820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 number</w:t>
            </w:r>
          </w:p>
        </w:tc>
      </w:tr>
      <w:tr w:rsidR="00044047" w:rsidRPr="00FA731B" w14:paraId="0AC396AB" w14:textId="77777777" w:rsidTr="00870C18">
        <w:trPr>
          <w:trHeight w:val="285"/>
        </w:trPr>
        <w:tc>
          <w:tcPr>
            <w:tcW w:w="6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EAF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TMB and Immunotherapy (MSKCC, Nat Genet 2019)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854" w14:textId="77777777" w:rsidR="00044047" w:rsidRPr="00FA731B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1661</w:t>
            </w:r>
          </w:p>
        </w:tc>
      </w:tr>
      <w:tr w:rsidR="00044047" w:rsidRPr="00FA731B" w14:paraId="6B76D41B" w14:textId="77777777" w:rsidTr="00870C18">
        <w:trPr>
          <w:trHeight w:val="285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0C77E408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MSS Mixed Solid Tumors (Broad/Dana-Farber, Nat Genet 2018)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E73CC70" w14:textId="77777777" w:rsidR="00044047" w:rsidRPr="00FA731B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044047" w:rsidRPr="00FA731B" w14:paraId="35C0F065" w14:textId="77777777" w:rsidTr="00870C18">
        <w:trPr>
          <w:trHeight w:val="285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14:paraId="48B3ED8B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Non-Small Cell Lung Cancer (MSKCC, J Clin Oncol 2018)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ACD054" w14:textId="77777777" w:rsidR="00044047" w:rsidRPr="00FA731B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</w:tr>
      <w:tr w:rsidR="00044047" w:rsidRPr="00FA731B" w14:paraId="7BBB9A2F" w14:textId="77777777" w:rsidTr="00870C18">
        <w:trPr>
          <w:trHeight w:val="285"/>
        </w:trPr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047" w14:textId="77777777" w:rsidR="00044047" w:rsidRPr="00FA731B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Adenocarcinoma (MSKCC, Science 2015)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89C" w14:textId="77777777" w:rsidR="00044047" w:rsidRPr="00FA731B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A7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</w:tbl>
    <w:p w14:paraId="67170465" w14:textId="77777777" w:rsidR="00044047" w:rsidRDefault="00044047" w:rsidP="00044047"/>
    <w:p w14:paraId="7910725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6FEDFF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AE33D2D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AAEF2D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4A7EA8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8DCA8E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447EBA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62726D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709545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BF5E98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40C7194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C6E019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33F30D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A41195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E76272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5C7CEAB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D503A01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9CE27EE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4DEC10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0A12FF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2BB116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D981029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3DB0CA03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242BC1E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5379B6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1506880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4C5B9E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2335"/>
        <w:gridCol w:w="1492"/>
      </w:tblGrid>
      <w:tr w:rsidR="00044047" w:rsidRPr="00425679" w14:paraId="7A6198AB" w14:textId="77777777" w:rsidTr="00870C18">
        <w:trPr>
          <w:trHeight w:val="285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1F2" w14:textId="77777777" w:rsidR="00044047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7A0AEE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Supplementary Table 6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top</w:t>
            </w: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50 PTPRD-related genes in the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rotein-protein interaction network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using the STRING database.</w:t>
            </w:r>
          </w:p>
        </w:tc>
      </w:tr>
      <w:tr w:rsidR="00044047" w:rsidRPr="00425679" w14:paraId="38B0C4E1" w14:textId="77777777" w:rsidTr="00870C18">
        <w:trPr>
          <w:trHeight w:val="28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B6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#Node1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948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Node2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A28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Node1_string_id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58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Node2_string_id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CDA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Combined score</w:t>
            </w:r>
          </w:p>
        </w:tc>
      </w:tr>
      <w:tr w:rsidR="00044047" w:rsidRPr="00425679" w14:paraId="140FA3B0" w14:textId="77777777" w:rsidTr="00870C18">
        <w:trPr>
          <w:trHeight w:val="285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C89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B4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SLITRK1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DD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FF5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9606.ENSP00000366288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31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044047" w:rsidRPr="00425679" w14:paraId="5E376B62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07489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IL1RAPL1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9994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FA4EB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9606.ENSP00000368278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9AAFAC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F64846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0.811</w:t>
            </w:r>
          </w:p>
        </w:tc>
      </w:tr>
      <w:tr w:rsidR="00044047" w:rsidRPr="00425679" w14:paraId="4E56330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1F68E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07C7F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SLITRK2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8E75F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04F6F0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9606.ENSP00000359521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263162B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0.809</w:t>
            </w:r>
          </w:p>
        </w:tc>
      </w:tr>
      <w:tr w:rsidR="00044047" w:rsidRPr="00425679" w14:paraId="5F01B216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F18C3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IRS1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CAB3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612E4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9606.ENSP00000304895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83936B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5F47A3A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0.521</w:t>
            </w:r>
          </w:p>
        </w:tc>
      </w:tr>
      <w:tr w:rsidR="00044047" w:rsidRPr="00425679" w14:paraId="144FC84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19E23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PPFIA1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8A05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FBF83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9606.ENSP00000253925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56DD18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10D3FA8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425679" w14:paraId="6630C9D3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C41B9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6480F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B3AA1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9606.ENSP00000350224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692117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CB4265E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44047" w:rsidRPr="00425679" w14:paraId="0B7F0E90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BB902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EPHA8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5DC3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62F19A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9606.ENSP00000166244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7F8016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05B5956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44047" w:rsidRPr="00425679" w14:paraId="1206950A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5E676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0CF8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TBK1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15447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0F0FA8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9606.ENSP00000329967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7C6D5D8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44047" w:rsidRPr="00425679" w14:paraId="7D746827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9064B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75AB2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STAT3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33169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EF64D2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9606.ENSP00000264657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9FB017A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0.413</w:t>
            </w:r>
          </w:p>
        </w:tc>
      </w:tr>
      <w:tr w:rsidR="00044047" w:rsidRPr="00425679" w14:paraId="3FDC7B67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CCA14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PPFIA2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3ACB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15711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9606.ENSP00000450337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8A0A1A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56647C8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</w:tr>
      <w:tr w:rsidR="00044047" w:rsidRPr="00425679" w14:paraId="6D6F135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76FDA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PPFIA3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DC45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91FAD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9606.ENSP00000335614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650337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DD41D27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</w:tr>
      <w:tr w:rsidR="00044047" w:rsidRPr="00425679" w14:paraId="2C6B311B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6F1D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MTSS1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78B5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6A173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9606.ENSP00000322804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60AA90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2031C8D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</w:tr>
      <w:tr w:rsidR="00044047" w:rsidRPr="00425679" w14:paraId="66C04149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47912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NFASC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875C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NRCAM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EB7A1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9606.ENSP00000344786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2B75E5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9606.ENSP00000368314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FABA406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</w:tr>
      <w:tr w:rsidR="00044047" w:rsidRPr="00425679" w14:paraId="6C80F652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9575D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5CD2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2B751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737776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9606.ENSP00000349932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5EC7CEA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</w:tr>
      <w:tr w:rsidR="00044047" w:rsidRPr="00425679" w14:paraId="60C809B9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76956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4EAD1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TSSK2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53444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86FAB2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9606.ENSP00000382544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F0653C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0.378</w:t>
            </w:r>
          </w:p>
        </w:tc>
      </w:tr>
      <w:tr w:rsidR="00044047" w:rsidRPr="00425679" w14:paraId="08C28AB4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29ECB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B725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SMTNL2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0E344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0F80B8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9606.ENSP00000373964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6DF8A1E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0.378</w:t>
            </w:r>
          </w:p>
        </w:tc>
      </w:tr>
      <w:tr w:rsidR="00044047" w:rsidRPr="00425679" w14:paraId="181D724A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4FC64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ABLIM1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55B3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384DC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9606.ENSP00000277895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10BAE9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836C48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1F440BF4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B64A2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AURKA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7F97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39F34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9606.ENSP00000216911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6374C6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27AE22F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0841A7FA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8B522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CSNK1D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C6D9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64897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9606.ENSP00000324464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5F9F3F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110455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0E3AD955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D5D53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CSNK1E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61B66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9FB7A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9606.ENSP00000380044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05575E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9982E73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0D0FD16A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B054C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DDX54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B1AB1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FD65C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9606.ENSP00000323858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F374F2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7E4514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2923B0B4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E18C4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MARK2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F3F2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B7BB2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9606.ENSP00000385751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19483A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98BF43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7526191C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3EA60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NEK1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3728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FE13D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9606.ENSP00000424757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44BF4A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0F654F5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6FF23183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E4CC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NEK2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3F65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3D1F3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9606.ENSP00000355966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5E498F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DCD16D7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1B7C965A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624EB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NEK6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2EAD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A83FE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9606.ENSP00000362702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BA950A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988ADB3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41EB9CE8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A0CAD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938E2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C0358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9606.ENSP00000300093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7D3001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4B86AF2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13D5CC19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EF45B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1C09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SLAIN2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553AA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3B86A3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9606.ENSP00000264313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4D0A850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</w:tr>
      <w:tr w:rsidR="00044047" w:rsidRPr="00425679" w14:paraId="17355239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03960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LRRC4B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048B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0116B3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9606.ENSP00000471502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74B10A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5CB66D8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0.299</w:t>
            </w:r>
          </w:p>
        </w:tc>
      </w:tr>
      <w:tr w:rsidR="00044047" w:rsidRPr="00425679" w14:paraId="3D80547B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A021F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3984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34F75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9606.ENSP00000369756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000A20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35420F0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</w:p>
        </w:tc>
      </w:tr>
      <w:tr w:rsidR="00044047" w:rsidRPr="00425679" w14:paraId="3174DDD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35CA4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DC63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CAA75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183842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9606.ENSP00000254667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D70F507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</w:p>
        </w:tc>
      </w:tr>
      <w:tr w:rsidR="00044047" w:rsidRPr="00425679" w14:paraId="41748D9B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705CB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10AB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PTPRF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2486E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D588B9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9606.ENSP00000353030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8EFC566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</w:p>
        </w:tc>
      </w:tr>
      <w:tr w:rsidR="00044047" w:rsidRPr="00425679" w14:paraId="14368493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694BF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FN1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37E8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6A8F7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9606.ENSP00000346839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10E6A2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10BFEB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44047" w:rsidRPr="00425679" w14:paraId="288A3C91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88BEB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IRS2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8441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2A3F7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9606.ENSP00000365016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AD188C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3791E40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0.268</w:t>
            </w:r>
          </w:p>
        </w:tc>
      </w:tr>
      <w:tr w:rsidR="00044047" w:rsidRPr="00425679" w14:paraId="68598E47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424CC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IRS4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97BA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58FF4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9606.ENSP00000361202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E45D8D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89CF46B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0.268</w:t>
            </w:r>
          </w:p>
        </w:tc>
      </w:tr>
      <w:tr w:rsidR="00044047" w:rsidRPr="00425679" w14:paraId="1C094983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B418B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LRRK2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576B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48B1A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9606.ENSP00000298910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5D37BA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D3A98E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0.267</w:t>
            </w:r>
          </w:p>
        </w:tc>
      </w:tr>
      <w:tr w:rsidR="00044047" w:rsidRPr="00425679" w14:paraId="71980F22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55EDC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F8DD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USH2A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411A7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CA12B4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9606.ENSP00000305941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E056F9F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0.267</w:t>
            </w:r>
          </w:p>
        </w:tc>
      </w:tr>
      <w:tr w:rsidR="00044047" w:rsidRPr="00425679" w14:paraId="15302574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898C8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DSC3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E0F69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60560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9606.ENSP00000353608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BD0D7E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5F6B950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</w:t>
            </w:r>
          </w:p>
        </w:tc>
      </w:tr>
      <w:tr w:rsidR="00044047" w:rsidRPr="00425679" w14:paraId="036F76E2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19A27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CHL1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B7CF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75C46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9606.ENSP00000256509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DFC97D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E5A90BD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24904F0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3075D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26C79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C32AE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9606.ENSP00000447006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8515A9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40D7D64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73C24430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358AE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D957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FB7A6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9606.ENSP00000330633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394880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4336BFA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2C225E63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BED4B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2F38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76534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9606.ENSP00000263665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E6653D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6AA3E3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3FC3FE94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8BC69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E8BC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E5489C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9606.ENSP00000380602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C37BF7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1B8F60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5B11FF88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0A53E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17A1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F6A96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9606.ENSP00000435637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3CD28B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0A0921B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10641D00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84E9A2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3D4E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0B6EB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9606.ENSP00000407822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9A369B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D1BD917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4E4F2DA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B95413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L1CAM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B5D41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95664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9606.ENSP00000359077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78249B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C532F6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5F142036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98585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NFASC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8192D7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EB136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9606.ENSP00000344786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354335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0420058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78D0E567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24953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NRCAM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7CC0B5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F9D14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9606.ENSP00000368314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6DE251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342129C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</w:t>
            </w:r>
          </w:p>
        </w:tc>
      </w:tr>
      <w:tr w:rsidR="00044047" w:rsidRPr="00425679" w14:paraId="4A5E826E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FD8E7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ARRDC1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024C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FA0D30C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9606.ENSP00000360475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7CD3B08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75E5E9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0.262</w:t>
            </w:r>
          </w:p>
        </w:tc>
      </w:tr>
      <w:tr w:rsidR="00044047" w:rsidRPr="00425679" w14:paraId="09FCA9BC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BE9C6D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ARRDC2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3D75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E81079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9606.ENSP00000222250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ECCC7E6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11DA982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0.262</w:t>
            </w:r>
          </w:p>
        </w:tc>
      </w:tr>
      <w:tr w:rsidR="00044047" w:rsidRPr="00425679" w14:paraId="674ADA87" w14:textId="77777777" w:rsidTr="00870C18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084C0B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ARRDC3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A051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80D9BA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9606.ENSP00000265138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42DA724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671D024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0.262</w:t>
            </w:r>
          </w:p>
        </w:tc>
      </w:tr>
      <w:tr w:rsidR="00044047" w:rsidRPr="00425679" w14:paraId="53E78536" w14:textId="77777777" w:rsidTr="00870C18">
        <w:trPr>
          <w:trHeight w:val="28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6AF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ARRDC4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F70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6D9E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9606.ENSP00000268042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FBF" w14:textId="77777777" w:rsidR="00044047" w:rsidRPr="00425679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9606.ENSP00000370593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9B11" w14:textId="77777777" w:rsidR="00044047" w:rsidRPr="00425679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0.262</w:t>
            </w:r>
          </w:p>
        </w:tc>
      </w:tr>
    </w:tbl>
    <w:p w14:paraId="73EE3EA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5E5BAC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93B0364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7FDD56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3FF1254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130634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85E2529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EC48BD5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5354079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6F7307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40BC64E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2C3A68F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6D9781E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7FE1EB44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90B94C7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C57608B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F1FB4E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2E6CA87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98791E8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00F53F5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B8C6A3D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34D47A62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667C6D6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6643D349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530D85AA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48CDA50C" w14:textId="77777777" w:rsidR="00044047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2972"/>
        <w:gridCol w:w="3119"/>
        <w:gridCol w:w="1842"/>
      </w:tblGrid>
      <w:tr w:rsidR="00044047" w:rsidRPr="00A434B6" w14:paraId="329D3959" w14:textId="77777777" w:rsidTr="00870C18">
        <w:trPr>
          <w:trHeight w:val="285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27B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Supplementary Table 7 The top 100 genes related to PTPRD expression in the GEPIA2 database.</w:t>
            </w:r>
          </w:p>
        </w:tc>
      </w:tr>
      <w:tr w:rsidR="00044047" w:rsidRPr="00A434B6" w14:paraId="2F9DEC1D" w14:textId="77777777" w:rsidTr="00870C18">
        <w:trPr>
          <w:trHeight w:val="28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BC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 Symbol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4AD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 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41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PCC</w:t>
            </w:r>
          </w:p>
        </w:tc>
      </w:tr>
      <w:tr w:rsidR="00044047" w:rsidRPr="00A434B6" w14:paraId="71451EA0" w14:textId="77777777" w:rsidTr="00870C18">
        <w:trPr>
          <w:trHeight w:val="285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27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PTPRD-AS1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37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ENSG00000225706.1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63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044047" w:rsidRPr="00A434B6" w14:paraId="2B4155D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B4D05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QKI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AA83E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ENSG00000112531.16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9257D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44047" w:rsidRPr="00A434B6" w14:paraId="191F1FF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486AE1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NRXN1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D1567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ENSG00000179915.20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EDD55D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44047" w:rsidRPr="00A434B6" w14:paraId="23B504E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A1AE02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RP11-566E18.1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16680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ENSG00000279348.1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A193EE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44047" w:rsidRPr="00A434B6" w14:paraId="38006BF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8ACE7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GATS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207BC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ENSG00000239521.7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3A8B57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44047" w:rsidRPr="00A434B6" w14:paraId="014B7AA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3A90A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KIF1B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8CC8A7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ENSG00000054523.16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EA0194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0BAAF0F1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7AC79F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KLHL32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CF956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ENSG00000186231.16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A471B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5A08B727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7EA0C4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PURG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E567D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ENSG00000172733.11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CC91F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4422BE7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6727C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6D407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ENSG00000165566.12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4E691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4399D45C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F0F7A8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WDFY3-AS2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598C2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ENSG00000180769.8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62566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73DEB804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F749B9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ID2-AS1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811B3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ENSG00000235092.5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FCD0AF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72BDC301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24667C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SOGA3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079CD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ENSG00000255330.8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191816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09CCCE5E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4EEF45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APC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20E54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ENSG00000134982.16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07D03F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6B28E6A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115989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TMOD2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8B5AF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ENSG00000128872.9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2D1FC6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44047" w:rsidRPr="00A434B6" w14:paraId="4216310E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25EBC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SYT11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D36AB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ENSG00000132718.8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B2C402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2C03802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864C5F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SPAG9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0CA54B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ENSG00000008294.20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2E306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4D670C6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D588D3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SEPT8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2D8B0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ENSG00000164402.13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3AAF62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221FF52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553C86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GPM6A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3BC9F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ENSG00000150625.16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C1066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5DC5957E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F0C176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ADAM22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E9D20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ENSG00000008277.14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2A748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460A8F25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004E7E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PRKCA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42512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ENSG00000154229.11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3122A3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5E655BF0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2266AB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PCYT1B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C97B0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ENSG00000102230.13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80706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44047" w:rsidRPr="00A434B6" w14:paraId="63C7144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84E05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NKAIN3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19EBDB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ENSG00000185942.11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E04516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0A83F07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6236AB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FAM168A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D82B8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ENSG00000054965.10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0A484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405B3E9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2ADA85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RFTN2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1F6BD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ENSG00000162944.10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790254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574FA59E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7CD3D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GPM6B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D6ABC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ENSG00000046653.14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89BE1F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4706DD45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591901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ADCYAP1R1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50A4B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ENSG00000078549.14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CB8700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73F2AAF4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D638AD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UG0898H09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D22DB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ENSG00000274956.2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310753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08A442F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F954E8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F1501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ENSG00000149294.16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9AD9D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72D85164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A984C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PHYHIPL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577C9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ENSG00000165443.11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548754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44047" w:rsidRPr="00A434B6" w14:paraId="7A4B3601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FB76C2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NRXN2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BCF3B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ENSG00000110076.18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DE0AA4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20203F6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63AB1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FUT9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A76C6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ENSG00000172461.10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F62CC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118B229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02C66D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DCLK2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71666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ENSG00000170390.14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7318C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36F4487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1BB354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F7BBA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ENSG00000078018.19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E623B3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12D43FE4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48BFCA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OTUD7A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68783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ENSG00000169918.9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D7F4B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776138F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3A3C9C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FMNL2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80706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ENSG00000157827.19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64A6D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668B437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D3DBE8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PEA15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A854A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ENSG00000162734.12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C58BA6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1DCFF1F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A8C04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CLASP2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E4D0D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ENSG00000163539.15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2C7D4E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6C037B8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D82D91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LRRTM3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CF15F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ENSG00000198739.10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8A203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776422B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CA6F32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SCHIP1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CB555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ENSG00000151967.18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94F412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06DDB7BC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795A27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GPR75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85DDE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ENSG00000119737.5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9FF09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4B8CC13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2DE69D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AP000708.1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98EF59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ENSG00000255537.1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71245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2F678537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DDA5C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RP11-9G1.3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2EEAF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ENSG00000250241.5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F7D307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38857690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16E685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KCNJ10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A6D2B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ENSG00000177807.6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EF686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499D3E5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32233C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GABBR1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2A0FE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ENSG00000204681.10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AFB41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25C45EC1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06D418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CTNND2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76F10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ENSG00000169862.18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0909A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44047" w:rsidRPr="00A434B6" w14:paraId="4D2309C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973DB2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CADM2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ABDE4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ENSG00000175161.13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7B4C1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0DF8E2D5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43A5DE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TMEM257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31152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ENSG00000221870.2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052F6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4EDD214C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22B96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TMX2-CTNND1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2E9A5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ENSG00000254462.1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E3450E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41C2A6D5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4533A1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APC2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E7C018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ENSG00000115266.11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C146B6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644B656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38716D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WASF3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8316C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ENSG00000132970.12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0ED69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59E3754F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B7EE92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PKI55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C26B5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ENSG00000260804.3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9D7021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0DB581A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61830F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1A4DD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ENSG00000126351.12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29051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57B86C57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3C8B6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CDH10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BD128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ENSG00000040731.10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7BFD7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30960FC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212DD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NLGN2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E8114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ENSG00000169992.9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EAD264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291DA0FF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E75F9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4BF79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ENSG00000109339.18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65D80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3419717C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0B6144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SLITRK2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35BA9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ENSG00000185985.8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4527E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7136F88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F23797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LINC00320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F8894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ENSG00000224924.6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B72C9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23E5308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4E9DC3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NAP1L3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B1FD3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ENSG00000186310.9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4C6C5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5C89A8E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A838C9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DENND5A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B5B67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ENSG00000184014.7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25570F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44047" w:rsidRPr="00A434B6" w14:paraId="430A650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821603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SCD5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74DD9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ENSG00000145284.11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65F23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D553131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0D27BB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GNAO1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E1ABF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ENSG00000087258.13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90212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30F9B4D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84D20BB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CDH20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ED908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ENSG00000101542.9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CF83A2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FDE650C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69B97E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NACC2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1EBC0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ENSG00000148411.7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1F326E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5280333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1D77B5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JAKMIP2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A292F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ENSG00000176049.15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EBEA17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160C631E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39D46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LINC00461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960A8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ENSG00000245526.8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1D81E0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27576A1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443293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GAREML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9159C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ENSG00000157833.12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2F157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1717D870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F8D075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APBB1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05F3D1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ENSG00000166313.18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B69250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61B0CB97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8D6FE3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C8orf46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E2EF9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ENSG00000169085.11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0EB133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021FAEA0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67F466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BBS2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BBDDD5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ENSG00000125124.11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E1950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5F64BC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47AEBB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CACNG7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B0CEA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ENSG00000105605.7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F4B5F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5A13491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4C6EDC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ADGRB3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9D0AA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ENSG00000135298.13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AF0302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73077E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0E8616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PNMA2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EEA3E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ENSG00000240694.8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11F6A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6E62117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974AFD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RAB41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8A733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ENSG00000147127.8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71FF7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7495D51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3457DB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APBA2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F3B94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ENSG00000034053.14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16D72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C93CC0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48DDE5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SH3GL2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96A6D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ENSG00000107295.9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C332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1FFAFB65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D0695B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NTRK2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AB36E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ENSG00000148053.15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64E03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0C8DCAF9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A8B21D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ASTN1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9F02C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ENSG00000152092.15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39C6D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5B49D76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6B0740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RP11-731J8.2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5FBB2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ENSG00000260918.1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9CCBF9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23E0488F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AD8D93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MTURN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10F9AE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ENSG00000180354.15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4749A0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4515D35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4C49B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ADGRL3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B52BC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ENSG00000150471.15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5C542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6009C717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5A2CD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ARHGEF26-AS1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7610D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ENSG00000243069.7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70C385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6D1E7DD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27AE45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FAM219A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755830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ENSG00000164970.14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8F939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4CAE3FC9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5CEADD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AC004158.3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EF2FE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ENSG00000260664.2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0E5A63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138E185B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3D1E83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C6A34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ENSG00000184602.5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71D890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0B66DEF9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D49214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RP11-266K4.14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8E0F1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ENSG00000275367.1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E6841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3F39847F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4849DC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RP11-441F2.5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A65C7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ENSG00000272372.1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356A3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44047" w:rsidRPr="00A434B6" w14:paraId="71C4990A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9CC9F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LDOC1L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FDBE2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ENSG00000188636.3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75F1A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2450371C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2FFAC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BDNF-AS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B3D47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ENSG00000245573.7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EBD4D1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4D159BE0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45EF73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HEPACAM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3E4B0D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ENSG00000165478.6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D1FE4E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55EB236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109BA4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MTSS1L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3C988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ENSG00000132613.14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B43F3F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564660A0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8B95C1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TRIM9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0EB10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ENSG00000100505.13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A93440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2F1D964D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4F5D11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B3GAT1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640A18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ENSG00000109956.12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E41C47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0DF2ECC2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D1BDEE4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SHISA7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429F47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ENSG00000187902.11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E54774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20858B78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B718A1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POU6F1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CC9138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ENSG00000184271.15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EBCF88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4853133E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E444632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ABAT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45D09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ENSG00000183044.11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5F33CC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5B0FA487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6160E5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ATP6V1G2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31BB4A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ENSG00000213760.10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EAAD86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6533EAF6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227A763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TMEM178B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4D3A5C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ENSG00000261115.5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C4BA83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7CF789C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3C9C220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C6orf3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290889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ENSG00000255389.1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39517A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11F9EF63" w14:textId="77777777" w:rsidTr="00870C1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F6CF2E1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ZEB1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AE7116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ENSG00000148516.21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35408B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44047" w:rsidRPr="00A434B6" w14:paraId="3ED04414" w14:textId="77777777" w:rsidTr="00870C18">
        <w:trPr>
          <w:trHeight w:val="28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91B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ZHX3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6DF" w14:textId="77777777" w:rsidR="00044047" w:rsidRPr="00A434B6" w:rsidRDefault="00044047" w:rsidP="00870C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ENSG00000174306.21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61F" w14:textId="77777777" w:rsidR="00044047" w:rsidRPr="00A434B6" w:rsidRDefault="00044047" w:rsidP="00870C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434B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</w:tbl>
    <w:p w14:paraId="56D078F7" w14:textId="77777777" w:rsidR="00044047" w:rsidRDefault="00044047" w:rsidP="00044047"/>
    <w:p w14:paraId="16BD9139" w14:textId="77777777" w:rsidR="00044047" w:rsidRPr="0049739D" w:rsidRDefault="00044047" w:rsidP="00044047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14:paraId="1540ED53" w14:textId="77777777" w:rsidR="006B1C3F" w:rsidRDefault="006B1C3F"/>
    <w:sectPr w:rsidR="006B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41A5" w14:textId="77777777" w:rsidR="00401EE3" w:rsidRDefault="00401EE3" w:rsidP="00044047">
      <w:r>
        <w:separator/>
      </w:r>
    </w:p>
  </w:endnote>
  <w:endnote w:type="continuationSeparator" w:id="0">
    <w:p w14:paraId="435B8A1B" w14:textId="77777777" w:rsidR="00401EE3" w:rsidRDefault="00401EE3" w:rsidP="000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FAD0" w14:textId="77777777" w:rsidR="00401EE3" w:rsidRDefault="00401EE3" w:rsidP="00044047">
      <w:r>
        <w:separator/>
      </w:r>
    </w:p>
  </w:footnote>
  <w:footnote w:type="continuationSeparator" w:id="0">
    <w:p w14:paraId="595C495A" w14:textId="77777777" w:rsidR="00401EE3" w:rsidRDefault="00401EE3" w:rsidP="0004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DD"/>
    <w:multiLevelType w:val="hybridMultilevel"/>
    <w:tmpl w:val="5ECC1352"/>
    <w:lvl w:ilvl="0" w:tplc="3A24E3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F24894"/>
    <w:multiLevelType w:val="multilevel"/>
    <w:tmpl w:val="DEB2E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tzQ1sTAysDQzNzRR0lEKTi0uzszPAykwrAUAeBz/GSwAAAA="/>
  </w:docVars>
  <w:rsids>
    <w:rsidRoot w:val="00DC2381"/>
    <w:rsid w:val="00044047"/>
    <w:rsid w:val="00401EE3"/>
    <w:rsid w:val="006B1C3F"/>
    <w:rsid w:val="00D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2F285-D7DD-4AD5-B110-FACAF9D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0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047"/>
    <w:rPr>
      <w:sz w:val="18"/>
      <w:szCs w:val="18"/>
    </w:rPr>
  </w:style>
  <w:style w:type="paragraph" w:styleId="a7">
    <w:name w:val="List Paragraph"/>
    <w:basedOn w:val="a"/>
    <w:uiPriority w:val="34"/>
    <w:qFormat/>
    <w:rsid w:val="0004404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440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4047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044047"/>
    <w:rPr>
      <w:i/>
      <w:iCs/>
    </w:rPr>
  </w:style>
  <w:style w:type="paragraph" w:customStyle="1" w:styleId="EndNoteBibliographyTitle">
    <w:name w:val="EndNote Bibliography Title"/>
    <w:basedOn w:val="a"/>
    <w:link w:val="EndNoteBibliographyTitle0"/>
    <w:rsid w:val="0004404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4404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4404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44047"/>
    <w:rPr>
      <w:rFonts w:ascii="等线" w:eastAsia="等线" w:hAnsi="等线"/>
      <w:noProof/>
      <w:sz w:val="20"/>
    </w:rPr>
  </w:style>
  <w:style w:type="table" w:styleId="ab">
    <w:name w:val="Table Grid"/>
    <w:basedOn w:val="a1"/>
    <w:uiPriority w:val="39"/>
    <w:rsid w:val="000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648170820@qq.com</dc:creator>
  <cp:keywords/>
  <dc:description/>
  <cp:lastModifiedBy>648170820@qq.com</cp:lastModifiedBy>
  <cp:revision>2</cp:revision>
  <dcterms:created xsi:type="dcterms:W3CDTF">2021-05-27T08:59:00Z</dcterms:created>
  <dcterms:modified xsi:type="dcterms:W3CDTF">2021-05-27T08:59:00Z</dcterms:modified>
</cp:coreProperties>
</file>