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C318" w14:textId="0559B6B4" w:rsidR="00AC6751" w:rsidRPr="004037F2" w:rsidRDefault="00B6448B" w:rsidP="00AC6751">
      <w:pPr>
        <w:pStyle w:val="zfr3q"/>
        <w:spacing w:before="180" w:beforeAutospacing="0" w:after="0" w:afterAutospacing="0"/>
        <w:rPr>
          <w:rFonts w:asciiTheme="minorHAnsi" w:hAnsiTheme="minorHAnsi" w:cs="Arial"/>
          <w:bCs/>
          <w:color w:val="212121"/>
          <w:sz w:val="22"/>
          <w:szCs w:val="22"/>
          <w:lang w:val="en-US"/>
        </w:rPr>
      </w:pPr>
      <w:r>
        <w:rPr>
          <w:rFonts w:asciiTheme="minorHAnsi" w:hAnsiTheme="minorHAnsi" w:cs="Arial"/>
          <w:bCs/>
          <w:color w:val="212121"/>
          <w:sz w:val="22"/>
          <w:szCs w:val="22"/>
          <w:lang w:val="en-US"/>
        </w:rPr>
        <w:t xml:space="preserve">Supplementary </w:t>
      </w:r>
      <w:r w:rsidR="004037F2" w:rsidRPr="004037F2">
        <w:rPr>
          <w:rFonts w:asciiTheme="minorHAnsi" w:hAnsiTheme="minorHAnsi" w:cs="Arial"/>
          <w:bCs/>
          <w:color w:val="212121"/>
          <w:sz w:val="22"/>
          <w:szCs w:val="22"/>
          <w:lang w:val="en-US"/>
        </w:rPr>
        <w:t>Table 1 Table of morphine equivalents used to convert from intravenous or oral opioids to oral morphine</w:t>
      </w:r>
    </w:p>
    <w:p w14:paraId="3B515F8E" w14:textId="77777777" w:rsidR="004037F2" w:rsidRPr="004037F2" w:rsidRDefault="004037F2" w:rsidP="00AC6751">
      <w:pPr>
        <w:pStyle w:val="zfr3q"/>
        <w:spacing w:before="180" w:beforeAutospacing="0" w:after="0" w:afterAutospacing="0"/>
        <w:rPr>
          <w:rFonts w:asciiTheme="minorHAnsi" w:hAnsiTheme="minorHAnsi" w:cs="Arial"/>
          <w:bCs/>
          <w:color w:val="21212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520"/>
        <w:gridCol w:w="2116"/>
      </w:tblGrid>
      <w:tr w:rsidR="00AC6751" w:rsidRPr="004037F2" w14:paraId="5A6DF380" w14:textId="77777777" w:rsidTr="004037F2">
        <w:tc>
          <w:tcPr>
            <w:tcW w:w="2063" w:type="dxa"/>
          </w:tcPr>
          <w:p w14:paraId="78462C08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Drug</w:t>
            </w:r>
          </w:p>
        </w:tc>
        <w:tc>
          <w:tcPr>
            <w:tcW w:w="1520" w:type="dxa"/>
          </w:tcPr>
          <w:p w14:paraId="37143794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Potency</w:t>
            </w:r>
          </w:p>
        </w:tc>
        <w:tc>
          <w:tcPr>
            <w:tcW w:w="2116" w:type="dxa"/>
          </w:tcPr>
          <w:p w14:paraId="1DA4E83B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Equivalent to 10mg oral Morphine</w:t>
            </w:r>
          </w:p>
        </w:tc>
      </w:tr>
      <w:tr w:rsidR="00AC6751" w:rsidRPr="004037F2" w14:paraId="10C73370" w14:textId="77777777" w:rsidTr="004037F2">
        <w:tc>
          <w:tcPr>
            <w:tcW w:w="2063" w:type="dxa"/>
          </w:tcPr>
          <w:p w14:paraId="47236E0F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Fentanyl IV</w:t>
            </w:r>
          </w:p>
        </w:tc>
        <w:tc>
          <w:tcPr>
            <w:tcW w:w="1520" w:type="dxa"/>
          </w:tcPr>
          <w:p w14:paraId="35421941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2116" w:type="dxa"/>
          </w:tcPr>
          <w:p w14:paraId="43CFAA5B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33mcg</w:t>
            </w:r>
          </w:p>
        </w:tc>
      </w:tr>
      <w:tr w:rsidR="00AC6751" w:rsidRPr="004037F2" w14:paraId="66EC7B03" w14:textId="77777777" w:rsidTr="004037F2">
        <w:tc>
          <w:tcPr>
            <w:tcW w:w="2063" w:type="dxa"/>
          </w:tcPr>
          <w:p w14:paraId="450D0303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Morphine IV</w:t>
            </w:r>
          </w:p>
        </w:tc>
        <w:tc>
          <w:tcPr>
            <w:tcW w:w="1520" w:type="dxa"/>
          </w:tcPr>
          <w:p w14:paraId="1F397431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16" w:type="dxa"/>
          </w:tcPr>
          <w:p w14:paraId="7A2B3711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3.3mg</w:t>
            </w:r>
          </w:p>
        </w:tc>
      </w:tr>
      <w:tr w:rsidR="00AC6751" w:rsidRPr="004037F2" w14:paraId="4774AC69" w14:textId="77777777" w:rsidTr="004037F2">
        <w:tc>
          <w:tcPr>
            <w:tcW w:w="2063" w:type="dxa"/>
          </w:tcPr>
          <w:p w14:paraId="19381B67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Codeine phosphate</w:t>
            </w:r>
          </w:p>
        </w:tc>
        <w:tc>
          <w:tcPr>
            <w:tcW w:w="1520" w:type="dxa"/>
          </w:tcPr>
          <w:p w14:paraId="187FF4D2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2116" w:type="dxa"/>
          </w:tcPr>
          <w:p w14:paraId="7FDFCAD1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100mg</w:t>
            </w:r>
          </w:p>
        </w:tc>
      </w:tr>
      <w:tr w:rsidR="00AC6751" w:rsidRPr="004037F2" w14:paraId="6CFDFDA1" w14:textId="77777777" w:rsidTr="004037F2">
        <w:tc>
          <w:tcPr>
            <w:tcW w:w="2063" w:type="dxa"/>
          </w:tcPr>
          <w:p w14:paraId="620714FB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Dihydrocodeine</w:t>
            </w:r>
          </w:p>
        </w:tc>
        <w:tc>
          <w:tcPr>
            <w:tcW w:w="1520" w:type="dxa"/>
          </w:tcPr>
          <w:p w14:paraId="44BCBD0C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2116" w:type="dxa"/>
          </w:tcPr>
          <w:p w14:paraId="17AD435D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100mg</w:t>
            </w:r>
          </w:p>
        </w:tc>
      </w:tr>
      <w:tr w:rsidR="00AC6751" w:rsidRPr="004037F2" w14:paraId="15CAD9E5" w14:textId="77777777" w:rsidTr="004037F2">
        <w:tc>
          <w:tcPr>
            <w:tcW w:w="2063" w:type="dxa"/>
          </w:tcPr>
          <w:p w14:paraId="66F80831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Hydromorphone</w:t>
            </w:r>
          </w:p>
        </w:tc>
        <w:tc>
          <w:tcPr>
            <w:tcW w:w="1520" w:type="dxa"/>
          </w:tcPr>
          <w:p w14:paraId="545F1FA2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7.5</w:t>
            </w:r>
          </w:p>
        </w:tc>
        <w:tc>
          <w:tcPr>
            <w:tcW w:w="2116" w:type="dxa"/>
          </w:tcPr>
          <w:p w14:paraId="604D6FE7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1.3mg</w:t>
            </w:r>
          </w:p>
        </w:tc>
      </w:tr>
      <w:tr w:rsidR="00AC6751" w:rsidRPr="004037F2" w14:paraId="26A1D59F" w14:textId="77777777" w:rsidTr="004037F2">
        <w:tc>
          <w:tcPr>
            <w:tcW w:w="2063" w:type="dxa"/>
          </w:tcPr>
          <w:p w14:paraId="2215EC07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Oxycodone PO</w:t>
            </w:r>
          </w:p>
        </w:tc>
        <w:tc>
          <w:tcPr>
            <w:tcW w:w="1520" w:type="dxa"/>
          </w:tcPr>
          <w:p w14:paraId="3E0C871C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14:paraId="01A80A5A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5mg</w:t>
            </w:r>
          </w:p>
        </w:tc>
      </w:tr>
      <w:tr w:rsidR="00AC6751" w:rsidRPr="004037F2" w14:paraId="119FC9D0" w14:textId="77777777" w:rsidTr="004037F2">
        <w:tc>
          <w:tcPr>
            <w:tcW w:w="2063" w:type="dxa"/>
          </w:tcPr>
          <w:p w14:paraId="298CEDB6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Oxycodone IV</w:t>
            </w:r>
          </w:p>
        </w:tc>
        <w:tc>
          <w:tcPr>
            <w:tcW w:w="1520" w:type="dxa"/>
          </w:tcPr>
          <w:p w14:paraId="1E881FE5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16" w:type="dxa"/>
          </w:tcPr>
          <w:p w14:paraId="673C5BEF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3.3mg</w:t>
            </w:r>
          </w:p>
        </w:tc>
      </w:tr>
      <w:tr w:rsidR="00AC6751" w:rsidRPr="004037F2" w14:paraId="17B9BC9C" w14:textId="77777777" w:rsidTr="004037F2">
        <w:tc>
          <w:tcPr>
            <w:tcW w:w="2063" w:type="dxa"/>
          </w:tcPr>
          <w:p w14:paraId="3A0DF499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4037F2">
              <w:rPr>
                <w:rFonts w:cs="Arial"/>
                <w:sz w:val="22"/>
                <w:szCs w:val="22"/>
              </w:rPr>
              <w:t>Tapentadol</w:t>
            </w:r>
            <w:proofErr w:type="spellEnd"/>
          </w:p>
        </w:tc>
        <w:tc>
          <w:tcPr>
            <w:tcW w:w="1520" w:type="dxa"/>
          </w:tcPr>
          <w:p w14:paraId="446D68B9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0.4</w:t>
            </w:r>
          </w:p>
        </w:tc>
        <w:tc>
          <w:tcPr>
            <w:tcW w:w="2116" w:type="dxa"/>
          </w:tcPr>
          <w:p w14:paraId="34576490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25mg</w:t>
            </w:r>
          </w:p>
        </w:tc>
      </w:tr>
      <w:tr w:rsidR="00AC6751" w:rsidRPr="004037F2" w14:paraId="51FB403B" w14:textId="77777777" w:rsidTr="004037F2">
        <w:tc>
          <w:tcPr>
            <w:tcW w:w="2063" w:type="dxa"/>
          </w:tcPr>
          <w:p w14:paraId="4B856D69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Tramadol PO</w:t>
            </w:r>
          </w:p>
        </w:tc>
        <w:tc>
          <w:tcPr>
            <w:tcW w:w="1520" w:type="dxa"/>
          </w:tcPr>
          <w:p w14:paraId="58C32C96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0.15</w:t>
            </w:r>
          </w:p>
        </w:tc>
        <w:tc>
          <w:tcPr>
            <w:tcW w:w="2116" w:type="dxa"/>
          </w:tcPr>
          <w:p w14:paraId="52924F5B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67mg</w:t>
            </w:r>
          </w:p>
        </w:tc>
      </w:tr>
      <w:tr w:rsidR="00AC6751" w:rsidRPr="004037F2" w14:paraId="436359EA" w14:textId="77777777" w:rsidTr="004037F2">
        <w:tc>
          <w:tcPr>
            <w:tcW w:w="2063" w:type="dxa"/>
          </w:tcPr>
          <w:p w14:paraId="2EDC0009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Tramadol IV</w:t>
            </w:r>
          </w:p>
        </w:tc>
        <w:tc>
          <w:tcPr>
            <w:tcW w:w="1520" w:type="dxa"/>
          </w:tcPr>
          <w:p w14:paraId="48FA22A0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0.3</w:t>
            </w:r>
          </w:p>
        </w:tc>
        <w:tc>
          <w:tcPr>
            <w:tcW w:w="2116" w:type="dxa"/>
          </w:tcPr>
          <w:p w14:paraId="3F0F274C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33mg</w:t>
            </w:r>
          </w:p>
        </w:tc>
      </w:tr>
      <w:tr w:rsidR="00AC6751" w:rsidRPr="004037F2" w14:paraId="14C3679F" w14:textId="77777777" w:rsidTr="004037F2">
        <w:tc>
          <w:tcPr>
            <w:tcW w:w="2063" w:type="dxa"/>
          </w:tcPr>
          <w:p w14:paraId="557D2E8A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Meperidine IV</w:t>
            </w:r>
          </w:p>
          <w:p w14:paraId="3E6F3761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(Pethidine)</w:t>
            </w:r>
          </w:p>
        </w:tc>
        <w:tc>
          <w:tcPr>
            <w:tcW w:w="1520" w:type="dxa"/>
          </w:tcPr>
          <w:p w14:paraId="4BAC5682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0.4</w:t>
            </w:r>
          </w:p>
        </w:tc>
        <w:tc>
          <w:tcPr>
            <w:tcW w:w="2116" w:type="dxa"/>
          </w:tcPr>
          <w:p w14:paraId="2D7FA400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25mg</w:t>
            </w:r>
          </w:p>
        </w:tc>
      </w:tr>
      <w:tr w:rsidR="00AC6751" w:rsidRPr="004037F2" w14:paraId="5D4CA899" w14:textId="77777777" w:rsidTr="004037F2">
        <w:tc>
          <w:tcPr>
            <w:tcW w:w="2063" w:type="dxa"/>
          </w:tcPr>
          <w:p w14:paraId="276B0D83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Nalbuphine</w:t>
            </w:r>
          </w:p>
        </w:tc>
        <w:tc>
          <w:tcPr>
            <w:tcW w:w="1520" w:type="dxa"/>
          </w:tcPr>
          <w:p w14:paraId="50F230C2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16" w:type="dxa"/>
          </w:tcPr>
          <w:p w14:paraId="764557F7" w14:textId="77777777" w:rsidR="00AC6751" w:rsidRPr="004037F2" w:rsidRDefault="00AC6751" w:rsidP="00D458C2">
            <w:pPr>
              <w:rPr>
                <w:rFonts w:cs="Arial"/>
                <w:sz w:val="22"/>
                <w:szCs w:val="22"/>
              </w:rPr>
            </w:pPr>
            <w:r w:rsidRPr="004037F2">
              <w:rPr>
                <w:rFonts w:cs="Arial"/>
                <w:sz w:val="22"/>
                <w:szCs w:val="22"/>
              </w:rPr>
              <w:t>3.3mg</w:t>
            </w:r>
          </w:p>
        </w:tc>
      </w:tr>
    </w:tbl>
    <w:p w14:paraId="60ECD7D0" w14:textId="77777777" w:rsidR="00AC6751" w:rsidRPr="004037F2" w:rsidRDefault="00AC6751" w:rsidP="00AC6751">
      <w:pPr>
        <w:rPr>
          <w:rFonts w:cs="Arial"/>
          <w:sz w:val="22"/>
          <w:szCs w:val="22"/>
        </w:rPr>
      </w:pPr>
    </w:p>
    <w:p w14:paraId="7920256B" w14:textId="77777777" w:rsidR="00AC6751" w:rsidRPr="004037F2" w:rsidRDefault="00AC6751" w:rsidP="00AC6751">
      <w:pPr>
        <w:rPr>
          <w:rFonts w:cs="Arial"/>
          <w:sz w:val="22"/>
          <w:szCs w:val="22"/>
        </w:rPr>
      </w:pPr>
      <w:r w:rsidRPr="004037F2">
        <w:rPr>
          <w:rFonts w:cs="Arial"/>
          <w:sz w:val="22"/>
          <w:szCs w:val="22"/>
        </w:rPr>
        <w:t>Faculty of Pain Medicine. Dose equivalents and changing opioids [Internet]. London. [cited 2020 March 23]. Available from: https://fpm.ac.uk/opioids-aware-structured-approach-opioid-prescribing/dose-equivalents-and-changing-opioids</w:t>
      </w:r>
    </w:p>
    <w:p w14:paraId="6148786C" w14:textId="77777777" w:rsidR="00AC6751" w:rsidRPr="004037F2" w:rsidRDefault="00AC6751" w:rsidP="00AC6751">
      <w:pPr>
        <w:rPr>
          <w:rFonts w:cs="Arial"/>
          <w:sz w:val="22"/>
          <w:szCs w:val="22"/>
        </w:rPr>
      </w:pPr>
    </w:p>
    <w:p w14:paraId="65FBDAC9" w14:textId="77777777" w:rsidR="0056478B" w:rsidRPr="004037F2" w:rsidRDefault="0056478B">
      <w:pPr>
        <w:rPr>
          <w:sz w:val="22"/>
          <w:szCs w:val="22"/>
        </w:rPr>
      </w:pPr>
    </w:p>
    <w:p w14:paraId="1A19B13A" w14:textId="77777777" w:rsidR="004037F2" w:rsidRPr="004037F2" w:rsidRDefault="004037F2">
      <w:pPr>
        <w:rPr>
          <w:sz w:val="22"/>
          <w:szCs w:val="22"/>
        </w:rPr>
      </w:pPr>
    </w:p>
    <w:sectPr w:rsidR="004037F2" w:rsidRPr="0040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位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1"/>
    <w:rsid w:val="000137B8"/>
    <w:rsid w:val="00102AD8"/>
    <w:rsid w:val="002B0EDD"/>
    <w:rsid w:val="002D2400"/>
    <w:rsid w:val="0039088E"/>
    <w:rsid w:val="004037F2"/>
    <w:rsid w:val="0056478B"/>
    <w:rsid w:val="005F456F"/>
    <w:rsid w:val="00927DCE"/>
    <w:rsid w:val="00AA1A85"/>
    <w:rsid w:val="00AB6B82"/>
    <w:rsid w:val="00AC6751"/>
    <w:rsid w:val="00B13E2E"/>
    <w:rsid w:val="00B6448B"/>
    <w:rsid w:val="00C62FF9"/>
    <w:rsid w:val="00C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69ECB"/>
  <w15:chartTrackingRefBased/>
  <w15:docId w15:val="{CAB8C002-7CCB-944B-9A78-4D760FE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AC67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39"/>
    <w:rsid w:val="00AC675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Mercer</dc:creator>
  <cp:keywords/>
  <dc:description/>
  <cp:lastModifiedBy>Alan Mercer</cp:lastModifiedBy>
  <cp:revision>3</cp:revision>
  <dcterms:created xsi:type="dcterms:W3CDTF">2021-05-19T14:42:00Z</dcterms:created>
  <dcterms:modified xsi:type="dcterms:W3CDTF">2021-05-19T14:43:00Z</dcterms:modified>
</cp:coreProperties>
</file>