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6A3" w14:textId="44184AB1" w:rsidR="0003330F" w:rsidRDefault="00E16D97">
      <w:r w:rsidRPr="0054383B">
        <w:rPr>
          <w:noProof/>
        </w:rPr>
        <w:drawing>
          <wp:anchor distT="0" distB="0" distL="114300" distR="114300" simplePos="0" relativeHeight="251659264" behindDoc="0" locked="0" layoutInCell="1" allowOverlap="1" wp14:anchorId="599B9E1F" wp14:editId="786E7DAE">
            <wp:simplePos x="0" y="0"/>
            <wp:positionH relativeFrom="margin">
              <wp:posOffset>1219200</wp:posOffset>
            </wp:positionH>
            <wp:positionV relativeFrom="paragraph">
              <wp:posOffset>66</wp:posOffset>
            </wp:positionV>
            <wp:extent cx="3655695" cy="2564130"/>
            <wp:effectExtent l="0" t="0" r="1905" b="7620"/>
            <wp:wrapSquare wrapText="bothSides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6E59D68-8940-4337-B2D5-3F857E28CA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6E59D68-8940-4337-B2D5-3F857E28CA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8519" r="39166" b="24815"/>
                    <a:stretch/>
                  </pic:blipFill>
                  <pic:spPr>
                    <a:xfrm>
                      <a:off x="0" y="0"/>
                      <a:ext cx="365569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9C97" w14:textId="0DA0276E" w:rsidR="008548D8" w:rsidRPr="008548D8" w:rsidRDefault="008548D8" w:rsidP="008548D8"/>
    <w:p w14:paraId="6FF1ABA1" w14:textId="5EBE42DF" w:rsidR="008548D8" w:rsidRPr="008548D8" w:rsidRDefault="008548D8" w:rsidP="008548D8"/>
    <w:p w14:paraId="5F4B3C15" w14:textId="307A3474" w:rsidR="008548D8" w:rsidRPr="008548D8" w:rsidRDefault="008548D8" w:rsidP="008548D8"/>
    <w:p w14:paraId="7151AA53" w14:textId="65001A73" w:rsidR="008548D8" w:rsidRPr="008548D8" w:rsidRDefault="008548D8" w:rsidP="008548D8"/>
    <w:p w14:paraId="5003A7FC" w14:textId="37505234" w:rsidR="008548D8" w:rsidRPr="008548D8" w:rsidRDefault="008548D8" w:rsidP="008548D8"/>
    <w:p w14:paraId="1F6E5EB3" w14:textId="6833A947" w:rsidR="008548D8" w:rsidRPr="008548D8" w:rsidRDefault="008548D8" w:rsidP="008548D8"/>
    <w:p w14:paraId="20F20819" w14:textId="002D71DD" w:rsidR="008548D8" w:rsidRPr="008548D8" w:rsidRDefault="008548D8" w:rsidP="008548D8"/>
    <w:p w14:paraId="6A75E966" w14:textId="4887DE26" w:rsidR="008548D8" w:rsidRPr="008548D8" w:rsidRDefault="008548D8" w:rsidP="008548D8"/>
    <w:p w14:paraId="1F6235D8" w14:textId="0DA55EE5" w:rsidR="008548D8" w:rsidRDefault="008548D8" w:rsidP="008548D8"/>
    <w:p w14:paraId="74F334D3" w14:textId="48F120D9" w:rsidR="00AE7EBB" w:rsidRPr="008548D8" w:rsidRDefault="00E16D97" w:rsidP="00E16D97">
      <w:pPr>
        <w:spacing w:line="480" w:lineRule="auto"/>
      </w:pPr>
      <w:r w:rsidRPr="0072156C">
        <w:rPr>
          <w:rFonts w:asciiTheme="majorBid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D449C">
        <w:rPr>
          <w:rFonts w:asciiTheme="majorBidi" w:hAnsiTheme="majorBidi" w:cstheme="majorBidi"/>
          <w:sz w:val="24"/>
          <w:szCs w:val="24"/>
        </w:rPr>
        <w:t>UV-visible absorption spectra of synthesized AgNPs. (</w:t>
      </w:r>
      <w:r>
        <w:rPr>
          <w:rFonts w:asciiTheme="majorBidi" w:hAnsiTheme="majorBidi" w:cstheme="majorBidi"/>
          <w:sz w:val="24"/>
          <w:szCs w:val="24"/>
        </w:rPr>
        <w:t>A</w:t>
      </w:r>
      <w:r w:rsidRPr="000D449C">
        <w:rPr>
          <w:rFonts w:asciiTheme="majorBidi" w:hAnsiTheme="majorBidi" w:cstheme="majorBidi"/>
          <w:sz w:val="24"/>
          <w:szCs w:val="24"/>
        </w:rPr>
        <w:t>) AgNO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D449C">
        <w:rPr>
          <w:rFonts w:asciiTheme="majorBidi" w:hAnsiTheme="majorBidi" w:cstheme="majorBidi"/>
          <w:sz w:val="24"/>
          <w:szCs w:val="24"/>
        </w:rPr>
        <w:t xml:space="preserve"> solution (1mM) control; (</w:t>
      </w:r>
      <w:r>
        <w:rPr>
          <w:rFonts w:asciiTheme="majorBidi" w:hAnsiTheme="majorBidi" w:cstheme="majorBidi"/>
          <w:sz w:val="24"/>
          <w:szCs w:val="24"/>
        </w:rPr>
        <w:t>B</w:t>
      </w:r>
      <w:r w:rsidRPr="000D449C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C-FS</w:t>
      </w:r>
      <w:r w:rsidRPr="000D449C">
        <w:rPr>
          <w:rFonts w:asciiTheme="majorBidi" w:hAnsiTheme="majorBidi" w:cstheme="majorBidi"/>
          <w:sz w:val="24"/>
          <w:szCs w:val="24"/>
        </w:rPr>
        <w:t>, control and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0D449C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C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 xml:space="preserve">1, </w:t>
      </w:r>
      <w:r>
        <w:rPr>
          <w:rFonts w:asciiTheme="majorBidi" w:hAnsiTheme="majorBidi" w:cstheme="majorBidi"/>
          <w:sz w:val="24"/>
          <w:szCs w:val="24"/>
        </w:rPr>
        <w:t>C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 xml:space="preserve">2, </w:t>
      </w:r>
      <w:r>
        <w:rPr>
          <w:rFonts w:asciiTheme="majorBidi" w:hAnsiTheme="majorBidi" w:cstheme="majorBidi"/>
          <w:sz w:val="24"/>
          <w:szCs w:val="24"/>
        </w:rPr>
        <w:t>C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D449C">
        <w:rPr>
          <w:rFonts w:asciiTheme="majorBidi" w:hAnsiTheme="majorBidi" w:cstheme="majorBidi"/>
          <w:sz w:val="24"/>
          <w:szCs w:val="24"/>
        </w:rPr>
        <w:t>) 2:1,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449C">
        <w:rPr>
          <w:rFonts w:asciiTheme="majorBidi" w:hAnsiTheme="majorBidi" w:cstheme="majorBidi"/>
          <w:sz w:val="24"/>
          <w:szCs w:val="24"/>
        </w:rPr>
        <w:t>1:1 and 1:2 volume</w:t>
      </w:r>
      <w:r w:rsidRPr="000D4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449C">
        <w:rPr>
          <w:rFonts w:asciiTheme="majorBidi" w:hAnsiTheme="majorBidi" w:cstheme="majorBidi"/>
          <w:sz w:val="24"/>
          <w:szCs w:val="24"/>
        </w:rPr>
        <w:t xml:space="preserve">ratio from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C-FS</w:t>
      </w:r>
      <w:r w:rsidRPr="000D449C">
        <w:rPr>
          <w:rFonts w:asciiTheme="majorBidi" w:hAnsiTheme="majorBidi" w:cstheme="majorBidi"/>
          <w:sz w:val="24"/>
          <w:szCs w:val="24"/>
        </w:rPr>
        <w:t xml:space="preserve"> with AgNO</w:t>
      </w:r>
      <w:r w:rsidRPr="000D449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D449C">
        <w:rPr>
          <w:rFonts w:asciiTheme="majorBidi" w:hAnsiTheme="majorBidi" w:cstheme="majorBidi"/>
          <w:sz w:val="24"/>
          <w:szCs w:val="24"/>
        </w:rPr>
        <w:t xml:space="preserve"> solution (1mM).</w:t>
      </w:r>
    </w:p>
    <w:sectPr w:rsidR="00AE7EBB" w:rsidRPr="008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99"/>
    <w:rsid w:val="0003330F"/>
    <w:rsid w:val="008548D8"/>
    <w:rsid w:val="008C6099"/>
    <w:rsid w:val="008C655D"/>
    <w:rsid w:val="00AE7EBB"/>
    <w:rsid w:val="00E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0504"/>
  <w15:chartTrackingRefBased/>
  <w15:docId w15:val="{98209D05-F850-41D3-BB6F-DBDA8AF6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5</cp:revision>
  <dcterms:created xsi:type="dcterms:W3CDTF">2021-05-21T14:53:00Z</dcterms:created>
  <dcterms:modified xsi:type="dcterms:W3CDTF">2021-05-21T14:57:00Z</dcterms:modified>
</cp:coreProperties>
</file>