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7573" w14:textId="77777777" w:rsidR="00550B86" w:rsidRDefault="00550B86">
      <w:pPr>
        <w:rPr>
          <w:b/>
          <w:lang w:val="en-US"/>
        </w:rPr>
      </w:pPr>
      <w:r>
        <w:rPr>
          <w:b/>
          <w:lang w:val="en-US"/>
        </w:rPr>
        <w:t>Carratalá et al</w:t>
      </w:r>
      <w:r w:rsidR="004F79AA">
        <w:rPr>
          <w:b/>
          <w:lang w:val="en-US"/>
        </w:rPr>
        <w:t>.</w:t>
      </w:r>
    </w:p>
    <w:p w14:paraId="24188409" w14:textId="77777777" w:rsidR="00550B86" w:rsidRDefault="00550B86">
      <w:pPr>
        <w:rPr>
          <w:b/>
          <w:lang w:val="en-US"/>
        </w:rPr>
      </w:pPr>
      <w:r>
        <w:rPr>
          <w:b/>
          <w:lang w:val="en-US"/>
        </w:rPr>
        <w:t>Supplementary information</w:t>
      </w:r>
    </w:p>
    <w:p w14:paraId="5B8E1D24" w14:textId="77777777" w:rsidR="002725E3" w:rsidRPr="00792F3D" w:rsidRDefault="002725E3" w:rsidP="002725E3">
      <w:pPr>
        <w:rPr>
          <w:lang w:val="en-US"/>
        </w:rPr>
      </w:pPr>
      <w:r w:rsidRPr="00E52809">
        <w:rPr>
          <w:b/>
          <w:lang w:val="en-US"/>
        </w:rPr>
        <w:t>Fig</w:t>
      </w:r>
      <w:r w:rsidR="006D41DA">
        <w:rPr>
          <w:b/>
          <w:lang w:val="en-US"/>
        </w:rPr>
        <w:t>ure</w:t>
      </w:r>
      <w:r w:rsidRPr="00E52809">
        <w:rPr>
          <w:b/>
          <w:lang w:val="en-US"/>
        </w:rPr>
        <w:t xml:space="preserve"> </w:t>
      </w:r>
      <w:r w:rsidR="00254172">
        <w:rPr>
          <w:b/>
          <w:lang w:val="en-US"/>
        </w:rPr>
        <w:t>S</w:t>
      </w:r>
      <w:r w:rsidR="00E641F4">
        <w:rPr>
          <w:b/>
          <w:lang w:val="en-US"/>
        </w:rPr>
        <w:t>4</w:t>
      </w:r>
      <w:r w:rsidRPr="00E52809">
        <w:rPr>
          <w:b/>
          <w:lang w:val="en-US"/>
        </w:rPr>
        <w:t>.</w:t>
      </w:r>
      <w:r>
        <w:rPr>
          <w:lang w:val="en-US"/>
        </w:rPr>
        <w:t xml:space="preserve"> </w:t>
      </w:r>
      <w:r w:rsidRPr="008C5996">
        <w:rPr>
          <w:b/>
          <w:bCs/>
          <w:lang w:val="en-US"/>
        </w:rPr>
        <w:t>DNA sequence of recombinant gene VP1EBFP</w:t>
      </w:r>
      <w:r w:rsidR="00A345B7" w:rsidRPr="008C5996">
        <w:rPr>
          <w:b/>
          <w:bCs/>
          <w:lang w:val="en-US"/>
        </w:rPr>
        <w:t>2</w:t>
      </w:r>
      <w:r w:rsidRPr="008C5996">
        <w:rPr>
          <w:b/>
          <w:bCs/>
          <w:lang w:val="en-US"/>
        </w:rPr>
        <w:t>H6 used in the study.</w:t>
      </w:r>
      <w:r>
        <w:rPr>
          <w:lang w:val="en-US"/>
        </w:rPr>
        <w:t xml:space="preserve"> Translate tool from </w:t>
      </w:r>
      <w:proofErr w:type="spellStart"/>
      <w:r>
        <w:rPr>
          <w:lang w:val="en-US"/>
        </w:rPr>
        <w:t>Expasy</w:t>
      </w:r>
      <w:proofErr w:type="spellEnd"/>
      <w:r>
        <w:rPr>
          <w:lang w:val="en-US"/>
        </w:rPr>
        <w:t xml:space="preserve"> was used to obtain corresponding amino acid</w:t>
      </w:r>
      <w:r w:rsidR="00DE7632">
        <w:rPr>
          <w:lang w:val="en-US"/>
        </w:rPr>
        <w:t xml:space="preserve"> sequence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Clustalw</w:t>
      </w:r>
      <w:proofErr w:type="spellEnd"/>
      <w:r>
        <w:rPr>
          <w:lang w:val="en-US"/>
        </w:rPr>
        <w:t xml:space="preserve"> was run t</w:t>
      </w:r>
      <w:r w:rsidR="00DE7632">
        <w:rPr>
          <w:lang w:val="en-US"/>
        </w:rPr>
        <w:t>o align amino acid sequence of</w:t>
      </w:r>
      <w:r w:rsidR="00DE7632" w:rsidRPr="00DE7632">
        <w:rPr>
          <w:lang w:val="en-US"/>
        </w:rPr>
        <w:t xml:space="preserve"> </w:t>
      </w:r>
      <w:r w:rsidR="00DD0C41">
        <w:rPr>
          <w:lang w:val="en-US"/>
        </w:rPr>
        <w:t>GFP</w:t>
      </w:r>
      <w:r w:rsidR="00DE7632" w:rsidRPr="00DE7632">
        <w:rPr>
          <w:lang w:val="en-US"/>
        </w:rPr>
        <w:t xml:space="preserve"> and</w:t>
      </w:r>
      <w:r w:rsidR="00DE7632">
        <w:rPr>
          <w:lang w:val="en-US"/>
        </w:rPr>
        <w:t xml:space="preserve"> </w:t>
      </w:r>
      <w:r w:rsidR="00DD0C41">
        <w:rPr>
          <w:lang w:val="en-US"/>
        </w:rPr>
        <w:t>EBFP</w:t>
      </w:r>
      <w:r w:rsidR="00A345B7">
        <w:rPr>
          <w:lang w:val="en-US"/>
        </w:rPr>
        <w:t>2</w:t>
      </w:r>
      <w:r w:rsidR="00DE7632">
        <w:rPr>
          <w:lang w:val="en-US"/>
        </w:rPr>
        <w:t>.</w:t>
      </w:r>
      <w:r>
        <w:rPr>
          <w:lang w:val="en-US"/>
        </w:rPr>
        <w:t xml:space="preserve"> Swiss Model </w:t>
      </w:r>
      <w:r w:rsidR="00DE7632">
        <w:rPr>
          <w:lang w:val="en-US"/>
        </w:rPr>
        <w:t xml:space="preserve">was used </w:t>
      </w:r>
      <w:r>
        <w:rPr>
          <w:lang w:val="en-US"/>
        </w:rPr>
        <w:t xml:space="preserve">to display 3D structure of </w:t>
      </w:r>
      <w:r w:rsidR="00DB1091">
        <w:rPr>
          <w:lang w:val="en-US"/>
        </w:rPr>
        <w:t>EBFP</w:t>
      </w:r>
      <w:r w:rsidR="00A345B7">
        <w:rPr>
          <w:lang w:val="en-US"/>
        </w:rPr>
        <w:t>2</w:t>
      </w:r>
      <w:r w:rsidR="00DE7632">
        <w:rPr>
          <w:lang w:val="en-US"/>
        </w:rPr>
        <w:t xml:space="preserve"> protein</w:t>
      </w:r>
      <w:r>
        <w:rPr>
          <w:lang w:val="en-US"/>
        </w:rPr>
        <w:t>.</w:t>
      </w:r>
    </w:p>
    <w:p w14:paraId="7600E00B" w14:textId="77777777" w:rsidR="00E52809" w:rsidRDefault="00E52809">
      <w:pPr>
        <w:rPr>
          <w:lang w:val="en-US"/>
        </w:rPr>
      </w:pPr>
    </w:p>
    <w:p w14:paraId="1A9FEA67" w14:textId="77777777" w:rsidR="00E11F03" w:rsidRDefault="00E11F03">
      <w:pPr>
        <w:rPr>
          <w:lang w:val="en-US"/>
        </w:rPr>
      </w:pPr>
      <w:r>
        <w:rPr>
          <w:lang w:val="en-US"/>
        </w:rPr>
        <w:t>&gt;E4PL4-</w:t>
      </w:r>
      <w:r w:rsidRPr="00D55297">
        <w:rPr>
          <w:u w:val="single" w:color="E36C0A" w:themeColor="accent6" w:themeShade="BF"/>
          <w:lang w:val="en-US"/>
        </w:rPr>
        <w:t>VP1</w:t>
      </w:r>
      <w:r w:rsidRPr="00D55297">
        <w:rPr>
          <w:u w:val="thick" w:color="548DD4" w:themeColor="text2" w:themeTint="99"/>
          <w:lang w:val="en-US"/>
        </w:rPr>
        <w:t>EBFP</w:t>
      </w:r>
      <w:r w:rsidR="00A345B7">
        <w:rPr>
          <w:u w:val="thick" w:color="548DD4" w:themeColor="text2" w:themeTint="99"/>
          <w:lang w:val="en-US"/>
        </w:rPr>
        <w:t>2</w:t>
      </w:r>
      <w:r w:rsidRPr="00D55297">
        <w:rPr>
          <w:u w:val="thick" w:color="548DD4" w:themeColor="text2" w:themeTint="99"/>
          <w:lang w:val="en-US"/>
        </w:rPr>
        <w:t>H6</w:t>
      </w:r>
    </w:p>
    <w:p w14:paraId="03F0342F" w14:textId="77777777" w:rsidR="00E11F03" w:rsidRDefault="00E11F03">
      <w:pPr>
        <w:rPr>
          <w:lang w:val="en-US"/>
        </w:rPr>
      </w:pPr>
      <w:r w:rsidRPr="00E11F03">
        <w:rPr>
          <w:lang w:val="en-US"/>
        </w:rPr>
        <w:t>ATGGAAACCACCACCACCGGTGAAAGCGCAGATCCGGTTACCACCACAGTTGAAAATTATGGTGGTGAAACCCAGGTTCAGCGTCGTCATCATACCGATGTTGCATTTGTTCTGGATCGTTTTGTTAAAGTTACCGTGAGCGATAATCAGCATACCCTGGATGTTATGCAGGCCCATAAAGATAATATTGTTGATGCACTGCTGCGTGCAGCAACCTATTATTTCAGCGATCTGGAAATTGCAGTTACCCATACCGGTAAACTGACCTGGGTTCCGAATGGTGCACCGGTTAGCGCACTGAATAATACCACCAATCCGACCGCATATCATAAAGGTCCGGTGACCCGTCTGGCACTGCCGTATACCGCACCGCATCGTGTTCTGGCAACCGCATATACCGGTACAACCACCTATACCGCAAGCGCACGTGGTGATCTGGCACATCTGACCACCACCCATGCACGTCATCTGCCGACCAGCTTTAACTTTGGTGCAGTTAAAGCAGAAACCATTACCGAACTGCTGGTTCGTATGAAACGTGCAGAACTGTATTGTCCGCGTCCGATTCTGCCGATTCAGCCGACCGGTGATCGTCATAAACAGCCGCTGGTTGCACCGGCAAAACAGCTGCTGGGTATTCCGAGCAAAGGTGAAGAACTGTTTACAGGTGTTGTGCCGATTCTGGTTGAACTGGATGGTGATGTTAATGGCCACAAATTTTCAGTTCGTGGTGAAGGCGAAGGTGATGCAACCAATGGCAAACTGACCCTGAAATTTATCTGTACCACAGGTAAACTGCCGGTTCCGTGGCCGACCCTGGTGACCACCCTGAGTCATGGTGTTCAGTGTTTTGCACGTTATCCGGATCACATGAAACAGCACGATTTTTTCAAAAGCGCAATGCCGGAAGGTTATGTTCAAGAACGTACCATCTTCTTCAAAGATGATGGCACCTATAAAACCCGTGCCGAAGTTAAATTTGAAGGTGATACCCTGGTTAACCGCATTGAACTGAAAGGTGTGGATTTTAAAGAGGATGGTAATATCCTGGGCCACAAACTGGAATATAATTTCAACAGCCACAACATCTATATCATGGCCGTGAAACAGAAAAACGGCATCAAAGTGAATTTCAAAATCCGCCATAATGTGGAAGATGGTTCAGTTCAGCTGGCAGATCATTATCAGCAGAATACCCCGATTGGTGATGGTCCGGTTCTGCTGCCGGATAGCCATTATCTGAGCACCCAGAGCGTTCTGAGCAAAGATCCGAATGAAAAACGTGATCACATGGTGCTGCTGGAATTTCGTACCGCAGCAGGTATTACCCTGGGTATGGATGAACTGTATAAACATCATCACCATCATCATTAA</w:t>
      </w:r>
    </w:p>
    <w:p w14:paraId="310E9C7B" w14:textId="77777777" w:rsidR="00CB2852" w:rsidRDefault="00CB2852">
      <w:pPr>
        <w:rPr>
          <w:lang w:val="en-US"/>
        </w:rPr>
      </w:pPr>
    </w:p>
    <w:p w14:paraId="1895F75F" w14:textId="77777777" w:rsidR="00DB1091" w:rsidRPr="00DB1091" w:rsidRDefault="004F79AA" w:rsidP="00DB1091">
      <w:pPr>
        <w:rPr>
          <w:lang w:val="en-US"/>
        </w:rPr>
      </w:pPr>
      <w:hyperlink r:id="rId4" w:history="1">
        <w:r w:rsidR="00DB1091" w:rsidRPr="00DB1091">
          <w:rPr>
            <w:rStyle w:val="Hyperlink"/>
            <w:lang w:val="en-US"/>
          </w:rPr>
          <w:t>https://web.expasy.org/translate/</w:t>
        </w:r>
      </w:hyperlink>
    </w:p>
    <w:p w14:paraId="4C3FC570" w14:textId="77777777" w:rsidR="00DB1091" w:rsidRDefault="00DB1091">
      <w:pPr>
        <w:rPr>
          <w:lang w:val="en-US"/>
        </w:rPr>
      </w:pPr>
    </w:p>
    <w:p w14:paraId="45862FEE" w14:textId="77777777" w:rsidR="00CB2852" w:rsidRPr="00D55297" w:rsidRDefault="00CB2852" w:rsidP="00CB2852">
      <w:pPr>
        <w:rPr>
          <w:u w:val="single" w:color="E36C0A" w:themeColor="accent6" w:themeShade="BF"/>
          <w:lang w:val="en-US"/>
        </w:rPr>
      </w:pPr>
      <w:r w:rsidRPr="00CB2852">
        <w:rPr>
          <w:lang w:val="en-US"/>
        </w:rPr>
        <w:t>ME</w:t>
      </w:r>
      <w:r w:rsidRPr="00D55297">
        <w:rPr>
          <w:u w:val="single" w:color="E36C0A" w:themeColor="accent6" w:themeShade="BF"/>
          <w:lang w:val="en-US"/>
        </w:rPr>
        <w:t xml:space="preserve">TTTTGESA DPVTTTVENY GGETQVQRRH HTDVAFVLDR FVKVTVSDNQ HTLDVMQAHK </w:t>
      </w:r>
    </w:p>
    <w:p w14:paraId="47E999EC" w14:textId="77777777" w:rsidR="00CB2852" w:rsidRPr="00D55297" w:rsidRDefault="00CB2852" w:rsidP="00CB2852">
      <w:pPr>
        <w:rPr>
          <w:u w:val="single" w:color="E36C0A" w:themeColor="accent6" w:themeShade="BF"/>
          <w:lang w:val="en-US"/>
        </w:rPr>
      </w:pPr>
      <w:r w:rsidRPr="00D55297">
        <w:rPr>
          <w:u w:val="single" w:color="E36C0A" w:themeColor="accent6" w:themeShade="BF"/>
          <w:lang w:val="en-US"/>
        </w:rPr>
        <w:t xml:space="preserve">     DNIVDALLRA ATYYFSDLEI AVTHTGKLTW VPNGAPVSAL NNTTNPTAYH KGPVTRLALP </w:t>
      </w:r>
    </w:p>
    <w:p w14:paraId="67C2D21E" w14:textId="77777777" w:rsidR="00CB2852" w:rsidRPr="00D55297" w:rsidRDefault="00CB2852" w:rsidP="00CB2852">
      <w:pPr>
        <w:rPr>
          <w:u w:val="single" w:color="E36C0A" w:themeColor="accent6" w:themeShade="BF"/>
          <w:lang w:val="en-US"/>
        </w:rPr>
      </w:pPr>
      <w:r w:rsidRPr="00D55297">
        <w:rPr>
          <w:u w:val="single" w:color="E36C0A" w:themeColor="accent6" w:themeShade="BF"/>
          <w:lang w:val="en-US"/>
        </w:rPr>
        <w:t xml:space="preserve">     YTAPHRVLAT AYTGTTTYTA SARGDLAHLT TTHARHLPTS FNFGAVKAET ITELLVRMKR </w:t>
      </w:r>
    </w:p>
    <w:p w14:paraId="3803AB81" w14:textId="77777777" w:rsidR="00CB2852" w:rsidRPr="00D87A90" w:rsidRDefault="00CB2852" w:rsidP="00CB2852">
      <w:pPr>
        <w:rPr>
          <w:u w:val="thick" w:color="548DD4" w:themeColor="text2" w:themeTint="99"/>
          <w:lang w:val="en-US"/>
        </w:rPr>
      </w:pPr>
      <w:r w:rsidRPr="00D55297">
        <w:rPr>
          <w:u w:val="single" w:color="E36C0A" w:themeColor="accent6" w:themeShade="BF"/>
          <w:lang w:val="en-US"/>
        </w:rPr>
        <w:t xml:space="preserve">     AELYCPRPIL PIQPTGDRHK QPLVAPAKQ</w:t>
      </w:r>
      <w:r w:rsidRPr="00CB2852">
        <w:rPr>
          <w:lang w:val="en-US"/>
        </w:rPr>
        <w:t>L LGIP</w:t>
      </w:r>
      <w:r w:rsidRPr="00D87A90">
        <w:rPr>
          <w:u w:val="thick" w:color="548DD4" w:themeColor="text2" w:themeTint="99"/>
          <w:lang w:val="en-US"/>
        </w:rPr>
        <w:t xml:space="preserve">SKGEEL FTGVVPILVE LDGDVNGHKF </w:t>
      </w:r>
    </w:p>
    <w:p w14:paraId="7FD74F33" w14:textId="77777777" w:rsidR="00CB2852" w:rsidRPr="00D87A90" w:rsidRDefault="00CB2852" w:rsidP="00CB2852">
      <w:pPr>
        <w:rPr>
          <w:u w:val="thick" w:color="548DD4" w:themeColor="text2" w:themeTint="99"/>
          <w:lang w:val="en-US"/>
        </w:rPr>
      </w:pPr>
      <w:r w:rsidRPr="00D87A90">
        <w:rPr>
          <w:u w:val="thick" w:color="548DD4" w:themeColor="text2" w:themeTint="99"/>
          <w:lang w:val="en-US"/>
        </w:rPr>
        <w:t xml:space="preserve">     SVRGEGEGDA TNGKLTLKFI CTTGKLPVPW PTLVTTLSHG VQCFARYPDH MKQHDFFKSA </w:t>
      </w:r>
    </w:p>
    <w:p w14:paraId="0206417B" w14:textId="77777777" w:rsidR="00CB2852" w:rsidRPr="00D87A90" w:rsidRDefault="00CB2852" w:rsidP="00CB2852">
      <w:pPr>
        <w:rPr>
          <w:u w:val="thick" w:color="548DD4" w:themeColor="text2" w:themeTint="99"/>
          <w:lang w:val="en-US"/>
        </w:rPr>
      </w:pPr>
      <w:r w:rsidRPr="00D87A90">
        <w:rPr>
          <w:u w:val="thick" w:color="548DD4" w:themeColor="text2" w:themeTint="99"/>
          <w:lang w:val="en-US"/>
        </w:rPr>
        <w:t xml:space="preserve">     MPEGYVQERT IFFKDDGTYK TRAEVKFEGD TLVNRIELKG VDFKEDGNIL GHKLEYNFNS </w:t>
      </w:r>
    </w:p>
    <w:p w14:paraId="450AB92A" w14:textId="77777777" w:rsidR="00CB2852" w:rsidRPr="00D87A90" w:rsidRDefault="00CB2852" w:rsidP="00CB2852">
      <w:pPr>
        <w:rPr>
          <w:u w:val="thick" w:color="548DD4" w:themeColor="text2" w:themeTint="99"/>
          <w:lang w:val="en-US"/>
        </w:rPr>
      </w:pPr>
      <w:r w:rsidRPr="00D87A90">
        <w:rPr>
          <w:u w:val="thick" w:color="548DD4" w:themeColor="text2" w:themeTint="99"/>
          <w:lang w:val="en-US"/>
        </w:rPr>
        <w:t xml:space="preserve">     HNIYIMAVKQ KNGIKVNFKI RHNVEDGSVQ LADHYQQNTP IGDGPVLLPD SHYLSTQSVL </w:t>
      </w:r>
    </w:p>
    <w:p w14:paraId="476E63EA" w14:textId="77777777" w:rsidR="00CB2852" w:rsidRDefault="00CB2852" w:rsidP="00CB2852">
      <w:pPr>
        <w:rPr>
          <w:lang w:val="en-US"/>
        </w:rPr>
      </w:pPr>
      <w:r w:rsidRPr="00D87A90">
        <w:rPr>
          <w:u w:val="thick" w:color="548DD4" w:themeColor="text2" w:themeTint="99"/>
          <w:lang w:val="en-US"/>
        </w:rPr>
        <w:t xml:space="preserve">     SKDPNEKRDH MVLLEFRTAA GITLGMDELY </w:t>
      </w:r>
      <w:r w:rsidRPr="00CB2852">
        <w:rPr>
          <w:lang w:val="en-US"/>
        </w:rPr>
        <w:t>KHHHHHH</w:t>
      </w:r>
    </w:p>
    <w:p w14:paraId="70FBE8D0" w14:textId="77777777" w:rsidR="00CB2852" w:rsidRDefault="00CB2852" w:rsidP="00CB2852">
      <w:pPr>
        <w:rPr>
          <w:lang w:val="en-US"/>
        </w:rPr>
      </w:pPr>
    </w:p>
    <w:p w14:paraId="0B1F677B" w14:textId="77777777" w:rsidR="00CB2852" w:rsidRDefault="00D55297" w:rsidP="00CB2852">
      <w:pPr>
        <w:rPr>
          <w:lang w:val="en-US"/>
        </w:rPr>
      </w:pPr>
      <w:r>
        <w:rPr>
          <w:lang w:val="en-US"/>
        </w:rPr>
        <w:t xml:space="preserve">Orange: VP1 </w:t>
      </w:r>
      <w:r w:rsidRPr="00D55297">
        <w:rPr>
          <w:lang w:val="en-US"/>
        </w:rPr>
        <w:t>PDB: 1QGC_1</w:t>
      </w:r>
    </w:p>
    <w:p w14:paraId="4ED18D29" w14:textId="77777777" w:rsidR="00DE7D8A" w:rsidRDefault="00DE7D8A" w:rsidP="00CB2852">
      <w:pPr>
        <w:rPr>
          <w:lang w:val="en-US"/>
        </w:rPr>
      </w:pPr>
      <w:r>
        <w:rPr>
          <w:lang w:val="en-US"/>
        </w:rPr>
        <w:t>Blue: EBFP</w:t>
      </w:r>
      <w:r w:rsidR="00A345B7">
        <w:rPr>
          <w:lang w:val="en-US"/>
        </w:rPr>
        <w:t>2</w:t>
      </w:r>
    </w:p>
    <w:p w14:paraId="58212F91" w14:textId="77777777" w:rsidR="00DE7D8A" w:rsidRDefault="00DE7D8A" w:rsidP="00CB2852">
      <w:pPr>
        <w:rPr>
          <w:lang w:val="en-US"/>
        </w:rPr>
      </w:pPr>
    </w:p>
    <w:p w14:paraId="0C2AA712" w14:textId="77777777" w:rsidR="00FD2212" w:rsidRPr="00753121" w:rsidRDefault="004F79AA" w:rsidP="00FD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hyperlink r:id="rId5" w:history="1">
        <w:r w:rsidR="00FD2212" w:rsidRPr="00753121">
          <w:rPr>
            <w:rStyle w:val="Hyperlink"/>
            <w:lang w:val="en-US"/>
          </w:rPr>
          <w:t>https://www.genome.jp/tools-bin/clustalw</w:t>
        </w:r>
      </w:hyperlink>
    </w:p>
    <w:p w14:paraId="5B580566" w14:textId="77777777" w:rsidR="00FD2212" w:rsidRDefault="00FD2212" w:rsidP="00CB2852">
      <w:pPr>
        <w:rPr>
          <w:lang w:val="en-US"/>
        </w:rPr>
      </w:pPr>
    </w:p>
    <w:p w14:paraId="5AD40C2B" w14:textId="77777777" w:rsidR="00FD2212" w:rsidRPr="00FD2212" w:rsidRDefault="004F79AA" w:rsidP="00FD2212">
      <w:pPr>
        <w:pStyle w:val="HTMLPreformatted"/>
        <w:rPr>
          <w:color w:val="000000"/>
          <w:sz w:val="18"/>
          <w:szCs w:val="18"/>
          <w:lang w:val="en-US"/>
        </w:rPr>
      </w:pPr>
      <w:hyperlink r:id="rId6" w:history="1">
        <w:proofErr w:type="spellStart"/>
        <w:r w:rsidR="00FD2212" w:rsidRPr="00FD2212">
          <w:rPr>
            <w:rStyle w:val="Hyperlink"/>
            <w:color w:val="003399"/>
            <w:sz w:val="18"/>
            <w:szCs w:val="18"/>
            <w:lang w:val="en-US"/>
          </w:rPr>
          <w:t>clustalw.aln</w:t>
        </w:r>
        <w:proofErr w:type="spellEnd"/>
      </w:hyperlink>
      <w:r w:rsidR="00FD2212" w:rsidRPr="00FD2212">
        <w:rPr>
          <w:color w:val="000000"/>
          <w:sz w:val="18"/>
          <w:szCs w:val="18"/>
          <w:lang w:val="en-US"/>
        </w:rPr>
        <w:br/>
      </w:r>
    </w:p>
    <w:p w14:paraId="13E3BFF7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CLUSTAL 2.1 multiple sequence alignment</w:t>
      </w:r>
    </w:p>
    <w:p w14:paraId="23482140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</w:p>
    <w:p w14:paraId="213068C5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</w:p>
    <w:p w14:paraId="59302335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GFP             ENLYFQGSKGEELFTGVVPILVELDGDVNGHKFSVSGEGEGDATYGKLTLKFICTTGKLP</w:t>
      </w:r>
    </w:p>
    <w:p w14:paraId="26C399B2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EBFP            -------SKGEELFTGVVPILVELDGDVNGHKFSVRGEGEGDATNGKLTLKFICTTGKLP</w:t>
      </w:r>
    </w:p>
    <w:p w14:paraId="38EC1BA7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 xml:space="preserve">                       **************************** ******** ***************</w:t>
      </w:r>
    </w:p>
    <w:p w14:paraId="54EDB547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</w:p>
    <w:p w14:paraId="3E5035F1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GFP             VPWPTLVTTLTYGVQCFSRYPDHMKRHDFFKSAMPEGYVQERTISFKDDGNYKTRAEVKF</w:t>
      </w:r>
    </w:p>
    <w:p w14:paraId="26322D87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EBFP            VPWPTLVTTLSHGVQCFARYPDHMKQHDFFKSAMPEGYVQERTIFFKDDGTYKTRAEVKF</w:t>
      </w:r>
    </w:p>
    <w:p w14:paraId="6E0958C0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 xml:space="preserve">                **********::*****:*******:****************** *****.*********</w:t>
      </w:r>
    </w:p>
    <w:p w14:paraId="779EAD3D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</w:p>
    <w:p w14:paraId="1D690828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GFP             EGDTLVNRIELKGIDFKEDGNILGHKLEYNYNSHNVYITADKQKNGIKANFKIRHNIEDG</w:t>
      </w:r>
    </w:p>
    <w:p w14:paraId="616A97E8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EBFP            EGDTLVNRIELKGVDFKEDGNILGHKLEYNFNSHNIYIMAVKQKNGIKVNFKIRHNVEDG</w:t>
      </w:r>
    </w:p>
    <w:p w14:paraId="51529405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 xml:space="preserve">                *************:****************:****:** * *******.*******:***</w:t>
      </w:r>
    </w:p>
    <w:p w14:paraId="68055D81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</w:p>
    <w:p w14:paraId="30E107F7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GFP             SVQLADHYQQNTPIGDGPVLLPDNHYLSTQSALSKDPNEKRDHMVLLEFVTAAGITHGMD</w:t>
      </w:r>
    </w:p>
    <w:p w14:paraId="43FB4A00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EBFP            SVQLADHYQQNTPIGDGPVLLPDSHYLSTQSVLSKDPNEKRDHMVLLEFRTAAGITLGMD</w:t>
      </w:r>
    </w:p>
    <w:p w14:paraId="1A52AF7A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 xml:space="preserve">                ***********************.*******.***************** ****** ***</w:t>
      </w:r>
    </w:p>
    <w:p w14:paraId="7122AE1D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</w:p>
    <w:p w14:paraId="5A7E83B9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GFP             ELY</w:t>
      </w:r>
    </w:p>
    <w:p w14:paraId="42902D58" w14:textId="77777777" w:rsidR="00FD2212" w:rsidRPr="00FD2212" w:rsidRDefault="00FD2212" w:rsidP="00FD2212">
      <w:pPr>
        <w:pStyle w:val="HTMLPreformatted"/>
        <w:rPr>
          <w:color w:val="000000"/>
          <w:sz w:val="18"/>
          <w:szCs w:val="18"/>
          <w:lang w:val="en-US"/>
        </w:rPr>
      </w:pPr>
      <w:r w:rsidRPr="00FD2212">
        <w:rPr>
          <w:color w:val="000000"/>
          <w:sz w:val="18"/>
          <w:szCs w:val="18"/>
          <w:lang w:val="en-US"/>
        </w:rPr>
        <w:t>EBFP            ELY</w:t>
      </w:r>
    </w:p>
    <w:p w14:paraId="30285A58" w14:textId="77777777" w:rsidR="00FD2212" w:rsidRPr="00E57664" w:rsidRDefault="00FD2212" w:rsidP="00FD2212">
      <w:pPr>
        <w:pStyle w:val="HTMLPreformatted"/>
        <w:rPr>
          <w:color w:val="000000"/>
          <w:sz w:val="18"/>
          <w:szCs w:val="18"/>
          <w:lang w:val="en-GB"/>
        </w:rPr>
      </w:pPr>
      <w:r w:rsidRPr="00FD2212">
        <w:rPr>
          <w:color w:val="000000"/>
          <w:sz w:val="18"/>
          <w:szCs w:val="18"/>
          <w:lang w:val="en-US"/>
        </w:rPr>
        <w:t xml:space="preserve">                </w:t>
      </w:r>
      <w:r w:rsidRPr="00E57664">
        <w:rPr>
          <w:color w:val="000000"/>
          <w:sz w:val="18"/>
          <w:szCs w:val="18"/>
          <w:lang w:val="en-GB"/>
        </w:rPr>
        <w:t>***</w:t>
      </w:r>
    </w:p>
    <w:p w14:paraId="171E9F7D" w14:textId="77777777" w:rsidR="00FD2212" w:rsidRDefault="00FD2212" w:rsidP="00CB2852">
      <w:pPr>
        <w:rPr>
          <w:lang w:val="en-US"/>
        </w:rPr>
      </w:pPr>
    </w:p>
    <w:p w14:paraId="0CD936C2" w14:textId="77777777" w:rsidR="006D41DA" w:rsidRDefault="006D41DA">
      <w:pPr>
        <w:rPr>
          <w:lang w:val="en-US"/>
        </w:rPr>
      </w:pPr>
      <w:r>
        <w:rPr>
          <w:lang w:val="en-US"/>
        </w:rPr>
        <w:br w:type="page"/>
      </w:r>
    </w:p>
    <w:p w14:paraId="04167ABC" w14:textId="77777777" w:rsidR="0008432D" w:rsidRPr="00E11F03" w:rsidRDefault="0008432D" w:rsidP="0008432D">
      <w:pPr>
        <w:rPr>
          <w:u w:val="single"/>
          <w:lang w:val="en-US"/>
        </w:rPr>
      </w:pPr>
      <w:r>
        <w:rPr>
          <w:u w:val="single"/>
          <w:lang w:val="en-US"/>
        </w:rPr>
        <w:t>EB</w:t>
      </w:r>
      <w:r w:rsidRPr="00E11F03">
        <w:rPr>
          <w:u w:val="single"/>
          <w:lang w:val="en-US"/>
        </w:rPr>
        <w:t>FP 3D structure using Swiss Model</w:t>
      </w:r>
    </w:p>
    <w:p w14:paraId="6D6F31FF" w14:textId="77777777" w:rsidR="00DE7D8A" w:rsidRDefault="00DE7D8A" w:rsidP="00CB2852">
      <w:pPr>
        <w:rPr>
          <w:lang w:val="en-US"/>
        </w:rPr>
      </w:pPr>
    </w:p>
    <w:p w14:paraId="5DDDEA36" w14:textId="77777777" w:rsidR="00DE7D8A" w:rsidRDefault="00DE7D8A" w:rsidP="00CB2852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6700A652" wp14:editId="1EF9937F">
            <wp:extent cx="3787140" cy="3802380"/>
            <wp:effectExtent l="0" t="0" r="381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D15" w14:textId="77777777" w:rsidR="00DB0F39" w:rsidRDefault="00DB0F39" w:rsidP="00CB2852">
      <w:pPr>
        <w:rPr>
          <w:noProof/>
          <w:lang w:eastAsia="es-ES"/>
        </w:rPr>
      </w:pPr>
    </w:p>
    <w:p w14:paraId="3055B4F3" w14:textId="77777777" w:rsidR="00DB0F39" w:rsidRDefault="00DB0F39" w:rsidP="00CB2852">
      <w:pPr>
        <w:rPr>
          <w:noProof/>
          <w:lang w:eastAsia="es-ES"/>
        </w:rPr>
      </w:pPr>
    </w:p>
    <w:p w14:paraId="630B8B58" w14:textId="77777777" w:rsidR="00DB0F39" w:rsidRDefault="00DB0F39" w:rsidP="00CB2852">
      <w:pPr>
        <w:rPr>
          <w:noProof/>
          <w:lang w:eastAsia="es-ES"/>
        </w:rPr>
      </w:pPr>
    </w:p>
    <w:p w14:paraId="4CED8A3B" w14:textId="77777777" w:rsidR="00D55297" w:rsidRDefault="00D55297" w:rsidP="00CB2852">
      <w:pPr>
        <w:rPr>
          <w:lang w:val="en-US"/>
        </w:rPr>
      </w:pPr>
    </w:p>
    <w:p w14:paraId="4FDCDC6A" w14:textId="77777777" w:rsidR="00DB0F39" w:rsidRPr="00F54A60" w:rsidRDefault="00DB0F39" w:rsidP="00CB2852">
      <w:pPr>
        <w:rPr>
          <w:lang w:val="en-US"/>
        </w:rPr>
      </w:pPr>
    </w:p>
    <w:sectPr w:rsidR="00DB0F39" w:rsidRPr="00F54A6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0C"/>
    <w:rsid w:val="00080A7C"/>
    <w:rsid w:val="0008432D"/>
    <w:rsid w:val="00173F09"/>
    <w:rsid w:val="00181068"/>
    <w:rsid w:val="0023123B"/>
    <w:rsid w:val="00254172"/>
    <w:rsid w:val="002725E3"/>
    <w:rsid w:val="002B6CA8"/>
    <w:rsid w:val="003A2DB9"/>
    <w:rsid w:val="003B5C7B"/>
    <w:rsid w:val="004F79AA"/>
    <w:rsid w:val="00550B86"/>
    <w:rsid w:val="005A1D0F"/>
    <w:rsid w:val="005B4906"/>
    <w:rsid w:val="006049F5"/>
    <w:rsid w:val="00661278"/>
    <w:rsid w:val="006D41DA"/>
    <w:rsid w:val="006E715D"/>
    <w:rsid w:val="00753121"/>
    <w:rsid w:val="00771BCA"/>
    <w:rsid w:val="00792F3D"/>
    <w:rsid w:val="008C5996"/>
    <w:rsid w:val="0095180D"/>
    <w:rsid w:val="00A345B7"/>
    <w:rsid w:val="00B0690A"/>
    <w:rsid w:val="00CB2852"/>
    <w:rsid w:val="00D55297"/>
    <w:rsid w:val="00D87A90"/>
    <w:rsid w:val="00DA6710"/>
    <w:rsid w:val="00DB0F39"/>
    <w:rsid w:val="00DB1091"/>
    <w:rsid w:val="00DD0C41"/>
    <w:rsid w:val="00DE7632"/>
    <w:rsid w:val="00DE7D8A"/>
    <w:rsid w:val="00E11F03"/>
    <w:rsid w:val="00E24F77"/>
    <w:rsid w:val="00E52809"/>
    <w:rsid w:val="00E57664"/>
    <w:rsid w:val="00E641F4"/>
    <w:rsid w:val="00E76E0C"/>
    <w:rsid w:val="00F34E69"/>
    <w:rsid w:val="00F42E2C"/>
    <w:rsid w:val="00F54A60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97DC"/>
  <w15:docId w15:val="{9105C2F0-27A5-4C3E-98CC-2C0A6ED5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C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E2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ome.jp/tools-bin/pushfile?190617154834vf3J4+clustalw.aln" TargetMode="External"/><Relationship Id="rId5" Type="http://schemas.openxmlformats.org/officeDocument/2006/relationships/hyperlink" Target="https://www.genome.jp/tools-bin/clustalw" TargetMode="External"/><Relationship Id="rId4" Type="http://schemas.openxmlformats.org/officeDocument/2006/relationships/hyperlink" Target="https://web.expasy.org/transla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 Ferrer Miralles</dc:creator>
  <cp:lastModifiedBy>Terri Scott</cp:lastModifiedBy>
  <cp:revision>2</cp:revision>
  <dcterms:created xsi:type="dcterms:W3CDTF">2020-12-30T13:14:00Z</dcterms:created>
  <dcterms:modified xsi:type="dcterms:W3CDTF">2020-12-30T13:14:00Z</dcterms:modified>
</cp:coreProperties>
</file>