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A1542" w14:textId="20F1F234" w:rsidR="00824547" w:rsidRPr="00824547" w:rsidRDefault="00824547" w:rsidP="00824547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</w:pPr>
      <w:r w:rsidRPr="0082454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 xml:space="preserve">Table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>S</w:t>
      </w:r>
      <w:r w:rsidRPr="0082454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fldChar w:fldCharType="begin"/>
      </w:r>
      <w:r w:rsidRPr="0082454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instrText xml:space="preserve"> SEQ Table \* ARABIC </w:instrText>
      </w:r>
      <w:r w:rsidRPr="0082454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fldChar w:fldCharType="separate"/>
      </w:r>
      <w:r w:rsidR="007057B4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  <w:lang w:val="en-AU"/>
        </w:rPr>
        <w:t>1</w:t>
      </w:r>
      <w:r w:rsidRPr="0082454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fldChar w:fldCharType="end"/>
      </w:r>
      <w:r w:rsidRPr="0082454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 xml:space="preserve">: Association of quintiles of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 xml:space="preserve">baseline concentrations of measures of </w:t>
      </w:r>
      <w:r w:rsidRPr="0082454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 xml:space="preserve">LFTS and annual decline in eGFR adjusted for age, gender, </w:t>
      </w:r>
      <w:r w:rsidR="0040320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>U</w:t>
      </w:r>
      <w:r w:rsidRPr="0082454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>ACR</w:t>
      </w:r>
      <w:r w:rsidR="0040320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 xml:space="preserve">, </w:t>
      </w:r>
      <w:bookmarkStart w:id="0" w:name="_Hlk44746356"/>
      <w:r w:rsidRPr="0082454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 xml:space="preserve">diabetes and </w:t>
      </w:r>
      <w:bookmarkEnd w:id="0"/>
      <w:r w:rsidR="006D791A" w:rsidRPr="006D791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>CRP, total cholesterol, triglycerides, BMI, WHR, Alcohol consumption</w:t>
      </w:r>
    </w:p>
    <w:tbl>
      <w:tblPr>
        <w:tblStyle w:val="TableGrid"/>
        <w:tblW w:w="15300" w:type="dxa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150"/>
        <w:gridCol w:w="756"/>
        <w:gridCol w:w="1973"/>
        <w:gridCol w:w="810"/>
        <w:gridCol w:w="1884"/>
        <w:gridCol w:w="810"/>
        <w:gridCol w:w="1943"/>
        <w:gridCol w:w="756"/>
        <w:gridCol w:w="1878"/>
        <w:gridCol w:w="810"/>
      </w:tblGrid>
      <w:tr w:rsidR="00DE0089" w:rsidRPr="00DE0089" w14:paraId="5068BDF5" w14:textId="77777777" w:rsidTr="00824547">
        <w:tc>
          <w:tcPr>
            <w:tcW w:w="1530" w:type="dxa"/>
            <w:tcBorders>
              <w:top w:val="single" w:sz="4" w:space="0" w:color="auto"/>
            </w:tcBorders>
          </w:tcPr>
          <w:p w14:paraId="47D9E51A" w14:textId="2235A733" w:rsidR="00DE0089" w:rsidRPr="007057B4" w:rsidRDefault="00DE0089">
            <w:pPr>
              <w:rPr>
                <w:b/>
                <w:bCs/>
              </w:rPr>
            </w:pPr>
            <w:r w:rsidRPr="007057B4">
              <w:rPr>
                <w:b/>
                <w:bCs/>
              </w:rPr>
              <w:t>Quintiles</w:t>
            </w:r>
          </w:p>
        </w:tc>
        <w:tc>
          <w:tcPr>
            <w:tcW w:w="137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75C7106" w14:textId="1B4F9977" w:rsidR="00DE0089" w:rsidRPr="007057B4" w:rsidRDefault="00DE0089" w:rsidP="00DE0089">
            <w:pPr>
              <w:jc w:val="center"/>
              <w:rPr>
                <w:b/>
                <w:bCs/>
              </w:rPr>
            </w:pPr>
            <w:r w:rsidRPr="007057B4">
              <w:rPr>
                <w:b/>
                <w:bCs/>
                <w:lang w:val="en-GB"/>
              </w:rPr>
              <w:t>β-coefficient (95% CI)</w:t>
            </w:r>
          </w:p>
        </w:tc>
      </w:tr>
      <w:tr w:rsidR="00824547" w14:paraId="7CFBB8E8" w14:textId="28632D16" w:rsidTr="00824547">
        <w:tc>
          <w:tcPr>
            <w:tcW w:w="1530" w:type="dxa"/>
          </w:tcPr>
          <w:p w14:paraId="32C0EBC3" w14:textId="51EC12C7" w:rsidR="008167E7" w:rsidRPr="007057B4" w:rsidRDefault="008167E7">
            <w:pPr>
              <w:rPr>
                <w:b/>
                <w:bCs/>
              </w:rPr>
            </w:pPr>
            <w:bookmarkStart w:id="1" w:name="_Hlk44667890"/>
          </w:p>
        </w:tc>
        <w:tc>
          <w:tcPr>
            <w:tcW w:w="2906" w:type="dxa"/>
            <w:gridSpan w:val="2"/>
            <w:tcBorders>
              <w:top w:val="single" w:sz="4" w:space="0" w:color="auto"/>
            </w:tcBorders>
          </w:tcPr>
          <w:p w14:paraId="655E8F6B" w14:textId="1909B08C" w:rsidR="008167E7" w:rsidRPr="007057B4" w:rsidRDefault="008167E7" w:rsidP="009922BD">
            <w:pPr>
              <w:jc w:val="center"/>
              <w:rPr>
                <w:b/>
                <w:bCs/>
              </w:rPr>
            </w:pPr>
            <w:r w:rsidRPr="007057B4">
              <w:rPr>
                <w:b/>
                <w:bCs/>
              </w:rPr>
              <w:t>ALT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</w:tcBorders>
          </w:tcPr>
          <w:p w14:paraId="1A2E3FE6" w14:textId="571076BC" w:rsidR="008167E7" w:rsidRPr="007057B4" w:rsidRDefault="008167E7" w:rsidP="009922BD">
            <w:pPr>
              <w:jc w:val="center"/>
              <w:rPr>
                <w:b/>
                <w:bCs/>
              </w:rPr>
            </w:pPr>
            <w:r w:rsidRPr="007057B4">
              <w:rPr>
                <w:b/>
                <w:bCs/>
              </w:rPr>
              <w:t>GGT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0E71F8D8" w14:textId="60F6176B" w:rsidR="008167E7" w:rsidRPr="007057B4" w:rsidRDefault="008167E7" w:rsidP="009922BD">
            <w:pPr>
              <w:jc w:val="center"/>
              <w:rPr>
                <w:b/>
                <w:bCs/>
              </w:rPr>
            </w:pPr>
            <w:r w:rsidRPr="007057B4">
              <w:rPr>
                <w:b/>
                <w:bCs/>
              </w:rPr>
              <w:t>ALP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14:paraId="3980C6A6" w14:textId="61D01028" w:rsidR="008167E7" w:rsidRPr="007057B4" w:rsidRDefault="008167E7" w:rsidP="009922BD">
            <w:pPr>
              <w:jc w:val="center"/>
              <w:rPr>
                <w:b/>
                <w:bCs/>
              </w:rPr>
            </w:pPr>
            <w:r w:rsidRPr="007057B4">
              <w:rPr>
                <w:b/>
                <w:bCs/>
              </w:rPr>
              <w:t>Bilirubin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</w:tcBorders>
          </w:tcPr>
          <w:p w14:paraId="7A906A0E" w14:textId="4FD31128" w:rsidR="008167E7" w:rsidRPr="007057B4" w:rsidRDefault="008167E7" w:rsidP="009922BD">
            <w:pPr>
              <w:jc w:val="center"/>
              <w:rPr>
                <w:b/>
                <w:bCs/>
              </w:rPr>
            </w:pPr>
            <w:r w:rsidRPr="007057B4">
              <w:rPr>
                <w:b/>
                <w:bCs/>
              </w:rPr>
              <w:t>albumin</w:t>
            </w:r>
            <w:r w:rsidR="002E60FC" w:rsidRPr="002E60FC">
              <w:rPr>
                <w:b/>
                <w:bCs/>
                <w:vertAlign w:val="superscript"/>
              </w:rPr>
              <w:t>a</w:t>
            </w:r>
          </w:p>
        </w:tc>
      </w:tr>
      <w:tr w:rsidR="00824547" w14:paraId="7D1BBCBD" w14:textId="560FC984" w:rsidTr="00824547">
        <w:tc>
          <w:tcPr>
            <w:tcW w:w="1530" w:type="dxa"/>
          </w:tcPr>
          <w:p w14:paraId="5FF1A83F" w14:textId="68E7B5D0" w:rsidR="00DE0089" w:rsidRPr="007057B4" w:rsidRDefault="00DE0089" w:rsidP="00DE0089"/>
        </w:tc>
        <w:tc>
          <w:tcPr>
            <w:tcW w:w="2150" w:type="dxa"/>
            <w:tcBorders>
              <w:bottom w:val="single" w:sz="4" w:space="0" w:color="auto"/>
            </w:tcBorders>
          </w:tcPr>
          <w:p w14:paraId="54D05E6A" w14:textId="53A5D9AB" w:rsidR="00DE0089" w:rsidRPr="007057B4" w:rsidRDefault="00DE0089" w:rsidP="009922BD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59D1ECF2" w14:textId="098AAE4B" w:rsidR="00DE0089" w:rsidRPr="007057B4" w:rsidRDefault="008167E7" w:rsidP="009922BD">
            <w:pPr>
              <w:jc w:val="center"/>
            </w:pPr>
            <w:r w:rsidRPr="007057B4">
              <w:rPr>
                <w:b/>
                <w:bCs/>
              </w:rPr>
              <w:t>p-value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58C2E711" w14:textId="77B0EF1C" w:rsidR="00DE0089" w:rsidRPr="007057B4" w:rsidRDefault="00DE0089" w:rsidP="009922BD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F315CE8" w14:textId="279C4BA8" w:rsidR="00DE0089" w:rsidRPr="007057B4" w:rsidRDefault="008167E7" w:rsidP="009922BD">
            <w:pPr>
              <w:jc w:val="center"/>
            </w:pPr>
            <w:r w:rsidRPr="007057B4">
              <w:rPr>
                <w:b/>
                <w:bCs/>
              </w:rPr>
              <w:t>p-value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482759DB" w14:textId="7B560CAE" w:rsidR="00DE0089" w:rsidRPr="007057B4" w:rsidRDefault="00DE0089" w:rsidP="009922BD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1C916A2" w14:textId="06833426" w:rsidR="00DE0089" w:rsidRPr="007057B4" w:rsidRDefault="008167E7" w:rsidP="009922BD">
            <w:pPr>
              <w:jc w:val="center"/>
            </w:pPr>
            <w:r w:rsidRPr="007057B4">
              <w:rPr>
                <w:b/>
                <w:bCs/>
              </w:rPr>
              <w:t>p-value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8AF08DE" w14:textId="45643EC6" w:rsidR="00DE0089" w:rsidRPr="007057B4" w:rsidRDefault="00DE0089" w:rsidP="009922BD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0192DD4D" w14:textId="3C05D844" w:rsidR="00DE0089" w:rsidRPr="007057B4" w:rsidRDefault="008167E7" w:rsidP="009922BD">
            <w:pPr>
              <w:jc w:val="center"/>
            </w:pPr>
            <w:r w:rsidRPr="007057B4">
              <w:rPr>
                <w:b/>
                <w:bCs/>
              </w:rPr>
              <w:t>p-value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DF3EC1C" w14:textId="1C519A22" w:rsidR="00DE0089" w:rsidRPr="007057B4" w:rsidRDefault="00DE0089" w:rsidP="009922BD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B1D8C95" w14:textId="50F395EA" w:rsidR="00DE0089" w:rsidRPr="007057B4" w:rsidRDefault="008167E7" w:rsidP="009922BD">
            <w:pPr>
              <w:jc w:val="center"/>
            </w:pPr>
            <w:r w:rsidRPr="007057B4">
              <w:rPr>
                <w:b/>
                <w:bCs/>
              </w:rPr>
              <w:t>p-value</w:t>
            </w:r>
          </w:p>
        </w:tc>
      </w:tr>
      <w:tr w:rsidR="00824547" w14:paraId="01BB0156" w14:textId="77777777" w:rsidTr="00824547">
        <w:tc>
          <w:tcPr>
            <w:tcW w:w="1530" w:type="dxa"/>
          </w:tcPr>
          <w:p w14:paraId="543FC79D" w14:textId="1C36E50D" w:rsidR="00824547" w:rsidRPr="007057B4" w:rsidRDefault="00824547" w:rsidP="009922BD">
            <w:r w:rsidRPr="007057B4">
              <w:t>1 (reference)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2DD9B491" w14:textId="77777777" w:rsidR="00824547" w:rsidRPr="007057B4" w:rsidRDefault="00824547" w:rsidP="009922BD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13F0F30C" w14:textId="77777777" w:rsidR="00824547" w:rsidRPr="007057B4" w:rsidRDefault="00824547" w:rsidP="009922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1DA8DB11" w14:textId="77777777" w:rsidR="00824547" w:rsidRPr="007057B4" w:rsidRDefault="00824547" w:rsidP="009922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1E8EE7E" w14:textId="77777777" w:rsidR="00824547" w:rsidRPr="007057B4" w:rsidRDefault="00824547" w:rsidP="009922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10125761" w14:textId="77777777" w:rsidR="00824547" w:rsidRPr="007057B4" w:rsidRDefault="00824547" w:rsidP="009922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AAEE49A" w14:textId="77777777" w:rsidR="00824547" w:rsidRPr="007057B4" w:rsidRDefault="00824547" w:rsidP="009922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14:paraId="1284C2E9" w14:textId="77777777" w:rsidR="00824547" w:rsidRPr="007057B4" w:rsidRDefault="00824547" w:rsidP="009922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0A362BC1" w14:textId="77777777" w:rsidR="00824547" w:rsidRPr="007057B4" w:rsidRDefault="00824547" w:rsidP="009922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5B394D0D" w14:textId="77777777" w:rsidR="00824547" w:rsidRPr="007057B4" w:rsidRDefault="00824547" w:rsidP="009922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04DBF91" w14:textId="77777777" w:rsidR="00824547" w:rsidRPr="007057B4" w:rsidRDefault="00824547" w:rsidP="009922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4547" w14:paraId="44887E45" w14:textId="00C673A0" w:rsidTr="00824547">
        <w:tc>
          <w:tcPr>
            <w:tcW w:w="1530" w:type="dxa"/>
          </w:tcPr>
          <w:p w14:paraId="2C24A3BC" w14:textId="4700E9D3" w:rsidR="009922BD" w:rsidRPr="007057B4" w:rsidRDefault="009922BD" w:rsidP="009922BD">
            <w:r w:rsidRPr="007057B4">
              <w:t>2</w:t>
            </w:r>
          </w:p>
        </w:tc>
        <w:tc>
          <w:tcPr>
            <w:tcW w:w="2150" w:type="dxa"/>
          </w:tcPr>
          <w:p w14:paraId="14AA2D8E" w14:textId="7F1901FE" w:rsidR="009922BD" w:rsidRPr="007057B4" w:rsidRDefault="009922BD" w:rsidP="009922BD">
            <w:pPr>
              <w:jc w:val="center"/>
            </w:pPr>
            <w:r w:rsidRPr="007057B4">
              <w:t>0.90 (-0.72-2.5)</w:t>
            </w:r>
          </w:p>
        </w:tc>
        <w:tc>
          <w:tcPr>
            <w:tcW w:w="756" w:type="dxa"/>
          </w:tcPr>
          <w:p w14:paraId="5EAAACC3" w14:textId="4DDF0405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0.275</w:t>
            </w:r>
          </w:p>
        </w:tc>
        <w:tc>
          <w:tcPr>
            <w:tcW w:w="1973" w:type="dxa"/>
          </w:tcPr>
          <w:p w14:paraId="5FA25449" w14:textId="6C5C92AD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0.31 (-1.33-1.96)</w:t>
            </w:r>
          </w:p>
        </w:tc>
        <w:tc>
          <w:tcPr>
            <w:tcW w:w="810" w:type="dxa"/>
          </w:tcPr>
          <w:p w14:paraId="2F0C1E1C" w14:textId="3B0D40A6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0.709</w:t>
            </w:r>
          </w:p>
        </w:tc>
        <w:tc>
          <w:tcPr>
            <w:tcW w:w="1884" w:type="dxa"/>
          </w:tcPr>
          <w:p w14:paraId="71885B18" w14:textId="2DC0BFF8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0.25 (-1.43-1.93)</w:t>
            </w:r>
          </w:p>
        </w:tc>
        <w:tc>
          <w:tcPr>
            <w:tcW w:w="810" w:type="dxa"/>
          </w:tcPr>
          <w:p w14:paraId="713C35B1" w14:textId="39629483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0.767</w:t>
            </w:r>
          </w:p>
        </w:tc>
        <w:tc>
          <w:tcPr>
            <w:tcW w:w="1943" w:type="dxa"/>
          </w:tcPr>
          <w:p w14:paraId="171B9B1C" w14:textId="0D2F3EAF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-0.59 (-2.11-0.92)</w:t>
            </w:r>
          </w:p>
        </w:tc>
        <w:tc>
          <w:tcPr>
            <w:tcW w:w="756" w:type="dxa"/>
          </w:tcPr>
          <w:p w14:paraId="18E2D669" w14:textId="78107B37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0.442</w:t>
            </w:r>
          </w:p>
        </w:tc>
        <w:tc>
          <w:tcPr>
            <w:tcW w:w="1878" w:type="dxa"/>
          </w:tcPr>
          <w:p w14:paraId="191A5086" w14:textId="352367E1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1.69 (0.08-3.30)</w:t>
            </w:r>
          </w:p>
        </w:tc>
        <w:tc>
          <w:tcPr>
            <w:tcW w:w="810" w:type="dxa"/>
          </w:tcPr>
          <w:p w14:paraId="3BC0BD17" w14:textId="76454CCC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0.039</w:t>
            </w:r>
          </w:p>
        </w:tc>
      </w:tr>
      <w:tr w:rsidR="00824547" w14:paraId="6F66AD2C" w14:textId="5623BAE0" w:rsidTr="00824547">
        <w:tc>
          <w:tcPr>
            <w:tcW w:w="1530" w:type="dxa"/>
          </w:tcPr>
          <w:p w14:paraId="4361097D" w14:textId="09171853" w:rsidR="009922BD" w:rsidRPr="007057B4" w:rsidRDefault="009922BD" w:rsidP="009922BD">
            <w:r w:rsidRPr="007057B4">
              <w:t>3</w:t>
            </w:r>
          </w:p>
        </w:tc>
        <w:tc>
          <w:tcPr>
            <w:tcW w:w="2150" w:type="dxa"/>
          </w:tcPr>
          <w:p w14:paraId="7CB5D3E0" w14:textId="7D6E5B7D" w:rsidR="009922BD" w:rsidRPr="007057B4" w:rsidRDefault="009922BD" w:rsidP="009922BD">
            <w:pPr>
              <w:jc w:val="center"/>
            </w:pPr>
            <w:r w:rsidRPr="007057B4">
              <w:t>-0.13 (-1.91-1.66)</w:t>
            </w:r>
          </w:p>
        </w:tc>
        <w:tc>
          <w:tcPr>
            <w:tcW w:w="756" w:type="dxa"/>
          </w:tcPr>
          <w:p w14:paraId="636E5FFB" w14:textId="7FAA13F2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0.888</w:t>
            </w:r>
          </w:p>
        </w:tc>
        <w:tc>
          <w:tcPr>
            <w:tcW w:w="1973" w:type="dxa"/>
          </w:tcPr>
          <w:p w14:paraId="668E45EA" w14:textId="3673D82E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0.43 (-1.25-2.10)</w:t>
            </w:r>
          </w:p>
        </w:tc>
        <w:tc>
          <w:tcPr>
            <w:tcW w:w="810" w:type="dxa"/>
          </w:tcPr>
          <w:p w14:paraId="38941E19" w14:textId="45422ACB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0.618</w:t>
            </w:r>
          </w:p>
        </w:tc>
        <w:tc>
          <w:tcPr>
            <w:tcW w:w="1884" w:type="dxa"/>
          </w:tcPr>
          <w:p w14:paraId="7B1D007D" w14:textId="56915F4A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0.08 (-1.56-1.73)</w:t>
            </w:r>
          </w:p>
        </w:tc>
        <w:tc>
          <w:tcPr>
            <w:tcW w:w="810" w:type="dxa"/>
          </w:tcPr>
          <w:p w14:paraId="3D6D2A1C" w14:textId="15E83850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0.920</w:t>
            </w:r>
          </w:p>
        </w:tc>
        <w:tc>
          <w:tcPr>
            <w:tcW w:w="1943" w:type="dxa"/>
          </w:tcPr>
          <w:p w14:paraId="22A8BD7D" w14:textId="75987C77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1.19 (-0.77- 3.16)</w:t>
            </w:r>
          </w:p>
        </w:tc>
        <w:tc>
          <w:tcPr>
            <w:tcW w:w="756" w:type="dxa"/>
          </w:tcPr>
          <w:p w14:paraId="59A077B5" w14:textId="2B53F281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0.233</w:t>
            </w:r>
          </w:p>
        </w:tc>
        <w:tc>
          <w:tcPr>
            <w:tcW w:w="1878" w:type="dxa"/>
          </w:tcPr>
          <w:p w14:paraId="3E7A2479" w14:textId="2A54FAC8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1.47 (-0.13-3.08)</w:t>
            </w:r>
          </w:p>
        </w:tc>
        <w:tc>
          <w:tcPr>
            <w:tcW w:w="810" w:type="dxa"/>
          </w:tcPr>
          <w:p w14:paraId="1159910B" w14:textId="5BA01390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0.072</w:t>
            </w:r>
          </w:p>
        </w:tc>
      </w:tr>
      <w:tr w:rsidR="00824547" w14:paraId="2875487D" w14:textId="276F55F0" w:rsidTr="00824547">
        <w:tc>
          <w:tcPr>
            <w:tcW w:w="1530" w:type="dxa"/>
          </w:tcPr>
          <w:p w14:paraId="510E59E2" w14:textId="2E1BC58A" w:rsidR="009922BD" w:rsidRPr="007057B4" w:rsidRDefault="009922BD" w:rsidP="009922BD">
            <w:r w:rsidRPr="007057B4">
              <w:t>4</w:t>
            </w:r>
          </w:p>
        </w:tc>
        <w:tc>
          <w:tcPr>
            <w:tcW w:w="2150" w:type="dxa"/>
          </w:tcPr>
          <w:p w14:paraId="2E9B1855" w14:textId="0DB8D21C" w:rsidR="009922BD" w:rsidRPr="007057B4" w:rsidRDefault="009922BD" w:rsidP="009922BD">
            <w:pPr>
              <w:jc w:val="center"/>
            </w:pPr>
            <w:r w:rsidRPr="007057B4">
              <w:t>0.43 (-1.27-2.14)</w:t>
            </w:r>
          </w:p>
        </w:tc>
        <w:tc>
          <w:tcPr>
            <w:tcW w:w="756" w:type="dxa"/>
          </w:tcPr>
          <w:p w14:paraId="6C8D1F2C" w14:textId="3ACC2CD7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0.617</w:t>
            </w:r>
          </w:p>
        </w:tc>
        <w:tc>
          <w:tcPr>
            <w:tcW w:w="1973" w:type="dxa"/>
          </w:tcPr>
          <w:p w14:paraId="0F013792" w14:textId="153934C1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0.72 (-.93-2.37)</w:t>
            </w:r>
          </w:p>
        </w:tc>
        <w:tc>
          <w:tcPr>
            <w:tcW w:w="810" w:type="dxa"/>
          </w:tcPr>
          <w:p w14:paraId="0B39A373" w14:textId="7640F82A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0.390</w:t>
            </w:r>
          </w:p>
        </w:tc>
        <w:tc>
          <w:tcPr>
            <w:tcW w:w="1884" w:type="dxa"/>
          </w:tcPr>
          <w:p w14:paraId="3CBD827A" w14:textId="22017DB0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1.27 (-0.42-2.97)</w:t>
            </w:r>
          </w:p>
        </w:tc>
        <w:tc>
          <w:tcPr>
            <w:tcW w:w="810" w:type="dxa"/>
          </w:tcPr>
          <w:p w14:paraId="20657EC6" w14:textId="08C51CEC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0.142</w:t>
            </w:r>
          </w:p>
        </w:tc>
        <w:tc>
          <w:tcPr>
            <w:tcW w:w="1943" w:type="dxa"/>
          </w:tcPr>
          <w:p w14:paraId="4D436321" w14:textId="3CD404AC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-0.13 (-1.74-1.48)</w:t>
            </w:r>
          </w:p>
        </w:tc>
        <w:tc>
          <w:tcPr>
            <w:tcW w:w="756" w:type="dxa"/>
          </w:tcPr>
          <w:p w14:paraId="09C7A241" w14:textId="4E8B0CB7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0.873</w:t>
            </w:r>
          </w:p>
        </w:tc>
        <w:tc>
          <w:tcPr>
            <w:tcW w:w="1878" w:type="dxa"/>
          </w:tcPr>
          <w:p w14:paraId="2D3EB68A" w14:textId="19258E8B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2.89 (1.18-4.59)</w:t>
            </w:r>
          </w:p>
        </w:tc>
        <w:tc>
          <w:tcPr>
            <w:tcW w:w="810" w:type="dxa"/>
          </w:tcPr>
          <w:p w14:paraId="7D69F2F5" w14:textId="271B530E" w:rsidR="009922BD" w:rsidRPr="007057B4" w:rsidRDefault="009922BD" w:rsidP="009922BD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</w:tr>
      <w:tr w:rsidR="00824547" w14:paraId="080A2A07" w14:textId="4C70B9EF" w:rsidTr="007057B4">
        <w:tc>
          <w:tcPr>
            <w:tcW w:w="1530" w:type="dxa"/>
            <w:tcBorders>
              <w:bottom w:val="single" w:sz="4" w:space="0" w:color="auto"/>
            </w:tcBorders>
          </w:tcPr>
          <w:p w14:paraId="366AB143" w14:textId="7A7614C6" w:rsidR="009922BD" w:rsidRPr="007057B4" w:rsidRDefault="009922BD" w:rsidP="009922BD">
            <w:r w:rsidRPr="007057B4">
              <w:t>5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361F269D" w14:textId="06612DDA" w:rsidR="009922BD" w:rsidRPr="007057B4" w:rsidRDefault="009922BD" w:rsidP="00403209">
            <w:pPr>
              <w:jc w:val="center"/>
            </w:pPr>
            <w:r w:rsidRPr="007057B4">
              <w:t>1.44 (-0.31-3.19)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62CC30B4" w14:textId="45E10CBF" w:rsidR="009922BD" w:rsidRPr="007057B4" w:rsidRDefault="009922BD" w:rsidP="00403209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0.107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6419359E" w14:textId="4EA993FF" w:rsidR="009922BD" w:rsidRPr="007057B4" w:rsidRDefault="009922BD" w:rsidP="00403209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-0.66 (-2.33-1.02)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25B8E06" w14:textId="357D5094" w:rsidR="009922BD" w:rsidRPr="007057B4" w:rsidRDefault="009922BD" w:rsidP="00403209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0.441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362ACD69" w14:textId="2E3FA0AE" w:rsidR="009922BD" w:rsidRPr="007057B4" w:rsidRDefault="009922BD" w:rsidP="00403209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0.05 (-1.66-1.78)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5256360" w14:textId="0CF344A2" w:rsidR="009922BD" w:rsidRPr="007057B4" w:rsidRDefault="009922BD" w:rsidP="00403209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0.951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316F4E9" w14:textId="2CC3FD66" w:rsidR="009922BD" w:rsidRPr="007057B4" w:rsidRDefault="009922BD" w:rsidP="00403209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-1.43 (-3.11-0.25)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34868C57" w14:textId="477397C1" w:rsidR="009922BD" w:rsidRPr="007057B4" w:rsidRDefault="009922BD" w:rsidP="00403209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0.095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42BE5839" w14:textId="50DA33B3" w:rsidR="009922BD" w:rsidRPr="007057B4" w:rsidRDefault="009922BD" w:rsidP="00403209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2.93 (1.25-4.61)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9AE8DF" w14:textId="5E4E0E76" w:rsidR="009922BD" w:rsidRPr="007057B4" w:rsidRDefault="009922BD" w:rsidP="00403209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</w:tr>
      <w:tr w:rsidR="007057B4" w14:paraId="06FF494D" w14:textId="77777777" w:rsidTr="002424E1">
        <w:tc>
          <w:tcPr>
            <w:tcW w:w="15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5DE7" w14:textId="79B5000F" w:rsidR="007057B4" w:rsidRPr="00162189" w:rsidRDefault="007057B4" w:rsidP="007057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57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CI, confidence intervals; ALT, alanine aminotransferase; GGT, Gamma-glutamyl transferase; ALP, Alkaline phosphatase</w:t>
            </w:r>
            <w:r w:rsidR="00D97E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D97E3D" w:rsidRPr="00D97E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  <w:r w:rsidR="00D97E3D" w:rsidRPr="00D97E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UACR excluded </w:t>
            </w:r>
            <w:r w:rsidR="00D97E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models</w:t>
            </w:r>
          </w:p>
        </w:tc>
      </w:tr>
      <w:bookmarkEnd w:id="1"/>
    </w:tbl>
    <w:p w14:paraId="6B2754BF" w14:textId="7BB84243" w:rsidR="001439FF" w:rsidRDefault="001439FF"/>
    <w:p w14:paraId="66D30C8F" w14:textId="5B0A268E" w:rsidR="00DE0089" w:rsidRDefault="00DE0089"/>
    <w:p w14:paraId="2F75F0A0" w14:textId="77777777" w:rsidR="007057B4" w:rsidRDefault="007057B4"/>
    <w:p w14:paraId="6AE4EA97" w14:textId="406B1B41" w:rsidR="007057B4" w:rsidRPr="007057B4" w:rsidRDefault="007057B4" w:rsidP="007057B4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</w:pPr>
      <w:r w:rsidRPr="007057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 xml:space="preserve">Table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>S</w:t>
      </w:r>
      <w:r w:rsidRPr="007057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fldChar w:fldCharType="begin"/>
      </w:r>
      <w:r w:rsidRPr="007057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instrText xml:space="preserve"> SEQ Table \* ARABIC </w:instrText>
      </w:r>
      <w:r w:rsidRPr="007057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fldChar w:fldCharType="separate"/>
      </w:r>
      <w:r w:rsidRPr="007057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>2</w:t>
      </w:r>
      <w:r w:rsidRPr="007057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fldChar w:fldCharType="end"/>
      </w:r>
      <w:r w:rsidRPr="007057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 xml:space="preserve">: Association of quintiles of levels of FBC indices  and annual decline in eGFR adjusted for age, gender, </w:t>
      </w:r>
      <w:r w:rsidR="0040320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>U</w:t>
      </w:r>
      <w:r w:rsidRPr="007057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>ACR</w:t>
      </w:r>
      <w:r w:rsidR="0040320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 xml:space="preserve">, </w:t>
      </w:r>
      <w:r w:rsidRPr="007057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>diabetes</w:t>
      </w:r>
      <w:r w:rsidR="0040320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 xml:space="preserve"> and </w:t>
      </w:r>
      <w:r w:rsidR="006D791A" w:rsidRPr="006D791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AU"/>
        </w:rPr>
        <w:t>CRP, total cholesterol, triglycerides, BMI, WHR, Alcohol consumption</w:t>
      </w:r>
    </w:p>
    <w:tbl>
      <w:tblPr>
        <w:tblStyle w:val="TableGrid"/>
        <w:tblW w:w="12870" w:type="dxa"/>
        <w:tblInd w:w="-54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2253"/>
        <w:gridCol w:w="1800"/>
        <w:gridCol w:w="2070"/>
        <w:gridCol w:w="1260"/>
        <w:gridCol w:w="2520"/>
        <w:gridCol w:w="1440"/>
      </w:tblGrid>
      <w:tr w:rsidR="00824547" w14:paraId="7EB08B66" w14:textId="77777777" w:rsidTr="007057B4">
        <w:tc>
          <w:tcPr>
            <w:tcW w:w="1527" w:type="dxa"/>
          </w:tcPr>
          <w:p w14:paraId="40D38B46" w14:textId="7E0CB447" w:rsidR="00824547" w:rsidRPr="007057B4" w:rsidRDefault="00824547" w:rsidP="00DE0089">
            <w:pPr>
              <w:rPr>
                <w:b/>
                <w:bCs/>
              </w:rPr>
            </w:pPr>
            <w:r w:rsidRPr="007057B4">
              <w:rPr>
                <w:b/>
                <w:bCs/>
              </w:rPr>
              <w:t>Quintiles</w:t>
            </w:r>
          </w:p>
        </w:tc>
        <w:tc>
          <w:tcPr>
            <w:tcW w:w="11343" w:type="dxa"/>
            <w:gridSpan w:val="6"/>
            <w:tcBorders>
              <w:bottom w:val="single" w:sz="4" w:space="0" w:color="auto"/>
            </w:tcBorders>
          </w:tcPr>
          <w:p w14:paraId="1035E576" w14:textId="42B4F21A" w:rsidR="00824547" w:rsidRPr="007057B4" w:rsidRDefault="00824547" w:rsidP="00824547">
            <w:pPr>
              <w:jc w:val="center"/>
              <w:rPr>
                <w:b/>
                <w:bCs/>
              </w:rPr>
            </w:pPr>
            <w:r w:rsidRPr="007057B4">
              <w:rPr>
                <w:b/>
                <w:bCs/>
                <w:lang w:val="en-GB"/>
              </w:rPr>
              <w:t>β-coefficient (95% CI)</w:t>
            </w:r>
          </w:p>
        </w:tc>
      </w:tr>
      <w:tr w:rsidR="00824547" w14:paraId="4D13A981" w14:textId="77777777" w:rsidTr="007057B4">
        <w:tc>
          <w:tcPr>
            <w:tcW w:w="1527" w:type="dxa"/>
          </w:tcPr>
          <w:p w14:paraId="7CB19453" w14:textId="77777777" w:rsidR="00824547" w:rsidRPr="007057B4" w:rsidRDefault="00824547" w:rsidP="00DE0089">
            <w:pPr>
              <w:rPr>
                <w:b/>
                <w:bCs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nil"/>
            </w:tcBorders>
          </w:tcPr>
          <w:p w14:paraId="43941CC1" w14:textId="31875BD6" w:rsidR="00824547" w:rsidRPr="007057B4" w:rsidRDefault="00824547" w:rsidP="00824547">
            <w:pPr>
              <w:jc w:val="center"/>
              <w:rPr>
                <w:b/>
                <w:bCs/>
              </w:rPr>
            </w:pPr>
            <w:r w:rsidRPr="007057B4">
              <w:rPr>
                <w:b/>
                <w:bCs/>
              </w:rPr>
              <w:t>WBC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nil"/>
            </w:tcBorders>
          </w:tcPr>
          <w:p w14:paraId="241FE178" w14:textId="1BAC1495" w:rsidR="00824547" w:rsidRPr="007057B4" w:rsidRDefault="00824547" w:rsidP="00824547">
            <w:pPr>
              <w:jc w:val="center"/>
              <w:rPr>
                <w:b/>
                <w:bCs/>
              </w:rPr>
            </w:pPr>
            <w:r w:rsidRPr="007057B4">
              <w:rPr>
                <w:b/>
                <w:bCs/>
              </w:rPr>
              <w:t>RBC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nil"/>
            </w:tcBorders>
          </w:tcPr>
          <w:p w14:paraId="76198BC3" w14:textId="0380D7C4" w:rsidR="00824547" w:rsidRPr="007057B4" w:rsidRDefault="00824547" w:rsidP="00824547">
            <w:pPr>
              <w:jc w:val="center"/>
              <w:rPr>
                <w:b/>
                <w:bCs/>
              </w:rPr>
            </w:pPr>
            <w:r w:rsidRPr="007057B4">
              <w:rPr>
                <w:b/>
                <w:bCs/>
              </w:rPr>
              <w:t>haemoglobin</w:t>
            </w:r>
          </w:p>
        </w:tc>
      </w:tr>
      <w:tr w:rsidR="00824547" w14:paraId="1BF2C644" w14:textId="77777777" w:rsidTr="007057B4">
        <w:tc>
          <w:tcPr>
            <w:tcW w:w="1527" w:type="dxa"/>
          </w:tcPr>
          <w:p w14:paraId="4DE305CE" w14:textId="77777777" w:rsidR="00824547" w:rsidRPr="007057B4" w:rsidRDefault="00824547" w:rsidP="009922BD">
            <w:pPr>
              <w:rPr>
                <w:b/>
                <w:bCs/>
              </w:rPr>
            </w:pP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</w:tcPr>
          <w:p w14:paraId="19627FF0" w14:textId="77777777" w:rsidR="00824547" w:rsidRPr="007057B4" w:rsidRDefault="00824547" w:rsidP="0082454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72D2D454" w14:textId="2FC6E512" w:rsidR="00824547" w:rsidRPr="007057B4" w:rsidRDefault="00824547" w:rsidP="00824547">
            <w:pPr>
              <w:jc w:val="center"/>
              <w:rPr>
                <w:b/>
                <w:bCs/>
              </w:rPr>
            </w:pPr>
            <w:r w:rsidRPr="007057B4">
              <w:rPr>
                <w:b/>
                <w:bCs/>
              </w:rPr>
              <w:t>p-value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1D2898EC" w14:textId="77777777" w:rsidR="00824547" w:rsidRPr="007057B4" w:rsidRDefault="00824547" w:rsidP="00824547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397F59B2" w14:textId="08F45FD1" w:rsidR="00824547" w:rsidRPr="007057B4" w:rsidRDefault="00824547" w:rsidP="00824547">
            <w:pPr>
              <w:jc w:val="center"/>
              <w:rPr>
                <w:b/>
                <w:bCs/>
              </w:rPr>
            </w:pPr>
            <w:r w:rsidRPr="007057B4">
              <w:rPr>
                <w:b/>
                <w:bCs/>
              </w:rPr>
              <w:t>p-value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65A0D1D6" w14:textId="77777777" w:rsidR="00824547" w:rsidRPr="007057B4" w:rsidRDefault="00824547" w:rsidP="0082454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59EE637" w14:textId="088BAE6F" w:rsidR="00824547" w:rsidRPr="007057B4" w:rsidRDefault="00824547" w:rsidP="00824547">
            <w:pPr>
              <w:jc w:val="center"/>
              <w:rPr>
                <w:b/>
                <w:bCs/>
              </w:rPr>
            </w:pPr>
            <w:r w:rsidRPr="007057B4">
              <w:rPr>
                <w:b/>
                <w:bCs/>
              </w:rPr>
              <w:t>p-value</w:t>
            </w:r>
          </w:p>
        </w:tc>
      </w:tr>
      <w:tr w:rsidR="00824547" w14:paraId="59AD3BAA" w14:textId="77777777" w:rsidTr="007057B4">
        <w:tc>
          <w:tcPr>
            <w:tcW w:w="1527" w:type="dxa"/>
          </w:tcPr>
          <w:p w14:paraId="3166CFEC" w14:textId="486D09B8" w:rsidR="009922BD" w:rsidRPr="007057B4" w:rsidRDefault="009922BD" w:rsidP="009922BD">
            <w:r w:rsidRPr="007057B4">
              <w:t>1 (reference)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55E0B659" w14:textId="0E92D0F4" w:rsidR="009922BD" w:rsidRPr="007057B4" w:rsidRDefault="009922BD" w:rsidP="008245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C05C8F" w14:textId="6C450B14" w:rsidR="009922BD" w:rsidRPr="007057B4" w:rsidRDefault="009922BD" w:rsidP="00824547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6ABA6D3" w14:textId="5F5A9D16" w:rsidR="009922BD" w:rsidRPr="007057B4" w:rsidRDefault="009922BD" w:rsidP="0082454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22BD46E" w14:textId="7E0B0CBB" w:rsidR="009922BD" w:rsidRPr="007057B4" w:rsidRDefault="009922BD" w:rsidP="00824547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6814977" w14:textId="77777777" w:rsidR="009922BD" w:rsidRPr="007057B4" w:rsidRDefault="009922BD" w:rsidP="0082454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8EC3B57" w14:textId="24B68150" w:rsidR="009922BD" w:rsidRPr="007057B4" w:rsidRDefault="009922BD" w:rsidP="00824547">
            <w:pPr>
              <w:jc w:val="center"/>
            </w:pPr>
          </w:p>
        </w:tc>
      </w:tr>
      <w:tr w:rsidR="00824547" w14:paraId="0A0185E1" w14:textId="77777777" w:rsidTr="007057B4">
        <w:tc>
          <w:tcPr>
            <w:tcW w:w="1527" w:type="dxa"/>
          </w:tcPr>
          <w:p w14:paraId="4326148D" w14:textId="1A1AB07D" w:rsidR="00824547" w:rsidRPr="007057B4" w:rsidRDefault="00824547" w:rsidP="00824547">
            <w:r w:rsidRPr="007057B4">
              <w:t>2</w:t>
            </w:r>
          </w:p>
        </w:tc>
        <w:tc>
          <w:tcPr>
            <w:tcW w:w="2253" w:type="dxa"/>
          </w:tcPr>
          <w:p w14:paraId="65D6D866" w14:textId="76A66C01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0.26 (-1.46-1.98)</w:t>
            </w:r>
          </w:p>
        </w:tc>
        <w:tc>
          <w:tcPr>
            <w:tcW w:w="1800" w:type="dxa"/>
          </w:tcPr>
          <w:p w14:paraId="7E38B39E" w14:textId="0B23E1DC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0.767</w:t>
            </w:r>
          </w:p>
        </w:tc>
        <w:tc>
          <w:tcPr>
            <w:tcW w:w="2070" w:type="dxa"/>
          </w:tcPr>
          <w:p w14:paraId="604FAA2F" w14:textId="3947DB61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1.51 (-0.18-3.20)</w:t>
            </w:r>
          </w:p>
        </w:tc>
        <w:tc>
          <w:tcPr>
            <w:tcW w:w="1260" w:type="dxa"/>
          </w:tcPr>
          <w:p w14:paraId="6B40BB97" w14:textId="481D5C79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0.079</w:t>
            </w:r>
          </w:p>
        </w:tc>
        <w:tc>
          <w:tcPr>
            <w:tcW w:w="2520" w:type="dxa"/>
          </w:tcPr>
          <w:p w14:paraId="2D698CFD" w14:textId="3891439A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1.32 (-0.41-3.05)</w:t>
            </w:r>
          </w:p>
        </w:tc>
        <w:tc>
          <w:tcPr>
            <w:tcW w:w="1440" w:type="dxa"/>
          </w:tcPr>
          <w:p w14:paraId="45528693" w14:textId="42716CE5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0.134</w:t>
            </w:r>
          </w:p>
        </w:tc>
      </w:tr>
      <w:tr w:rsidR="00824547" w14:paraId="0D9DA01B" w14:textId="77777777" w:rsidTr="007057B4">
        <w:tc>
          <w:tcPr>
            <w:tcW w:w="1527" w:type="dxa"/>
          </w:tcPr>
          <w:p w14:paraId="44307087" w14:textId="0CF15A52" w:rsidR="00824547" w:rsidRPr="007057B4" w:rsidRDefault="00824547" w:rsidP="00824547">
            <w:r w:rsidRPr="007057B4">
              <w:t>3</w:t>
            </w:r>
          </w:p>
        </w:tc>
        <w:tc>
          <w:tcPr>
            <w:tcW w:w="2253" w:type="dxa"/>
          </w:tcPr>
          <w:p w14:paraId="7779BF5C" w14:textId="698A53CD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0.03 (-1.67-1.74)</w:t>
            </w:r>
          </w:p>
        </w:tc>
        <w:tc>
          <w:tcPr>
            <w:tcW w:w="1800" w:type="dxa"/>
          </w:tcPr>
          <w:p w14:paraId="14AF1639" w14:textId="7A9C7847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0.972</w:t>
            </w:r>
          </w:p>
        </w:tc>
        <w:tc>
          <w:tcPr>
            <w:tcW w:w="2070" w:type="dxa"/>
          </w:tcPr>
          <w:p w14:paraId="1BF44E78" w14:textId="14B7E797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1.23 (-0.62-3.08)</w:t>
            </w:r>
          </w:p>
        </w:tc>
        <w:tc>
          <w:tcPr>
            <w:tcW w:w="1260" w:type="dxa"/>
          </w:tcPr>
          <w:p w14:paraId="06730932" w14:textId="29715C09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0.191</w:t>
            </w:r>
          </w:p>
        </w:tc>
        <w:tc>
          <w:tcPr>
            <w:tcW w:w="2520" w:type="dxa"/>
          </w:tcPr>
          <w:p w14:paraId="06346E1A" w14:textId="37DB3BB8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2.25 (0.53-3.98)</w:t>
            </w:r>
          </w:p>
        </w:tc>
        <w:tc>
          <w:tcPr>
            <w:tcW w:w="1440" w:type="dxa"/>
          </w:tcPr>
          <w:p w14:paraId="247091FF" w14:textId="146B67A2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0.011</w:t>
            </w:r>
          </w:p>
        </w:tc>
      </w:tr>
      <w:tr w:rsidR="00824547" w14:paraId="02FC4BCD" w14:textId="77777777" w:rsidTr="007057B4">
        <w:tc>
          <w:tcPr>
            <w:tcW w:w="1527" w:type="dxa"/>
          </w:tcPr>
          <w:p w14:paraId="3A421687" w14:textId="2222A407" w:rsidR="00824547" w:rsidRPr="007057B4" w:rsidRDefault="00824547" w:rsidP="00824547">
            <w:r w:rsidRPr="007057B4">
              <w:t>4</w:t>
            </w:r>
          </w:p>
        </w:tc>
        <w:tc>
          <w:tcPr>
            <w:tcW w:w="2253" w:type="dxa"/>
          </w:tcPr>
          <w:p w14:paraId="7313F5AF" w14:textId="7ABDDFF9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0.98 (-0.73-2.69)</w:t>
            </w:r>
          </w:p>
        </w:tc>
        <w:tc>
          <w:tcPr>
            <w:tcW w:w="1800" w:type="dxa"/>
          </w:tcPr>
          <w:p w14:paraId="5FC53E85" w14:textId="5FBF474F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0.260</w:t>
            </w:r>
          </w:p>
        </w:tc>
        <w:tc>
          <w:tcPr>
            <w:tcW w:w="2070" w:type="dxa"/>
          </w:tcPr>
          <w:p w14:paraId="2CFC6F93" w14:textId="6E3C4D0A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1.27 (-0.54-3.09)</w:t>
            </w:r>
          </w:p>
        </w:tc>
        <w:tc>
          <w:tcPr>
            <w:tcW w:w="1260" w:type="dxa"/>
          </w:tcPr>
          <w:p w14:paraId="6B512C85" w14:textId="7CE48315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0.170</w:t>
            </w:r>
          </w:p>
        </w:tc>
        <w:tc>
          <w:tcPr>
            <w:tcW w:w="2520" w:type="dxa"/>
          </w:tcPr>
          <w:p w14:paraId="2425ED85" w14:textId="708ED456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1.32 (-0.49-3.12)</w:t>
            </w:r>
          </w:p>
        </w:tc>
        <w:tc>
          <w:tcPr>
            <w:tcW w:w="1440" w:type="dxa"/>
          </w:tcPr>
          <w:p w14:paraId="5E15BCE3" w14:textId="399AC1BF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0.010</w:t>
            </w:r>
          </w:p>
        </w:tc>
      </w:tr>
      <w:tr w:rsidR="00824547" w14:paraId="18878F1F" w14:textId="77777777" w:rsidTr="007057B4">
        <w:tc>
          <w:tcPr>
            <w:tcW w:w="1527" w:type="dxa"/>
            <w:tcBorders>
              <w:bottom w:val="single" w:sz="4" w:space="0" w:color="auto"/>
            </w:tcBorders>
          </w:tcPr>
          <w:p w14:paraId="4ECB369D" w14:textId="25FB68C7" w:rsidR="00824547" w:rsidRPr="007057B4" w:rsidRDefault="00824547" w:rsidP="00824547">
            <w:r w:rsidRPr="007057B4">
              <w:t>5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23F4AA33" w14:textId="61464100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1.09 (-0.63-2.82)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323F3E" w14:textId="4E589A39" w:rsidR="00824547" w:rsidRPr="007057B4" w:rsidRDefault="00824547" w:rsidP="00824547">
            <w:pPr>
              <w:jc w:val="center"/>
            </w:pPr>
            <w:r w:rsidRPr="007057B4">
              <w:t>0.584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B120C4" w14:textId="1A6479E3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1.99 (0.11-3.86)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C42C0C4" w14:textId="6585B736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0.038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7E9F693" w14:textId="3274E6EC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3.17 (1.22-5.12)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A510F0" w14:textId="2264A948" w:rsidR="00824547" w:rsidRPr="007057B4" w:rsidRDefault="00824547" w:rsidP="00824547">
            <w:pPr>
              <w:jc w:val="center"/>
            </w:pPr>
            <w:r w:rsidRPr="007057B4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</w:tr>
      <w:tr w:rsidR="007057B4" w14:paraId="1A12EF98" w14:textId="77777777" w:rsidTr="00C67893">
        <w:tc>
          <w:tcPr>
            <w:tcW w:w="1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71" w14:textId="537D8BCD" w:rsidR="007057B4" w:rsidRPr="003A404C" w:rsidRDefault="007057B4" w:rsidP="007057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CI, confidence interval; </w:t>
            </w:r>
            <w:r w:rsidRPr="007057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WBC, white blood cell count; RBC, red blood cell count.</w:t>
            </w:r>
          </w:p>
        </w:tc>
      </w:tr>
    </w:tbl>
    <w:p w14:paraId="0E06BF0E" w14:textId="77777777" w:rsidR="00DE0089" w:rsidRDefault="00DE0089"/>
    <w:sectPr w:rsidR="00DE0089" w:rsidSect="00DE00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80"/>
    <w:rsid w:val="000534A0"/>
    <w:rsid w:val="001439FF"/>
    <w:rsid w:val="002D7080"/>
    <w:rsid w:val="002E60FC"/>
    <w:rsid w:val="00403209"/>
    <w:rsid w:val="00506A6B"/>
    <w:rsid w:val="006D791A"/>
    <w:rsid w:val="007057B4"/>
    <w:rsid w:val="008167E7"/>
    <w:rsid w:val="00824547"/>
    <w:rsid w:val="009922BD"/>
    <w:rsid w:val="00D97E3D"/>
    <w:rsid w:val="00DE0089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A5DD"/>
  <w15:chartTrackingRefBased/>
  <w15:docId w15:val="{D6ED22B5-3FDF-47BE-AB51-0580CAF9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E7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2454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2D686-2986-4ECB-AD83-8124A797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sandawana william majoni</dc:creator>
  <cp:keywords/>
  <dc:description/>
  <cp:lastModifiedBy>sandawana william</cp:lastModifiedBy>
  <cp:revision>2</cp:revision>
  <dcterms:created xsi:type="dcterms:W3CDTF">2020-11-15T22:49:00Z</dcterms:created>
  <dcterms:modified xsi:type="dcterms:W3CDTF">2020-11-15T22:49:00Z</dcterms:modified>
</cp:coreProperties>
</file>