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CA27" w14:textId="58585A8B" w:rsidR="00881E8B" w:rsidRPr="0022212E" w:rsidRDefault="00B34977">
      <w:pPr>
        <w:rPr>
          <w:rFonts w:ascii="Times New Roman" w:hAnsi="Times New Roman" w:cs="Times New Roman"/>
          <w:sz w:val="22"/>
          <w:szCs w:val="22"/>
        </w:rPr>
      </w:pPr>
      <w:r w:rsidRPr="0022212E">
        <w:rPr>
          <w:rFonts w:ascii="Times New Roman" w:hAnsi="Times New Roman" w:cs="Times New Roman"/>
          <w:sz w:val="22"/>
          <w:szCs w:val="22"/>
        </w:rPr>
        <w:t xml:space="preserve">　</w:t>
      </w:r>
      <w:r w:rsidRPr="0022212E">
        <w:rPr>
          <w:rFonts w:ascii="Times New Roman" w:hAnsi="Times New Roman" w:cs="Times New Roman"/>
          <w:sz w:val="22"/>
          <w:szCs w:val="22"/>
        </w:rPr>
        <w:t xml:space="preserve"> </w:t>
      </w:r>
      <w:r w:rsidR="00256D8F" w:rsidRPr="0022212E">
        <w:rPr>
          <w:rFonts w:ascii="Times New Roman" w:hAnsi="Times New Roman" w:cs="Times New Roman"/>
          <w:sz w:val="22"/>
          <w:szCs w:val="22"/>
        </w:rPr>
        <w:t>Supplement</w:t>
      </w:r>
      <w:r w:rsidR="0046636F" w:rsidRPr="0022212E">
        <w:rPr>
          <w:rFonts w:ascii="Times New Roman" w:hAnsi="Times New Roman" w:cs="Times New Roman"/>
          <w:sz w:val="22"/>
          <w:szCs w:val="22"/>
        </w:rPr>
        <w:t>ary</w:t>
      </w:r>
      <w:r w:rsidR="00256D8F" w:rsidRPr="0022212E">
        <w:rPr>
          <w:rFonts w:ascii="Times New Roman" w:hAnsi="Times New Roman" w:cs="Times New Roman"/>
          <w:sz w:val="22"/>
          <w:szCs w:val="22"/>
        </w:rPr>
        <w:t xml:space="preserve"> table1.Occluder size of PDA between SPAH and non-SPAH groups before and after propensity score matching</w:t>
      </w:r>
      <w:bookmarkStart w:id="0" w:name="_GoBack"/>
      <w:bookmarkEnd w:id="0"/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1559"/>
        <w:gridCol w:w="992"/>
        <w:gridCol w:w="993"/>
        <w:gridCol w:w="1417"/>
        <w:gridCol w:w="1701"/>
      </w:tblGrid>
      <w:tr w:rsidR="00881E8B" w:rsidRPr="0022212E" w14:paraId="1CC47DA5" w14:textId="77777777" w:rsidTr="00256D8F">
        <w:trPr>
          <w:trHeight w:val="345"/>
        </w:trPr>
        <w:tc>
          <w:tcPr>
            <w:tcW w:w="283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4D98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B474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Before matching</w:t>
            </w:r>
          </w:p>
        </w:tc>
        <w:tc>
          <w:tcPr>
            <w:tcW w:w="4111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254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After matching</w:t>
            </w:r>
          </w:p>
        </w:tc>
      </w:tr>
      <w:tr w:rsidR="00881E8B" w:rsidRPr="0022212E" w14:paraId="4058C10D" w14:textId="77777777" w:rsidTr="00256D8F">
        <w:trPr>
          <w:trHeight w:val="1380"/>
        </w:trPr>
        <w:tc>
          <w:tcPr>
            <w:tcW w:w="2830" w:type="dxa"/>
            <w:vMerge/>
            <w:vAlign w:val="center"/>
          </w:tcPr>
          <w:p w14:paraId="3914D18C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7C0F2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SPAH</w:t>
            </w: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(n=29)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202F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non-SPAH</w:t>
            </w: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(n=468)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9A683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5BA1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SPAH</w:t>
            </w: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(n=25)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00D2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non-SPAH</w:t>
            </w: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(n=39)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1EB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</w:tr>
      <w:tr w:rsidR="00881E8B" w:rsidRPr="0022212E" w14:paraId="09B7BFB1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2F6C0" w14:textId="5A583E80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535213"/>
            <w:proofErr w:type="spellStart"/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Occluder</w:t>
            </w:r>
            <w:proofErr w:type="spellEnd"/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size</w:t>
            </w:r>
            <w:bookmarkEnd w:id="1"/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F439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60BB1" w14:textId="77777777" w:rsidR="00881E8B" w:rsidRPr="0022212E" w:rsidRDefault="00881E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B6F19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＜</w:t>
            </w: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1FE35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1EEDA" w14:textId="77777777" w:rsidR="00881E8B" w:rsidRPr="0022212E" w:rsidRDefault="00881E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4F27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0.733</w:t>
            </w:r>
          </w:p>
        </w:tc>
      </w:tr>
      <w:tr w:rsidR="00881E8B" w:rsidRPr="0022212E" w14:paraId="3323C5CF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19CB3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4/6mm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7019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A263A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97349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86C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7FA5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B4786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6F008DE6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85FC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6/8mm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F3D5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2248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01FAA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BA7A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CAE27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1F63E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5B74BC0F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0A78B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8/10mm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440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7AEA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3CD74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DA8F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E78D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7C671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35B3D11B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F719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10/12mm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5045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48C0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D6760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9E7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4590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7615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5076DC1F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9CB9B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12/14mm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4C822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E9D7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C95C8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AFDB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30F3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BBFB9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41794ED4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768C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14/16mm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B7A2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903C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1CCB2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68A6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6A2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305E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41D1AB3E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1FC32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16/18mm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FA8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D051B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9CFC0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C4CD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D45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B448C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30AD95CC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3311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18/20mm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EB803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62C92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8C2F1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B729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7D8E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A06A5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66F84F3F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8933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20/22mm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8D1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25D7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92573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EB0F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74400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89927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11B5DA72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51B2C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22/24mm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476A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0A4F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9FEB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7E990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286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3EC1C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0C7F9594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A0D07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24/26mm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26F3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0F76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1131F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7762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E970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76DE3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6EED599D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A08D7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26/28mm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1CAD0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E7BEE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48A7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11DCA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0903F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A8DC3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7E1F233F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3CBD5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28/30mm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5E2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EBB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9463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69B1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668F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5B860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1E8B" w:rsidRPr="0022212E" w14:paraId="123AC560" w14:textId="77777777" w:rsidTr="00256D8F">
        <w:trPr>
          <w:trHeight w:val="278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82924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30/32mm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0A4A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AAC46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FC8C8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61D8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4765B" w14:textId="77777777" w:rsidR="00881E8B" w:rsidRPr="0022212E" w:rsidRDefault="00B349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D6790" w14:textId="77777777" w:rsidR="00881E8B" w:rsidRPr="0022212E" w:rsidRDefault="00881E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3B2A0FB" w14:textId="1E8AFEDB" w:rsidR="00881E8B" w:rsidRPr="0022212E" w:rsidRDefault="00881E8B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881E8B" w:rsidRPr="0022212E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9A31" w14:textId="77777777" w:rsidR="00FC02D4" w:rsidRDefault="00FC02D4" w:rsidP="00256D8F">
      <w:r>
        <w:separator/>
      </w:r>
    </w:p>
  </w:endnote>
  <w:endnote w:type="continuationSeparator" w:id="0">
    <w:p w14:paraId="02473C54" w14:textId="77777777" w:rsidR="00FC02D4" w:rsidRDefault="00FC02D4" w:rsidP="0025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7A0A" w14:textId="77777777" w:rsidR="00FC02D4" w:rsidRDefault="00FC02D4" w:rsidP="00256D8F">
      <w:r>
        <w:separator/>
      </w:r>
    </w:p>
  </w:footnote>
  <w:footnote w:type="continuationSeparator" w:id="0">
    <w:p w14:paraId="670C9354" w14:textId="77777777" w:rsidR="00FC02D4" w:rsidRDefault="00FC02D4" w:rsidP="0025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A9"/>
    <w:rsid w:val="000E0AA9"/>
    <w:rsid w:val="002145D1"/>
    <w:rsid w:val="0022212E"/>
    <w:rsid w:val="00256D8F"/>
    <w:rsid w:val="003364A0"/>
    <w:rsid w:val="0046636F"/>
    <w:rsid w:val="006A6F71"/>
    <w:rsid w:val="00881E8B"/>
    <w:rsid w:val="00A06C07"/>
    <w:rsid w:val="00B34977"/>
    <w:rsid w:val="00E84002"/>
    <w:rsid w:val="00FC02D4"/>
    <w:rsid w:val="0FA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C3BE9"/>
  <w15:docId w15:val="{23705CBB-5B02-47E6-BAA1-869158E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517614">
    <w:name w:val="font517614"/>
    <w:basedOn w:val="a"/>
    <w:qFormat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617614">
    <w:name w:val="font617614"/>
    <w:basedOn w:val="a"/>
    <w:qFormat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717614">
    <w:name w:val="font717614"/>
    <w:basedOn w:val="a"/>
    <w:qFormat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17614">
    <w:name w:val="xl1517614"/>
    <w:basedOn w:val="a"/>
    <w:qFormat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517614">
    <w:name w:val="xl65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617614">
    <w:name w:val="xl6617614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6717614">
    <w:name w:val="xl67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6817614">
    <w:name w:val="xl68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17614">
    <w:name w:val="xl69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17614">
    <w:name w:val="xl70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17614">
    <w:name w:val="xl71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217614">
    <w:name w:val="xl72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7317614">
    <w:name w:val="xl7317614"/>
    <w:basedOn w:val="a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danqing hu</dc:creator>
  <cp:lastModifiedBy>chenen</cp:lastModifiedBy>
  <cp:revision>7</cp:revision>
  <dcterms:created xsi:type="dcterms:W3CDTF">2020-04-11T14:07:00Z</dcterms:created>
  <dcterms:modified xsi:type="dcterms:W3CDTF">2021-04-22T03:44:00Z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