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4FA31" w14:textId="77777777" w:rsidR="00EE57B1" w:rsidRDefault="00786D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S</w:t>
      </w:r>
      <w:r>
        <w:rPr>
          <w:rFonts w:ascii="Times New Roman" w:hAnsi="Times New Roman" w:cs="Times New Roman"/>
          <w:b/>
          <w:sz w:val="32"/>
          <w:szCs w:val="32"/>
        </w:rPr>
        <w:t>upporting Information</w:t>
      </w:r>
    </w:p>
    <w:p w14:paraId="394F133A" w14:textId="77777777" w:rsidR="00EE57B1" w:rsidRDefault="00786DA2">
      <w:pPr>
        <w:jc w:val="center"/>
        <w:rPr>
          <w:rFonts w:ascii="Arial" w:hAnsi="Arial" w:cs="Arial"/>
          <w:b/>
          <w:bCs/>
          <w:kern w:val="28"/>
          <w:sz w:val="24"/>
          <w:szCs w:val="32"/>
        </w:rPr>
      </w:pPr>
      <w:bookmarkStart w:id="0" w:name="OLE_LINK58"/>
      <w:bookmarkStart w:id="1" w:name="OLE_LINK57"/>
      <w:bookmarkStart w:id="2" w:name="OLE_LINK96"/>
      <w:bookmarkStart w:id="3" w:name="OLE_LINK95"/>
      <w:bookmarkStart w:id="4" w:name="OLE_LINK97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19D84B88" w14:textId="1830FADD" w:rsidR="000D2652" w:rsidRDefault="000D2652" w:rsidP="000D2652">
      <w:pPr>
        <w:jc w:val="center"/>
        <w:rPr>
          <w:rFonts w:ascii="Arial" w:hAnsi="Arial" w:cs="Arial"/>
          <w:b/>
          <w:bCs/>
          <w:kern w:val="28"/>
          <w:sz w:val="28"/>
          <w:szCs w:val="36"/>
        </w:rPr>
      </w:pPr>
      <w:bookmarkStart w:id="5" w:name="OLE_LINK126"/>
      <w:bookmarkStart w:id="6" w:name="OLE_LINK125"/>
      <w:r w:rsidRPr="00333DA8">
        <w:rPr>
          <w:rFonts w:ascii="Arial" w:hAnsi="Arial" w:cs="Arial"/>
          <w:b/>
          <w:bCs/>
          <w:kern w:val="28"/>
          <w:sz w:val="28"/>
          <w:szCs w:val="36"/>
        </w:rPr>
        <w:t xml:space="preserve">Enhanced </w:t>
      </w:r>
      <w:r>
        <w:rPr>
          <w:rFonts w:ascii="Arial" w:hAnsi="Arial" w:cs="Arial"/>
          <w:b/>
          <w:bCs/>
          <w:kern w:val="28"/>
          <w:sz w:val="28"/>
          <w:szCs w:val="36"/>
        </w:rPr>
        <w:t>Catalytic Activity</w:t>
      </w:r>
      <w:r w:rsidRPr="00333DA8">
        <w:rPr>
          <w:rFonts w:ascii="Arial" w:hAnsi="Arial" w:cs="Arial"/>
          <w:b/>
          <w:bCs/>
          <w:kern w:val="28"/>
          <w:sz w:val="28"/>
          <w:szCs w:val="36"/>
        </w:rPr>
        <w:t xml:space="preserve"> in the Oxidative Synthesis of Benzoxazoles by Tuning Local Electro</w:t>
      </w:r>
      <w:r w:rsidR="00160198">
        <w:rPr>
          <w:rFonts w:ascii="Arial" w:hAnsi="Arial" w:cs="Arial"/>
          <w:b/>
          <w:bCs/>
          <w:kern w:val="28"/>
          <w:sz w:val="28"/>
          <w:szCs w:val="36"/>
        </w:rPr>
        <w:t>nic structures</w:t>
      </w:r>
      <w:r w:rsidRPr="00333DA8">
        <w:rPr>
          <w:rFonts w:ascii="Arial" w:hAnsi="Arial" w:cs="Arial"/>
          <w:b/>
          <w:bCs/>
          <w:kern w:val="28"/>
          <w:sz w:val="28"/>
          <w:szCs w:val="36"/>
        </w:rPr>
        <w:t xml:space="preserve"> in N-doped sp</w:t>
      </w:r>
      <w:r w:rsidRPr="001C1B56">
        <w:rPr>
          <w:rFonts w:ascii="Arial" w:hAnsi="Arial" w:cs="Arial"/>
          <w:b/>
          <w:bCs/>
          <w:kern w:val="28"/>
          <w:sz w:val="28"/>
          <w:szCs w:val="36"/>
          <w:vertAlign w:val="superscript"/>
        </w:rPr>
        <w:t>3</w:t>
      </w:r>
      <w:r w:rsidRPr="00333DA8">
        <w:rPr>
          <w:rFonts w:ascii="Arial" w:hAnsi="Arial" w:cs="Arial"/>
          <w:b/>
          <w:bCs/>
          <w:kern w:val="28"/>
          <w:sz w:val="28"/>
          <w:szCs w:val="36"/>
        </w:rPr>
        <w:t>@sp</w:t>
      </w:r>
      <w:r w:rsidRPr="001C1B56">
        <w:rPr>
          <w:rFonts w:ascii="Arial" w:hAnsi="Arial" w:cs="Arial"/>
          <w:b/>
          <w:bCs/>
          <w:kern w:val="28"/>
          <w:sz w:val="28"/>
          <w:szCs w:val="36"/>
          <w:vertAlign w:val="superscript"/>
        </w:rPr>
        <w:t>2</w:t>
      </w:r>
      <w:r w:rsidRPr="00333DA8">
        <w:rPr>
          <w:rFonts w:ascii="Arial" w:hAnsi="Arial" w:cs="Arial"/>
          <w:b/>
          <w:bCs/>
          <w:kern w:val="28"/>
          <w:sz w:val="28"/>
          <w:szCs w:val="36"/>
        </w:rPr>
        <w:t xml:space="preserve"> Hybrid Nano</w:t>
      </w:r>
      <w:r w:rsidR="00160198">
        <w:rPr>
          <w:rFonts w:ascii="Arial" w:hAnsi="Arial" w:cs="Arial"/>
          <w:b/>
          <w:bCs/>
          <w:kern w:val="28"/>
          <w:sz w:val="28"/>
          <w:szCs w:val="36"/>
        </w:rPr>
        <w:t>carbon</w:t>
      </w:r>
    </w:p>
    <w:bookmarkEnd w:id="5"/>
    <w:bookmarkEnd w:id="6"/>
    <w:p w14:paraId="29A1615A" w14:textId="7F3470CC" w:rsidR="00EE57B1" w:rsidRDefault="00786DA2">
      <w:pPr>
        <w:jc w:val="center"/>
        <w:rPr>
          <w:rFonts w:ascii="Arial" w:hAnsi="Arial" w:cs="Arial"/>
          <w:b/>
          <w:bCs/>
          <w:kern w:val="28"/>
          <w:sz w:val="28"/>
          <w:szCs w:val="36"/>
        </w:rPr>
      </w:pPr>
      <w:r>
        <w:rPr>
          <w:rFonts w:ascii="Arial" w:hAnsi="Arial" w:cs="Arial"/>
          <w:b/>
          <w:bCs/>
          <w:kern w:val="28"/>
          <w:sz w:val="28"/>
          <w:szCs w:val="36"/>
        </w:rPr>
        <w:t xml:space="preserve"> </w:t>
      </w:r>
    </w:p>
    <w:p w14:paraId="2F2085E6" w14:textId="77777777" w:rsidR="00EE57B1" w:rsidRDefault="00EE57B1">
      <w:pPr>
        <w:jc w:val="center"/>
        <w:rPr>
          <w:rFonts w:ascii="Times New Roman" w:hAnsi="Times New Roman" w:cs="Times New Roman"/>
          <w:kern w:val="28"/>
          <w:sz w:val="28"/>
          <w:szCs w:val="36"/>
        </w:rPr>
      </w:pPr>
    </w:p>
    <w:p w14:paraId="0DBD97FB" w14:textId="77777777" w:rsidR="00EE57B1" w:rsidRDefault="00786DA2">
      <w:pPr>
        <w:jc w:val="center"/>
        <w:rPr>
          <w:rFonts w:ascii="Times New Roman" w:hAnsi="Times New Roman" w:cs="Times New Roman"/>
          <w:kern w:val="28"/>
          <w:sz w:val="28"/>
          <w:szCs w:val="36"/>
        </w:rPr>
      </w:pP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Qingqing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kern w:val="28"/>
          <w:sz w:val="28"/>
          <w:szCs w:val="36"/>
        </w:rPr>
        <w:t>Gu,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 w:hint="eastAsia"/>
          <w:kern w:val="28"/>
          <w:sz w:val="28"/>
          <w:szCs w:val="36"/>
          <w:vertAlign w:val="superscript"/>
        </w:rPr>
        <w:t>,#</w:t>
      </w:r>
      <w:r>
        <w:rPr>
          <w:rFonts w:ascii="Times New Roman" w:hAnsi="Times New Roman" w:cs="Times New Roman"/>
          <w:kern w:val="28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Yanan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Zhou,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b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,#</w:t>
      </w:r>
      <w:r>
        <w:rPr>
          <w:rFonts w:ascii="Times New Roman" w:hAnsi="Times New Roman" w:cs="Times New Roman"/>
          <w:kern w:val="28"/>
          <w:sz w:val="28"/>
          <w:szCs w:val="36"/>
        </w:rPr>
        <w:t xml:space="preserve"> Rui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Huang,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c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Yangming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Lin,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 xml:space="preserve"> d</w:t>
      </w:r>
      <w:r>
        <w:rPr>
          <w:rFonts w:ascii="Times New Roman" w:hAnsi="Times New Roman" w:cs="Times New Roman"/>
          <w:kern w:val="28"/>
          <w:sz w:val="28"/>
          <w:szCs w:val="36"/>
        </w:rPr>
        <w:t xml:space="preserve"> C</w:t>
      </w:r>
      <w:r>
        <w:rPr>
          <w:rFonts w:ascii="Times New Roman" w:hAnsi="Times New Roman" w:cs="Times New Roman" w:hint="eastAsia"/>
          <w:kern w:val="28"/>
          <w:sz w:val="28"/>
          <w:szCs w:val="36"/>
        </w:rPr>
        <w:t>hi</w:t>
      </w:r>
      <w:r>
        <w:rPr>
          <w:rFonts w:ascii="Times New Roman" w:hAnsi="Times New Roman" w:cs="Times New Roman"/>
          <w:kern w:val="28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Xu,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a,b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Qian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Jiang,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a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  <w:lang w:val="en-GB"/>
        </w:rPr>
        <w:t>Siglinda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  <w:lang w:val="en-GB"/>
        </w:rPr>
        <w:t>Perathoner,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  <w:lang w:val="en-GB"/>
        </w:rPr>
        <w:t>e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  <w:lang w:val="en-GB"/>
        </w:rPr>
        <w:t xml:space="preserve"> Gabriele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  <w:lang w:val="en-GB"/>
        </w:rPr>
        <w:t>Centi,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  <w:lang w:val="en-GB"/>
        </w:rPr>
        <w:t>e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</w:rPr>
        <w:t xml:space="preserve"> Yuefeng </w:t>
      </w:r>
      <w:proofErr w:type="spellStart"/>
      <w:r>
        <w:rPr>
          <w:rFonts w:ascii="Times New Roman" w:hAnsi="Times New Roman" w:cs="Times New Roman"/>
          <w:kern w:val="28"/>
          <w:sz w:val="28"/>
          <w:szCs w:val="36"/>
        </w:rPr>
        <w:t>Liu</w:t>
      </w:r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a</w:t>
      </w:r>
      <w:proofErr w:type="spellEnd"/>
      <w:r>
        <w:rPr>
          <w:rFonts w:ascii="Times New Roman" w:hAnsi="Times New Roman" w:cs="Times New Roman"/>
          <w:kern w:val="28"/>
          <w:sz w:val="28"/>
          <w:szCs w:val="36"/>
          <w:vertAlign w:val="superscript"/>
        </w:rPr>
        <w:t>,</w:t>
      </w:r>
      <w:r>
        <w:rPr>
          <w:rFonts w:ascii="Times New Roman" w:hAnsi="Times New Roman" w:cs="Times New Roman"/>
          <w:kern w:val="28"/>
          <w:sz w:val="28"/>
          <w:szCs w:val="36"/>
        </w:rPr>
        <w:t>*</w:t>
      </w:r>
    </w:p>
    <w:p w14:paraId="3D7C4057" w14:textId="77777777" w:rsidR="00EE57B1" w:rsidRDefault="00EE57B1">
      <w:pPr>
        <w:jc w:val="center"/>
        <w:rPr>
          <w:rFonts w:ascii="Times New Roman" w:hAnsi="Times New Roman" w:cs="Times New Roman"/>
          <w:kern w:val="28"/>
          <w:sz w:val="28"/>
          <w:szCs w:val="36"/>
        </w:rPr>
      </w:pPr>
    </w:p>
    <w:p w14:paraId="3B302C41" w14:textId="77777777" w:rsidR="00A408EC" w:rsidRDefault="00A408EC" w:rsidP="00A408EC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/>
          <w:i/>
          <w:sz w:val="24"/>
          <w:szCs w:val="24"/>
        </w:rPr>
        <w:t>Dalian National Laboratory for Clean Energy (DNL), Dalian Institute of Chemical Physics, Chinese Academy of Science,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457 Zhongshan Road, 116023 Dalian, China</w:t>
      </w:r>
    </w:p>
    <w:p w14:paraId="421E81C5" w14:textId="77777777" w:rsidR="00A408EC" w:rsidRDefault="00A408EC" w:rsidP="00A408EC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b</w:t>
      </w:r>
      <w:r>
        <w:rPr>
          <w:rFonts w:ascii="Times New Roman" w:hAnsi="Times New Roman"/>
          <w:i/>
          <w:sz w:val="24"/>
          <w:szCs w:val="24"/>
        </w:rPr>
        <w:t xml:space="preserve"> School of Chemical Engineering, Sichuan University, 610065 Chengdu, China</w:t>
      </w:r>
    </w:p>
    <w:p w14:paraId="27653956" w14:textId="77777777" w:rsidR="00A408EC" w:rsidRDefault="00A408EC" w:rsidP="00A408EC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c </w:t>
      </w:r>
      <w:r>
        <w:rPr>
          <w:rFonts w:ascii="Times New Roman" w:hAnsi="Times New Roman"/>
          <w:i/>
          <w:sz w:val="24"/>
          <w:szCs w:val="24"/>
        </w:rPr>
        <w:t xml:space="preserve">Zhang </w:t>
      </w:r>
      <w:proofErr w:type="spellStart"/>
      <w:r>
        <w:rPr>
          <w:rFonts w:ascii="Times New Roman" w:hAnsi="Times New Roman"/>
          <w:i/>
          <w:sz w:val="24"/>
          <w:szCs w:val="24"/>
        </w:rPr>
        <w:t>Dayu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School of Chemistry, Dalian University of Technology, 116024 Dalian, China</w:t>
      </w:r>
    </w:p>
    <w:p w14:paraId="715558C1" w14:textId="77777777" w:rsidR="00A408EC" w:rsidRDefault="00A408EC" w:rsidP="00A408EC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d </w:t>
      </w:r>
      <w:r w:rsidRPr="00B53DC8">
        <w:rPr>
          <w:rFonts w:ascii="Times New Roman" w:hAnsi="Times New Roman"/>
          <w:i/>
          <w:sz w:val="24"/>
          <w:szCs w:val="24"/>
        </w:rPr>
        <w:t>Shenyang National Laboratory for Materials Science, Institute of Metal Research, Chinese Academy of Sciences,</w:t>
      </w:r>
      <w:r w:rsidRPr="00024944">
        <w:rPr>
          <w:rFonts w:ascii="Times New Roman" w:hAnsi="Times New Roman"/>
          <w:i/>
          <w:sz w:val="24"/>
          <w:szCs w:val="24"/>
        </w:rPr>
        <w:t xml:space="preserve"> </w:t>
      </w:r>
      <w:r w:rsidRPr="00B53DC8">
        <w:rPr>
          <w:rFonts w:ascii="Times New Roman" w:hAnsi="Times New Roman"/>
          <w:i/>
          <w:sz w:val="24"/>
          <w:szCs w:val="24"/>
        </w:rPr>
        <w:t>110016 Shenyang, China</w:t>
      </w:r>
    </w:p>
    <w:p w14:paraId="723ACD03" w14:textId="77777777" w:rsidR="00A408EC" w:rsidRDefault="00A408EC" w:rsidP="00A408EC">
      <w:pPr>
        <w:spacing w:line="360" w:lineRule="auto"/>
        <w:rPr>
          <w:rFonts w:ascii="Times New Roman" w:hAnsi="Times New Roman"/>
          <w:i/>
          <w:sz w:val="24"/>
          <w:szCs w:val="24"/>
          <w:lang w:val="en-GB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e</w:t>
      </w:r>
      <w:r>
        <w:rPr>
          <w:rFonts w:ascii="Times New Roman" w:hAnsi="Times New Roman"/>
          <w:i/>
          <w:sz w:val="24"/>
          <w:szCs w:val="24"/>
        </w:rPr>
        <w:t>Dept.s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ChiBioFarAm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and MIFT, University of Messina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V.le</w:t>
      </w:r>
      <w:proofErr w:type="spellEnd"/>
      <w:proofErr w:type="gramEnd"/>
      <w:r>
        <w:rPr>
          <w:rFonts w:ascii="Times New Roman" w:hAnsi="Times New Roman"/>
          <w:i/>
          <w:sz w:val="24"/>
          <w:szCs w:val="24"/>
        </w:rPr>
        <w:t xml:space="preserve"> F. Stagno </w:t>
      </w:r>
      <w:proofErr w:type="spellStart"/>
      <w:r>
        <w:rPr>
          <w:rFonts w:ascii="Times New Roman" w:hAnsi="Times New Roman"/>
          <w:i/>
          <w:sz w:val="24"/>
          <w:szCs w:val="24"/>
        </w:rPr>
        <w:t>D’Alcontres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31, 98166 Messina, Italy</w:t>
      </w:r>
    </w:p>
    <w:p w14:paraId="1D98DD63" w14:textId="77777777" w:rsidR="00EE57B1" w:rsidRDefault="00EE57B1">
      <w:pPr>
        <w:spacing w:line="360" w:lineRule="auto"/>
        <w:jc w:val="center"/>
        <w:rPr>
          <w:rFonts w:ascii="Times New Roman" w:hAnsi="Times New Roman" w:cs="Times New Roman"/>
          <w:kern w:val="28"/>
          <w:sz w:val="24"/>
          <w:szCs w:val="36"/>
          <w:lang w:val="en-GB"/>
        </w:rPr>
      </w:pPr>
    </w:p>
    <w:p w14:paraId="7BFBDA34" w14:textId="7EC8CC31" w:rsidR="004C148D" w:rsidRDefault="004C148D">
      <w:pPr>
        <w:spacing w:line="360" w:lineRule="auto"/>
        <w:jc w:val="left"/>
        <w:rPr>
          <w:rFonts w:ascii="Times New Roman" w:hAnsi="Times New Roman" w:cs="Times New Roman"/>
          <w:kern w:val="28"/>
          <w:sz w:val="24"/>
          <w:szCs w:val="36"/>
        </w:rPr>
      </w:pPr>
      <w:r>
        <w:rPr>
          <w:rFonts w:ascii="Times New Roman" w:hAnsi="Times New Roman" w:cs="Times New Roman" w:hint="eastAsia"/>
          <w:kern w:val="28"/>
          <w:sz w:val="24"/>
          <w:szCs w:val="36"/>
        </w:rPr>
        <w:t>#</w:t>
      </w:r>
      <w:r>
        <w:rPr>
          <w:rFonts w:ascii="Times New Roman" w:hAnsi="Times New Roman" w:cs="Times New Roman"/>
          <w:kern w:val="28"/>
          <w:sz w:val="24"/>
          <w:szCs w:val="36"/>
        </w:rPr>
        <w:t xml:space="preserve"> These authors contributed equally.</w:t>
      </w:r>
    </w:p>
    <w:p w14:paraId="0C71D059" w14:textId="15BFD931" w:rsidR="00EE57B1" w:rsidRDefault="00786DA2">
      <w:pPr>
        <w:spacing w:line="360" w:lineRule="auto"/>
        <w:jc w:val="left"/>
        <w:rPr>
          <w:rFonts w:ascii="Times New Roman" w:hAnsi="Times New Roman" w:cs="Times New Roman"/>
          <w:kern w:val="28"/>
          <w:sz w:val="24"/>
          <w:szCs w:val="36"/>
        </w:rPr>
      </w:pPr>
      <w:r>
        <w:rPr>
          <w:rFonts w:ascii="Times New Roman" w:hAnsi="Times New Roman" w:cs="Times New Roman"/>
          <w:kern w:val="28"/>
          <w:sz w:val="24"/>
          <w:szCs w:val="36"/>
        </w:rPr>
        <w:t>* Corresponding authors</w:t>
      </w:r>
    </w:p>
    <w:p w14:paraId="05528E59" w14:textId="77777777" w:rsidR="00EE57B1" w:rsidRPr="00001C63" w:rsidRDefault="00786DA2">
      <w:pPr>
        <w:spacing w:line="360" w:lineRule="auto"/>
        <w:jc w:val="left"/>
        <w:rPr>
          <w:rFonts w:ascii="Times New Roman" w:hAnsi="Times New Roman" w:cs="Times New Roman"/>
          <w:kern w:val="28"/>
          <w:sz w:val="24"/>
          <w:szCs w:val="36"/>
          <w:lang w:val="it-IT"/>
        </w:rPr>
      </w:pPr>
      <w:r w:rsidRPr="00001C63">
        <w:rPr>
          <w:rFonts w:ascii="Times New Roman" w:hAnsi="Times New Roman" w:cs="Times New Roman"/>
          <w:kern w:val="28"/>
          <w:sz w:val="24"/>
          <w:szCs w:val="36"/>
          <w:lang w:val="it-IT"/>
        </w:rPr>
        <w:t>E-mail: yuefeng.liu@dicp.ac.cn (Y. Liu)</w:t>
      </w:r>
    </w:p>
    <w:p w14:paraId="4B2B9FA8" w14:textId="77777777" w:rsidR="00EE57B1" w:rsidRPr="00001C63" w:rsidRDefault="00EE57B1">
      <w:pPr>
        <w:jc w:val="center"/>
        <w:rPr>
          <w:rFonts w:ascii="Arial" w:hAnsi="Arial" w:cs="Arial"/>
          <w:b/>
          <w:bCs/>
          <w:kern w:val="28"/>
          <w:sz w:val="24"/>
          <w:szCs w:val="32"/>
          <w:lang w:val="it-IT"/>
        </w:rPr>
      </w:pPr>
    </w:p>
    <w:bookmarkEnd w:id="0"/>
    <w:bookmarkEnd w:id="1"/>
    <w:bookmarkEnd w:id="2"/>
    <w:bookmarkEnd w:id="3"/>
    <w:bookmarkEnd w:id="4"/>
    <w:p w14:paraId="6398DA21" w14:textId="77777777" w:rsidR="00EE57B1" w:rsidRPr="00001C63" w:rsidRDefault="00786DA2">
      <w:pPr>
        <w:widowControl/>
        <w:jc w:val="left"/>
        <w:rPr>
          <w:rFonts w:ascii="Arial" w:hAnsi="Arial" w:cs="Arial"/>
          <w:b/>
          <w:bCs/>
          <w:kern w:val="28"/>
          <w:sz w:val="24"/>
          <w:szCs w:val="32"/>
          <w:lang w:val="it-IT"/>
        </w:rPr>
      </w:pPr>
      <w:r w:rsidRPr="00001C63">
        <w:rPr>
          <w:rFonts w:ascii="Arial" w:hAnsi="Arial" w:cs="Arial"/>
          <w:b/>
          <w:bCs/>
          <w:kern w:val="28"/>
          <w:sz w:val="24"/>
          <w:szCs w:val="32"/>
          <w:lang w:val="it-IT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E57B1" w14:paraId="47E5723D" w14:textId="77777777">
        <w:tc>
          <w:tcPr>
            <w:tcW w:w="8296" w:type="dxa"/>
          </w:tcPr>
          <w:p w14:paraId="79F5059E" w14:textId="77777777" w:rsidR="00EE57B1" w:rsidRDefault="00786D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7C7C90F" wp14:editId="76793D02">
                  <wp:extent cx="5201285" cy="245745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" t="8777" r="9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550" cy="245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7B1" w14:paraId="55DC26EF" w14:textId="77777777">
        <w:tc>
          <w:tcPr>
            <w:tcW w:w="8296" w:type="dxa"/>
          </w:tcPr>
          <w:p w14:paraId="485C611B" w14:textId="666AFD0D" w:rsidR="00EE57B1" w:rsidRDefault="00EE57B1">
            <w:pPr>
              <w:jc w:val="center"/>
              <w:rPr>
                <w:rFonts w:ascii="Times New Roman" w:hAnsi="Times New Roman" w:cs="Times New Roman"/>
              </w:rPr>
            </w:pPr>
            <w:bookmarkStart w:id="7" w:name="OLE_LINK99"/>
            <w:bookmarkStart w:id="8" w:name="OLE_LINK100"/>
          </w:p>
          <w:p w14:paraId="1B062593" w14:textId="15722AB5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Figure 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End w:id="7"/>
            <w:bookmarkEnd w:id="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Schematic illustration of the 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>synthesis of N-doped sp</w:t>
            </w:r>
            <w:r w:rsidR="006B1FF9" w:rsidRPr="006B1F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>@sp</w:t>
            </w:r>
            <w:r w:rsidR="006B1FF9" w:rsidRPr="006B1F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 xml:space="preserve"> nanocarbons hybrids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9CE70F1" w14:textId="0065E175" w:rsidR="005B1E2C" w:rsidRDefault="005B1E2C">
      <w:pPr>
        <w:rPr>
          <w:rFonts w:ascii="Times New Roman" w:hAnsi="Times New Roman" w:cs="Times New Roman"/>
        </w:rPr>
      </w:pPr>
    </w:p>
    <w:p w14:paraId="5F86EF9D" w14:textId="77777777" w:rsidR="005B1E2C" w:rsidRDefault="005B1E2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24C351" w14:textId="77777777" w:rsidR="00EE57B1" w:rsidRDefault="00EE57B1">
      <w:pPr>
        <w:rPr>
          <w:rFonts w:ascii="Times New Roman" w:hAnsi="Times New Roman" w:cs="Times New Roman"/>
        </w:rPr>
      </w:pPr>
    </w:p>
    <w:p w14:paraId="1AF83408" w14:textId="3CC6AACF" w:rsidR="007B5A8D" w:rsidRDefault="007B5A8D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E57B1" w14:paraId="05D6538C" w14:textId="77777777">
        <w:tc>
          <w:tcPr>
            <w:tcW w:w="8306" w:type="dxa"/>
          </w:tcPr>
          <w:p w14:paraId="3DE8A54C" w14:textId="5F09F4F7" w:rsidR="00EE57B1" w:rsidRDefault="00C03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07932E" wp14:editId="70BCEA94">
                  <wp:extent cx="5021271" cy="3381822"/>
                  <wp:effectExtent l="0" t="0" r="825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965" cy="339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A37AB" w14:textId="75A13C6C" w:rsidR="00EE57B1" w:rsidRDefault="00EE57B1">
            <w:pPr>
              <w:rPr>
                <w:rFonts w:ascii="Times New Roman" w:hAnsi="Times New Roman" w:cs="Times New Roman"/>
              </w:rPr>
            </w:pPr>
          </w:p>
        </w:tc>
      </w:tr>
      <w:tr w:rsidR="00EE57B1" w:rsidRPr="006B1FF9" w14:paraId="4B018EF6" w14:textId="77777777">
        <w:tc>
          <w:tcPr>
            <w:tcW w:w="8306" w:type="dxa"/>
          </w:tcPr>
          <w:p w14:paraId="2E8BF9F9" w14:textId="56D44B91" w:rsidR="00EE57B1" w:rsidRDefault="00786DA2" w:rsidP="006B1FF9">
            <w:pPr>
              <w:ind w:left="120" w:hangingChars="50"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Figure S2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>STEM-HAADF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image of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>corresponding EDS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 xml:space="preserve">spectrum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elemental </w:t>
            </w:r>
            <w:r w:rsidR="006B1FF9">
              <w:rPr>
                <w:rFonts w:ascii="Times New Roman" w:hAnsi="Times New Roman" w:cs="Times New Roman"/>
                <w:sz w:val="24"/>
                <w:szCs w:val="24"/>
              </w:rPr>
              <w:t>mapping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C, N and O.</w:t>
            </w:r>
          </w:p>
        </w:tc>
      </w:tr>
    </w:tbl>
    <w:p w14:paraId="02B72D3D" w14:textId="484F2459" w:rsidR="006B1FF9" w:rsidRDefault="00786DA2" w:rsidP="006B1FF9">
      <w:pPr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lastRenderedPageBreak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Table S1</w:t>
      </w:r>
      <w:r>
        <w:rPr>
          <w:rFonts w:ascii="Times New Roman" w:hAnsi="Times New Roman" w:cs="Times New Roman"/>
          <w:sz w:val="24"/>
          <w:szCs w:val="24"/>
        </w:rPr>
        <w:t xml:space="preserve"> Optimization of the reaction temperature and time.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622"/>
        <w:gridCol w:w="911"/>
        <w:gridCol w:w="762"/>
        <w:gridCol w:w="1134"/>
        <w:gridCol w:w="941"/>
        <w:gridCol w:w="917"/>
        <w:gridCol w:w="1119"/>
      </w:tblGrid>
      <w:tr w:rsidR="00EE57B1" w14:paraId="554D27A9" w14:textId="77777777" w:rsidTr="006B1FF9">
        <w:trPr>
          <w:trHeight w:val="676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A738F6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Entry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06BE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Catalyst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47894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Temp.</w:t>
            </w:r>
          </w:p>
          <w:p w14:paraId="696B44C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9B4F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  <w:p w14:paraId="67E1716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(h)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C8634B" w14:textId="157120C3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Con.</w:t>
            </w:r>
            <w:r w:rsidR="006B1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A*</w:t>
            </w:r>
          </w:p>
          <w:p w14:paraId="78961D2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E8F9AC" w14:textId="223990B4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Sel.</w:t>
            </w:r>
            <w:r w:rsidR="006B1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P*</w:t>
            </w:r>
          </w:p>
          <w:p w14:paraId="51BEFE3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C8AA9" w14:textId="6F6352C4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Sel.</w:t>
            </w:r>
            <w:r w:rsidR="006B1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I*</w:t>
            </w:r>
          </w:p>
          <w:p w14:paraId="72D02BB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729FFC5" w14:textId="3CE38398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Yie</w:t>
            </w:r>
            <w:r w:rsidR="006B1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ld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P*</w:t>
            </w:r>
          </w:p>
          <w:p w14:paraId="6145FEC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EE57B1" w14:paraId="22C24F33" w14:textId="77777777" w:rsidTr="006B1FF9">
        <w:trPr>
          <w:trHeight w:val="460"/>
        </w:trPr>
        <w:tc>
          <w:tcPr>
            <w:tcW w:w="816" w:type="dxa"/>
            <w:tcBorders>
              <w:top w:val="single" w:sz="4" w:space="0" w:color="auto"/>
              <w:bottom w:val="nil"/>
              <w:right w:val="nil"/>
            </w:tcBorders>
          </w:tcPr>
          <w:p w14:paraId="0BF75DC8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D57DE6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BBBE5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140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7403C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1BCFE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96.1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7C0BA1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D6F18A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99.8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</w:tcBorders>
          </w:tcPr>
          <w:p w14:paraId="15FCEAA4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</w:p>
        </w:tc>
      </w:tr>
      <w:tr w:rsidR="00EE57B1" w14:paraId="0AE38F51" w14:textId="77777777" w:rsidTr="006B1FF9">
        <w:trPr>
          <w:trHeight w:val="478"/>
        </w:trPr>
        <w:tc>
          <w:tcPr>
            <w:tcW w:w="816" w:type="dxa"/>
            <w:tcBorders>
              <w:top w:val="nil"/>
              <w:right w:val="nil"/>
            </w:tcBorders>
          </w:tcPr>
          <w:p w14:paraId="1365252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nil"/>
              <w:left w:val="nil"/>
              <w:right w:val="nil"/>
            </w:tcBorders>
          </w:tcPr>
          <w:p w14:paraId="2A4F29E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</w:tcPr>
          <w:p w14:paraId="3A07498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</w:tcPr>
          <w:p w14:paraId="449B916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1F254D4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14:paraId="7513174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27.7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</w:tcPr>
          <w:p w14:paraId="7870E13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70.9</w:t>
            </w:r>
          </w:p>
        </w:tc>
        <w:tc>
          <w:tcPr>
            <w:tcW w:w="1119" w:type="dxa"/>
            <w:tcBorders>
              <w:top w:val="nil"/>
              <w:left w:val="nil"/>
            </w:tcBorders>
          </w:tcPr>
          <w:p w14:paraId="1D7E21C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27.7</w:t>
            </w:r>
          </w:p>
        </w:tc>
      </w:tr>
      <w:tr w:rsidR="00EE57B1" w14:paraId="10C2CED1" w14:textId="77777777" w:rsidTr="006B1FF9">
        <w:trPr>
          <w:trHeight w:val="478"/>
        </w:trPr>
        <w:tc>
          <w:tcPr>
            <w:tcW w:w="816" w:type="dxa"/>
            <w:tcBorders>
              <w:right w:val="nil"/>
            </w:tcBorders>
          </w:tcPr>
          <w:p w14:paraId="56FDC1B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 w14:paraId="5FFE22A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14:paraId="3385882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762" w:type="dxa"/>
            <w:tcBorders>
              <w:left w:val="nil"/>
              <w:right w:val="nil"/>
            </w:tcBorders>
          </w:tcPr>
          <w:p w14:paraId="24C57F0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7A6621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left w:val="nil"/>
              <w:right w:val="nil"/>
            </w:tcBorders>
          </w:tcPr>
          <w:p w14:paraId="550D070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8.8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14:paraId="6FD49EF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90.1</w:t>
            </w:r>
          </w:p>
        </w:tc>
        <w:tc>
          <w:tcPr>
            <w:tcW w:w="1119" w:type="dxa"/>
            <w:tcBorders>
              <w:left w:val="nil"/>
            </w:tcBorders>
          </w:tcPr>
          <w:p w14:paraId="4AE365B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8.8</w:t>
            </w:r>
          </w:p>
        </w:tc>
      </w:tr>
      <w:tr w:rsidR="00EE57B1" w14:paraId="47A3A63C" w14:textId="77777777" w:rsidTr="006B1FF9">
        <w:trPr>
          <w:trHeight w:val="478"/>
        </w:trPr>
        <w:tc>
          <w:tcPr>
            <w:tcW w:w="816" w:type="dxa"/>
            <w:tcBorders>
              <w:right w:val="nil"/>
            </w:tcBorders>
          </w:tcPr>
          <w:p w14:paraId="1C84E28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 w14:paraId="30F2E3C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14:paraId="711A275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62" w:type="dxa"/>
            <w:tcBorders>
              <w:left w:val="nil"/>
              <w:right w:val="nil"/>
            </w:tcBorders>
          </w:tcPr>
          <w:p w14:paraId="1364BFE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B21CAE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left w:val="nil"/>
              <w:right w:val="nil"/>
            </w:tcBorders>
          </w:tcPr>
          <w:p w14:paraId="7A726B5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14:paraId="128CDDD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95.6</w:t>
            </w:r>
          </w:p>
        </w:tc>
        <w:tc>
          <w:tcPr>
            <w:tcW w:w="1119" w:type="dxa"/>
            <w:tcBorders>
              <w:left w:val="nil"/>
            </w:tcBorders>
          </w:tcPr>
          <w:p w14:paraId="412871D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</w:t>
            </w:r>
          </w:p>
        </w:tc>
      </w:tr>
      <w:tr w:rsidR="00EE57B1" w14:paraId="4713995B" w14:textId="77777777" w:rsidTr="006B1FF9">
        <w:trPr>
          <w:trHeight w:val="478"/>
        </w:trPr>
        <w:tc>
          <w:tcPr>
            <w:tcW w:w="816" w:type="dxa"/>
            <w:tcBorders>
              <w:right w:val="nil"/>
            </w:tcBorders>
          </w:tcPr>
          <w:p w14:paraId="6C2D2BE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 w14:paraId="1BFB250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14:paraId="0CC82FD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762" w:type="dxa"/>
            <w:tcBorders>
              <w:left w:val="nil"/>
              <w:right w:val="nil"/>
            </w:tcBorders>
          </w:tcPr>
          <w:p w14:paraId="76DF608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2881C8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left w:val="nil"/>
              <w:right w:val="nil"/>
            </w:tcBorders>
          </w:tcPr>
          <w:p w14:paraId="6ABC158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79.0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14:paraId="4C92C0D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20.2</w:t>
            </w:r>
          </w:p>
        </w:tc>
        <w:tc>
          <w:tcPr>
            <w:tcW w:w="1119" w:type="dxa"/>
            <w:tcBorders>
              <w:left w:val="nil"/>
            </w:tcBorders>
          </w:tcPr>
          <w:p w14:paraId="34FC1DE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79.0</w:t>
            </w:r>
          </w:p>
        </w:tc>
      </w:tr>
      <w:tr w:rsidR="00EE57B1" w14:paraId="4251A356" w14:textId="77777777" w:rsidTr="006B1FF9">
        <w:trPr>
          <w:trHeight w:val="478"/>
        </w:trPr>
        <w:tc>
          <w:tcPr>
            <w:tcW w:w="816" w:type="dxa"/>
            <w:tcBorders>
              <w:right w:val="nil"/>
            </w:tcBorders>
          </w:tcPr>
          <w:p w14:paraId="55EF169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 w14:paraId="50438E1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14:paraId="4AAE779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762" w:type="dxa"/>
            <w:tcBorders>
              <w:left w:val="nil"/>
              <w:right w:val="nil"/>
            </w:tcBorders>
          </w:tcPr>
          <w:p w14:paraId="222E01D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A0A75B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left w:val="nil"/>
              <w:right w:val="nil"/>
            </w:tcBorders>
          </w:tcPr>
          <w:p w14:paraId="5E52E60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97.4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14:paraId="2D4FF17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19" w:type="dxa"/>
            <w:tcBorders>
              <w:left w:val="nil"/>
            </w:tcBorders>
          </w:tcPr>
          <w:p w14:paraId="6EEE2D6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97.4</w:t>
            </w:r>
          </w:p>
        </w:tc>
      </w:tr>
      <w:tr w:rsidR="00EE57B1" w14:paraId="13B5FDA2" w14:textId="77777777" w:rsidTr="006B1FF9">
        <w:trPr>
          <w:trHeight w:val="478"/>
        </w:trPr>
        <w:tc>
          <w:tcPr>
            <w:tcW w:w="816" w:type="dxa"/>
            <w:tcBorders>
              <w:right w:val="nil"/>
            </w:tcBorders>
          </w:tcPr>
          <w:p w14:paraId="50F3F41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 w14:paraId="39E79B4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14:paraId="053DB25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762" w:type="dxa"/>
            <w:tcBorders>
              <w:left w:val="nil"/>
              <w:right w:val="nil"/>
            </w:tcBorders>
          </w:tcPr>
          <w:p w14:paraId="2AF0680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3D306D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left w:val="nil"/>
              <w:right w:val="nil"/>
            </w:tcBorders>
          </w:tcPr>
          <w:p w14:paraId="31BA587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35.6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14:paraId="54DFEE4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63.0</w:t>
            </w:r>
          </w:p>
        </w:tc>
        <w:tc>
          <w:tcPr>
            <w:tcW w:w="1119" w:type="dxa"/>
            <w:tcBorders>
              <w:left w:val="nil"/>
            </w:tcBorders>
          </w:tcPr>
          <w:p w14:paraId="2DC5AE2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35.6</w:t>
            </w:r>
          </w:p>
        </w:tc>
      </w:tr>
      <w:tr w:rsidR="00EE57B1" w14:paraId="318FB6BD" w14:textId="77777777" w:rsidTr="006B1FF9">
        <w:trPr>
          <w:trHeight w:val="478"/>
        </w:trPr>
        <w:tc>
          <w:tcPr>
            <w:tcW w:w="816" w:type="dxa"/>
            <w:tcBorders>
              <w:bottom w:val="single" w:sz="4" w:space="0" w:color="auto"/>
              <w:right w:val="nil"/>
            </w:tcBorders>
          </w:tcPr>
          <w:p w14:paraId="47CFFAE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2" w:type="dxa"/>
            <w:tcBorders>
              <w:left w:val="nil"/>
              <w:bottom w:val="single" w:sz="4" w:space="0" w:color="auto"/>
              <w:right w:val="nil"/>
            </w:tcBorders>
          </w:tcPr>
          <w:p w14:paraId="10DA567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NC@ND-900</w:t>
            </w:r>
          </w:p>
        </w:tc>
        <w:tc>
          <w:tcPr>
            <w:tcW w:w="911" w:type="dxa"/>
            <w:tcBorders>
              <w:left w:val="nil"/>
              <w:bottom w:val="single" w:sz="4" w:space="0" w:color="auto"/>
              <w:right w:val="nil"/>
            </w:tcBorders>
          </w:tcPr>
          <w:p w14:paraId="2333596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62" w:type="dxa"/>
            <w:tcBorders>
              <w:left w:val="nil"/>
              <w:bottom w:val="single" w:sz="4" w:space="0" w:color="auto"/>
              <w:right w:val="nil"/>
            </w:tcBorders>
          </w:tcPr>
          <w:p w14:paraId="03F8FC1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1ECB38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41" w:type="dxa"/>
            <w:tcBorders>
              <w:left w:val="nil"/>
              <w:bottom w:val="single" w:sz="4" w:space="0" w:color="auto"/>
              <w:right w:val="nil"/>
            </w:tcBorders>
          </w:tcPr>
          <w:p w14:paraId="70AF6D4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16.9</w:t>
            </w:r>
          </w:p>
        </w:tc>
        <w:tc>
          <w:tcPr>
            <w:tcW w:w="917" w:type="dxa"/>
            <w:tcBorders>
              <w:left w:val="nil"/>
              <w:bottom w:val="single" w:sz="4" w:space="0" w:color="auto"/>
              <w:right w:val="nil"/>
            </w:tcBorders>
          </w:tcPr>
          <w:p w14:paraId="1500EC1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82.3</w:t>
            </w:r>
          </w:p>
        </w:tc>
        <w:tc>
          <w:tcPr>
            <w:tcW w:w="1119" w:type="dxa"/>
            <w:tcBorders>
              <w:left w:val="nil"/>
              <w:bottom w:val="single" w:sz="4" w:space="0" w:color="auto"/>
            </w:tcBorders>
          </w:tcPr>
          <w:p w14:paraId="5F6E9D2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16.9</w:t>
            </w:r>
          </w:p>
        </w:tc>
      </w:tr>
    </w:tbl>
    <w:p w14:paraId="5F8F47AD" w14:textId="2E0AF739" w:rsidR="00EE57B1" w:rsidRDefault="00786D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Reaction Conditions: </w:t>
      </w:r>
      <w:r>
        <w:rPr>
          <w:rFonts w:ascii="Times New Roman" w:hAnsi="Times New Roman" w:cs="Times New Roman"/>
        </w:rPr>
        <w:t>2 mmol 2-aminophenol (A); 2.2 mmol benzaldehyde (B); 10 mL xylene; 120 mg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catalyst; T= 140 </w:t>
      </w:r>
      <w:proofErr w:type="spellStart"/>
      <w:proofErr w:type="gramStart"/>
      <w:r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</w:t>
      </w:r>
      <w:proofErr w:type="spellEnd"/>
      <w:r>
        <w:rPr>
          <w:rFonts w:ascii="Times New Roman" w:hAnsi="Times New Roman" w:cs="Times New Roman"/>
        </w:rPr>
        <w:t xml:space="preserve"> ;</w:t>
      </w:r>
      <w:proofErr w:type="gramEnd"/>
      <w:r>
        <w:rPr>
          <w:rFonts w:ascii="Times New Roman" w:hAnsi="Times New Roman" w:cs="Times New Roman"/>
        </w:rPr>
        <w:t xml:space="preserve"> *GC analysis, nitrobenzene was used as internal standard;</w:t>
      </w:r>
    </w:p>
    <w:p w14:paraId="16BD9716" w14:textId="56A33706" w:rsidR="005B1E2C" w:rsidRDefault="005B1E2C">
      <w:pPr>
        <w:widowControl/>
        <w:jc w:val="left"/>
      </w:pPr>
      <w:r>
        <w:br w:type="page"/>
      </w:r>
    </w:p>
    <w:p w14:paraId="4AA96E13" w14:textId="77777777" w:rsidR="00EE57B1" w:rsidRDefault="00786DA2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5833F52" wp14:editId="77211550">
            <wp:extent cx="5256530" cy="21812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9091" r="6633"/>
                    <a:stretch>
                      <a:fillRect/>
                    </a:stretch>
                  </pic:blipFill>
                  <pic:spPr>
                    <a:xfrm>
                      <a:off x="0" y="0"/>
                      <a:ext cx="5264821" cy="21845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AB5D" w14:textId="77777777" w:rsidR="00EE57B1" w:rsidRDefault="00786D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Fonts w:ascii="Times New Roman" w:hAnsi="Times New Roman" w:cs="Times New Roman"/>
          <w:sz w:val="24"/>
          <w:szCs w:val="24"/>
        </w:rPr>
        <w:t xml:space="preserve">. Product structure identification by GC-MS spectrum. </w:t>
      </w:r>
    </w:p>
    <w:p w14:paraId="0BEAEE2C" w14:textId="64BBA765" w:rsidR="00EE57B1" w:rsidRDefault="00EE57B1">
      <w:pPr>
        <w:widowControl/>
        <w:jc w:val="left"/>
        <w:rPr>
          <w:rFonts w:ascii="Times New Roman" w:hAnsi="Times New Roman" w:cs="Times New Roman"/>
        </w:rPr>
      </w:pPr>
    </w:p>
    <w:p w14:paraId="0E11BAF1" w14:textId="593D5C95" w:rsidR="00C87358" w:rsidRDefault="00C87358">
      <w:pPr>
        <w:widowControl/>
        <w:jc w:val="left"/>
        <w:rPr>
          <w:rFonts w:ascii="Times New Roman" w:hAnsi="Times New Roman" w:cs="Times New Roman"/>
        </w:rPr>
      </w:pPr>
    </w:p>
    <w:p w14:paraId="53514C88" w14:textId="77777777" w:rsidR="00C87358" w:rsidRDefault="00C87358">
      <w:pPr>
        <w:widowControl/>
        <w:jc w:val="left"/>
        <w:rPr>
          <w:rFonts w:ascii="Times New Roman" w:hAnsi="Times New Roman" w:cs="Times New Roman"/>
        </w:rPr>
        <w:sectPr w:rsidR="00C8735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BFCA3A" w14:textId="77777777" w:rsidR="00EE57B1" w:rsidRDefault="00786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S2 </w:t>
      </w:r>
      <w:r>
        <w:rPr>
          <w:rFonts w:ascii="Times New Roman" w:hAnsi="Times New Roman" w:cs="Times New Roman"/>
          <w:sz w:val="24"/>
          <w:szCs w:val="24"/>
        </w:rPr>
        <w:t>Comparison between the catalytic activity of N-doped sp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@sp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hybrids and other reported catalysts in the synthesis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benzoazoles</w:t>
      </w:r>
      <w:proofErr w:type="spellEnd"/>
      <w:r>
        <w:rPr>
          <w:rFonts w:ascii="Times New Roman" w:hAnsi="Times New Roman" w:cs="Times New Roman"/>
          <w:sz w:val="24"/>
          <w:szCs w:val="24"/>
        </w:rPr>
        <w:t>, benzothiazoles, and benzimidazoles</w:t>
      </w:r>
    </w:p>
    <w:tbl>
      <w:tblPr>
        <w:tblStyle w:val="aa"/>
        <w:tblW w:w="1280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"/>
        <w:gridCol w:w="736"/>
        <w:gridCol w:w="2846"/>
        <w:gridCol w:w="2318"/>
        <w:gridCol w:w="1558"/>
        <w:gridCol w:w="1134"/>
        <w:gridCol w:w="993"/>
        <w:gridCol w:w="992"/>
        <w:gridCol w:w="1177"/>
      </w:tblGrid>
      <w:tr w:rsidR="00EE57B1" w:rsidRPr="00C87358" w14:paraId="476FF5BB" w14:textId="77777777" w:rsidTr="00C87358">
        <w:trPr>
          <w:trHeight w:val="634"/>
          <w:jc w:val="center"/>
        </w:trPr>
        <w:tc>
          <w:tcPr>
            <w:tcW w:w="1280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DEE69" w14:textId="4B8E8167" w:rsidR="00EE57B1" w:rsidRPr="00C87358" w:rsidRDefault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</w:rPr>
              <w:object w:dxaOrig="6035" w:dyaOrig="549" w14:anchorId="4B3B86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7pt;height:36.5pt" o:ole="">
                  <v:imagedata r:id="rId11" o:title=""/>
                </v:shape>
                <o:OLEObject Type="Embed" ProgID="ChemDraw.Document.6.0" ShapeID="_x0000_i1025" DrawAspect="Content" ObjectID="_1682267856" r:id="rId12"/>
              </w:object>
            </w:r>
          </w:p>
        </w:tc>
      </w:tr>
      <w:tr w:rsidR="00C87358" w:rsidRPr="00C87358" w14:paraId="4439B7D6" w14:textId="77777777" w:rsidTr="00C87358">
        <w:trPr>
          <w:trHeight w:val="622"/>
          <w:jc w:val="center"/>
        </w:trPr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2DAA1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Entry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A2836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X</w:t>
            </w:r>
          </w:p>
        </w:tc>
        <w:tc>
          <w:tcPr>
            <w:tcW w:w="2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54B4D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Catalysts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69ED6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Oxidants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87E16" w14:textId="77777777" w:rsidR="00EE57B1" w:rsidRPr="00C87358" w:rsidRDefault="00786DA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Additives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A060E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Temp (</w:t>
            </w: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  <w:vertAlign w:val="superscript"/>
              </w:rPr>
              <w:t xml:space="preserve"> o</w:t>
            </w: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C</w:t>
            </w: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72EDD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Time (h)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D9DCA" w14:textId="77777777" w:rsidR="00EE57B1" w:rsidRPr="00C87358" w:rsidRDefault="00786DA2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Yield (%)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B2F7E" w14:textId="77777777" w:rsidR="00EE57B1" w:rsidRPr="00C87358" w:rsidRDefault="00786DA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sz w:val="24"/>
                <w:szCs w:val="18"/>
              </w:rPr>
              <w:t>Ref</w:t>
            </w:r>
          </w:p>
        </w:tc>
      </w:tr>
      <w:tr w:rsidR="00C87358" w:rsidRPr="00C87358" w14:paraId="5DC60B49" w14:textId="77777777" w:rsidTr="00C87358">
        <w:trPr>
          <w:trHeight w:val="478"/>
          <w:jc w:val="center"/>
        </w:trPr>
        <w:tc>
          <w:tcPr>
            <w:tcW w:w="1047" w:type="dxa"/>
            <w:tcBorders>
              <w:top w:val="single" w:sz="4" w:space="0" w:color="auto"/>
              <w:bottom w:val="nil"/>
            </w:tcBorders>
            <w:vAlign w:val="center"/>
          </w:tcPr>
          <w:p w14:paraId="754E5605" w14:textId="1754FD06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  <w:vAlign w:val="center"/>
          </w:tcPr>
          <w:p w14:paraId="5946F061" w14:textId="641BD3F7" w:rsidR="00C87358" w:rsidRPr="00C87358" w:rsidRDefault="00C87358" w:rsidP="00C87358">
            <w:pPr>
              <w:jc w:val="center"/>
              <w:rPr>
                <w:rFonts w:ascii="Times New Roman" w:eastAsia="宋体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tcBorders>
              <w:top w:val="single" w:sz="4" w:space="0" w:color="auto"/>
              <w:bottom w:val="nil"/>
            </w:tcBorders>
            <w:vAlign w:val="center"/>
          </w:tcPr>
          <w:p w14:paraId="1180AF1B" w14:textId="1A9F8C11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Cs/>
                <w:sz w:val="24"/>
                <w:szCs w:val="18"/>
              </w:rPr>
              <w:t>NC@ND-900</w:t>
            </w:r>
          </w:p>
        </w:tc>
        <w:tc>
          <w:tcPr>
            <w:tcW w:w="2318" w:type="dxa"/>
            <w:tcBorders>
              <w:top w:val="single" w:sz="4" w:space="0" w:color="auto"/>
              <w:bottom w:val="nil"/>
            </w:tcBorders>
            <w:vAlign w:val="center"/>
          </w:tcPr>
          <w:p w14:paraId="10CA4793" w14:textId="75CD19C6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  <w:vAlign w:val="center"/>
          </w:tcPr>
          <w:p w14:paraId="3B287EB0" w14:textId="5862CA92" w:rsidR="00C87358" w:rsidRPr="00C87358" w:rsidRDefault="00C87358" w:rsidP="00C87358">
            <w:pPr>
              <w:widowControl/>
              <w:jc w:val="left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1B90E6D4" w14:textId="610236CD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140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20F41208" w14:textId="2CFD48AA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4E648D87" w14:textId="0BD974B5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97.4</w:t>
            </w:r>
          </w:p>
        </w:tc>
        <w:tc>
          <w:tcPr>
            <w:tcW w:w="1177" w:type="dxa"/>
            <w:tcBorders>
              <w:top w:val="single" w:sz="4" w:space="0" w:color="auto"/>
              <w:bottom w:val="nil"/>
            </w:tcBorders>
            <w:vAlign w:val="center"/>
          </w:tcPr>
          <w:p w14:paraId="02965EF8" w14:textId="305EFA27" w:rsidR="00C87358" w:rsidRPr="00D9167F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9167F">
              <w:rPr>
                <w:rFonts w:ascii="Times New Roman" w:hAnsi="Times New Roman" w:cs="Times New Roman"/>
                <w:sz w:val="24"/>
                <w:szCs w:val="18"/>
              </w:rPr>
              <w:t>this work</w:t>
            </w:r>
          </w:p>
        </w:tc>
      </w:tr>
      <w:tr w:rsidR="00C87358" w:rsidRPr="00C87358" w14:paraId="3B7ABBF1" w14:textId="77777777" w:rsidTr="00C87358">
        <w:trPr>
          <w:trHeight w:val="544"/>
          <w:jc w:val="center"/>
        </w:trPr>
        <w:tc>
          <w:tcPr>
            <w:tcW w:w="1047" w:type="dxa"/>
            <w:tcBorders>
              <w:top w:val="nil"/>
              <w:bottom w:val="nil"/>
            </w:tcBorders>
            <w:vAlign w:val="center"/>
          </w:tcPr>
          <w:p w14:paraId="01F73605" w14:textId="327B9DC8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</w:t>
            </w:r>
          </w:p>
        </w:tc>
        <w:tc>
          <w:tcPr>
            <w:tcW w:w="736" w:type="dxa"/>
            <w:tcBorders>
              <w:top w:val="nil"/>
              <w:bottom w:val="nil"/>
            </w:tcBorders>
            <w:vAlign w:val="center"/>
          </w:tcPr>
          <w:p w14:paraId="03E01588" w14:textId="55AA5AEF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tcBorders>
              <w:top w:val="nil"/>
              <w:bottom w:val="nil"/>
            </w:tcBorders>
            <w:vAlign w:val="center"/>
          </w:tcPr>
          <w:p w14:paraId="46A6A49D" w14:textId="036F5FAA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Cs/>
                <w:sz w:val="24"/>
                <w:szCs w:val="18"/>
              </w:rPr>
              <w:t>NC@ND-900</w:t>
            </w:r>
          </w:p>
        </w:tc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0205F595" w14:textId="62B5B241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39AAF9D8" w14:textId="6F845BF9" w:rsidR="00C87358" w:rsidRPr="00C87358" w:rsidRDefault="00C87358" w:rsidP="00C87358">
            <w:pPr>
              <w:widowControl/>
              <w:jc w:val="left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F3FAD75" w14:textId="43C96308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140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78EE581D" w14:textId="1FE90240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AB73F0D" w14:textId="49080AA5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74.8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center"/>
          </w:tcPr>
          <w:p w14:paraId="12FAD2EE" w14:textId="548D3B06" w:rsidR="00C87358" w:rsidRPr="00D9167F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9167F">
              <w:rPr>
                <w:rFonts w:ascii="Times New Roman" w:hAnsi="Times New Roman" w:cs="Times New Roman"/>
                <w:sz w:val="24"/>
                <w:szCs w:val="18"/>
              </w:rPr>
              <w:t>this work</w:t>
            </w:r>
          </w:p>
        </w:tc>
      </w:tr>
      <w:tr w:rsidR="00C87358" w:rsidRPr="00C87358" w14:paraId="6124D1C4" w14:textId="77777777" w:rsidTr="00C87358">
        <w:trPr>
          <w:trHeight w:val="482"/>
          <w:jc w:val="center"/>
        </w:trPr>
        <w:tc>
          <w:tcPr>
            <w:tcW w:w="1047" w:type="dxa"/>
            <w:tcBorders>
              <w:top w:val="nil"/>
              <w:bottom w:val="nil"/>
            </w:tcBorders>
            <w:vAlign w:val="center"/>
          </w:tcPr>
          <w:p w14:paraId="6AEE92E9" w14:textId="4B60C9E3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</w:t>
            </w:r>
          </w:p>
        </w:tc>
        <w:tc>
          <w:tcPr>
            <w:tcW w:w="736" w:type="dxa"/>
            <w:tcBorders>
              <w:top w:val="nil"/>
              <w:bottom w:val="nil"/>
            </w:tcBorders>
            <w:vAlign w:val="center"/>
          </w:tcPr>
          <w:p w14:paraId="5D86E735" w14:textId="28E16341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NH</w:t>
            </w:r>
          </w:p>
        </w:tc>
        <w:tc>
          <w:tcPr>
            <w:tcW w:w="2846" w:type="dxa"/>
            <w:tcBorders>
              <w:top w:val="nil"/>
              <w:bottom w:val="nil"/>
            </w:tcBorders>
            <w:vAlign w:val="center"/>
          </w:tcPr>
          <w:p w14:paraId="1B60D21E" w14:textId="69A976B3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Cs/>
                <w:sz w:val="24"/>
                <w:szCs w:val="18"/>
              </w:rPr>
              <w:t>NC@ND-900</w:t>
            </w:r>
          </w:p>
        </w:tc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6C699805" w14:textId="253B92D0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29F9F0D4" w14:textId="797BEA9C" w:rsidR="00C87358" w:rsidRPr="00C87358" w:rsidRDefault="00C87358" w:rsidP="00C87358">
            <w:pPr>
              <w:widowControl/>
              <w:jc w:val="left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498B5FA" w14:textId="21E45397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140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218A242B" w14:textId="4F679781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B9A5246" w14:textId="542C0CEC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79.2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center"/>
          </w:tcPr>
          <w:p w14:paraId="7A531A4C" w14:textId="38F8AA81" w:rsidR="00C87358" w:rsidRPr="00D9167F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9167F">
              <w:rPr>
                <w:rFonts w:ascii="Times New Roman" w:hAnsi="Times New Roman" w:cs="Times New Roman"/>
                <w:sz w:val="24"/>
                <w:szCs w:val="18"/>
              </w:rPr>
              <w:t>this work</w:t>
            </w:r>
          </w:p>
        </w:tc>
      </w:tr>
      <w:tr w:rsidR="00C87358" w:rsidRPr="00C87358" w14:paraId="3096FD1C" w14:textId="77777777" w:rsidTr="00C87358">
        <w:trPr>
          <w:trHeight w:val="952"/>
          <w:jc w:val="center"/>
        </w:trPr>
        <w:tc>
          <w:tcPr>
            <w:tcW w:w="1047" w:type="dxa"/>
            <w:tcBorders>
              <w:top w:val="nil"/>
            </w:tcBorders>
            <w:vAlign w:val="center"/>
          </w:tcPr>
          <w:p w14:paraId="53AB7833" w14:textId="0B0B7249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4</w:t>
            </w:r>
          </w:p>
        </w:tc>
        <w:tc>
          <w:tcPr>
            <w:tcW w:w="736" w:type="dxa"/>
            <w:tcBorders>
              <w:top w:val="nil"/>
            </w:tcBorders>
            <w:vAlign w:val="center"/>
          </w:tcPr>
          <w:p w14:paraId="742F2ABE" w14:textId="3BCBD682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tcBorders>
              <w:top w:val="nil"/>
            </w:tcBorders>
            <w:vAlign w:val="center"/>
          </w:tcPr>
          <w:p w14:paraId="5087C2A5" w14:textId="15F107D4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2318" w:type="dxa"/>
            <w:tcBorders>
              <w:top w:val="nil"/>
            </w:tcBorders>
            <w:vAlign w:val="center"/>
          </w:tcPr>
          <w:p w14:paraId="03430518" w14:textId="5AC6183F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2,3-Dichloro-5,6-dicyano-1,4-benzoquinone</w:t>
            </w:r>
          </w:p>
        </w:tc>
        <w:tc>
          <w:tcPr>
            <w:tcW w:w="1558" w:type="dxa"/>
            <w:tcBorders>
              <w:top w:val="nil"/>
            </w:tcBorders>
            <w:vAlign w:val="center"/>
          </w:tcPr>
          <w:p w14:paraId="3D271255" w14:textId="7C9D069E" w:rsidR="00C87358" w:rsidRPr="00C87358" w:rsidRDefault="00C87358" w:rsidP="00C87358">
            <w:pPr>
              <w:widowControl/>
              <w:jc w:val="left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EF70B98" w14:textId="2F13E485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45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06847FFE" w14:textId="29328561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42EE879" w14:textId="1233A385" w:rsidR="00C87358" w:rsidRPr="00C87358" w:rsidRDefault="00C87358" w:rsidP="00C87358">
            <w:pPr>
              <w:widowControl/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93</w:t>
            </w:r>
          </w:p>
        </w:tc>
        <w:tc>
          <w:tcPr>
            <w:tcW w:w="1177" w:type="dxa"/>
            <w:tcBorders>
              <w:top w:val="nil"/>
            </w:tcBorders>
            <w:vAlign w:val="center"/>
          </w:tcPr>
          <w:p w14:paraId="36994273" w14:textId="235A22C0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" w:tooltip="Chang, 2002 #2406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&lt;EndNote&gt;&lt;Cite&gt;&lt;Author&gt;Chang&lt;/Author&gt;&lt;Year&gt;2002&lt;/Year&gt;&lt;RecNum&gt;2406&lt;/RecNum&gt;&lt;DisplayText&gt;&lt;style face="superscript"&gt;1&lt;/style&gt;&lt;/DisplayText&gt;&lt;record&gt;&lt;rec-number&gt;2406&lt;/rec-number&gt;&lt;foreign-keys&gt;&lt;key app="EN" db-id="50wxdpzd9vd5r7e9t5b595djrfpttrxw9avp" timestamp="1577018135"&gt;2406&lt;/key&gt;&lt;/foreign-keys&gt;&lt;ref-type name="Journal Article"&gt;17&lt;/ref-type&gt;&lt;contributors&gt;&lt;authors&gt;&lt;author&gt;Chang, Junbiao&lt;/author&gt;&lt;author&gt;Zhao, Kang&lt;/author&gt;&lt;author&gt;Pan, Shifeng&lt;/author&gt;&lt;/authors&gt;&lt;/contributors&gt;&lt;titles&gt;&lt;title&gt;Synthesis of 2-arylbenzoxazoles via DDQ promoted oxidative cyclization of phenolic Schiff bases—a solution-phase strategy for library synthesis&lt;/title&gt;&lt;secondary-title&gt;Tetrahedron letters&lt;/secondary-title&gt;&lt;/titles&gt;&lt;periodical&gt;&lt;full-title&gt;Tetrahedron Letters&lt;/full-title&gt;&lt;/periodical&gt;&lt;pages&gt;951-954&lt;/pages&gt;&lt;volume&gt;43&lt;/volume&gt;&lt;number&gt;6&lt;/number&gt;&lt;dates&gt;&lt;year&gt;2002&lt;/year&gt;&lt;/dates&gt;&lt;isbn&gt;0040-4039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0A64FE32" w14:textId="77777777" w:rsidTr="00C87358">
        <w:trPr>
          <w:trHeight w:val="952"/>
          <w:jc w:val="center"/>
        </w:trPr>
        <w:tc>
          <w:tcPr>
            <w:tcW w:w="1047" w:type="dxa"/>
            <w:vAlign w:val="center"/>
          </w:tcPr>
          <w:p w14:paraId="11ABDC65" w14:textId="2471E6AB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5</w:t>
            </w:r>
          </w:p>
        </w:tc>
        <w:tc>
          <w:tcPr>
            <w:tcW w:w="736" w:type="dxa"/>
            <w:vAlign w:val="center"/>
          </w:tcPr>
          <w:p w14:paraId="0932D640" w14:textId="77777777" w:rsidR="00C87358" w:rsidRPr="00C87358" w:rsidRDefault="00C87358" w:rsidP="00C87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7E521AA1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E2E2E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E2E2E"/>
                <w:sz w:val="24"/>
                <w:szCs w:val="18"/>
              </w:rPr>
              <w:t>2,6-di-</w:t>
            </w:r>
            <w:r w:rsidRPr="00C87358">
              <w:rPr>
                <w:rFonts w:ascii="Times New Roman" w:hAnsi="Times New Roman" w:cs="Times New Roman"/>
                <w:i/>
                <w:iCs/>
                <w:color w:val="2E2E2E"/>
                <w:sz w:val="24"/>
                <w:szCs w:val="18"/>
              </w:rPr>
              <w:t>tert</w:t>
            </w:r>
            <w:r w:rsidRPr="00C87358">
              <w:rPr>
                <w:rFonts w:ascii="Times New Roman" w:hAnsi="Times New Roman" w:cs="Times New Roman"/>
                <w:color w:val="2E2E2E"/>
                <w:sz w:val="24"/>
                <w:szCs w:val="18"/>
              </w:rPr>
              <w:t>-butyl-4-methylpyridine</w:t>
            </w:r>
          </w:p>
        </w:tc>
        <w:tc>
          <w:tcPr>
            <w:tcW w:w="2318" w:type="dxa"/>
            <w:vAlign w:val="center"/>
          </w:tcPr>
          <w:p w14:paraId="2ED49A5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E2E2E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E2E2E"/>
                <w:sz w:val="24"/>
                <w:szCs w:val="18"/>
              </w:rPr>
              <w:t>thianthrene cation radical perchlorate</w:t>
            </w:r>
          </w:p>
        </w:tc>
        <w:tc>
          <w:tcPr>
            <w:tcW w:w="1558" w:type="dxa"/>
            <w:vAlign w:val="center"/>
          </w:tcPr>
          <w:p w14:paraId="2D3194DC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6228779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RT</w:t>
            </w:r>
          </w:p>
        </w:tc>
        <w:tc>
          <w:tcPr>
            <w:tcW w:w="993" w:type="dxa"/>
            <w:vAlign w:val="center"/>
          </w:tcPr>
          <w:p w14:paraId="457FBFA1" w14:textId="77777777" w:rsidR="00C87358" w:rsidRPr="00C87358" w:rsidRDefault="00C87358" w:rsidP="00C87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0E7680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97</w:t>
            </w:r>
          </w:p>
        </w:tc>
        <w:tc>
          <w:tcPr>
            <w:tcW w:w="1177" w:type="dxa"/>
            <w:vAlign w:val="center"/>
          </w:tcPr>
          <w:p w14:paraId="588F3EB1" w14:textId="4A61EABA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2" w:tooltip="Park, 1996 #175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&lt;EndNote&gt;&lt;Cite&gt;&lt;Author&gt;Park&lt;/Author&gt;&lt;Year&gt;1996&lt;/Year&gt;&lt;RecNum&gt;175&lt;/RecNum&gt;&lt;DisplayText&gt;&lt;style face="superscript"&gt;2&lt;/style&gt;&lt;/DisplayText&gt;&lt;record&gt;&lt;rec-number&gt;175&lt;/rec-number&gt;&lt;foreign-keys&gt;&lt;key app="EN" db-id="sfwepa92x55sziexawbpttz39wrs5etzdztt" timestamp="1620217887" guid="1c205297-d70e-435e-a10b-47d27f44b9cd"&gt;175&lt;/key&gt;&lt;/foreign-keys&gt;&lt;ref-type name="Journal Article"&gt;17&lt;/ref-type&gt;&lt;contributors&gt;&lt;authors&gt;&lt;author&gt;Park, Koon Ha&lt;/author&gt;&lt;author&gt;Jun, Kun&lt;/author&gt;&lt;author&gt;Shin, Seung Rim&lt;/author&gt;&lt;author&gt;Oh, Sea Wha&lt;/author&gt;&lt;/authors&gt;&lt;/contributors&gt;&lt;titles&gt;&lt;title&gt;2-Arylbenzoxazoles from phenolic schiff&amp;apos;s bases by thianthrene cation radical&lt;/title&gt;&lt;secondary-title&gt;Tetrahedron letters&lt;/secondary-title&gt;&lt;/titles&gt;&lt;periodical&gt;&lt;full-title&gt;Tetrahedron Letters&lt;/full-title&gt;&lt;abbr-1&gt;Tetrahedron Lett.&lt;/abbr-1&gt;&lt;abbr-2&gt;Tetrahedron Lett&lt;/abbr-2&gt;&lt;/periodical&gt;&lt;pages&gt;8869-8870&lt;/pages&gt;&lt;volume&gt;37&lt;/volume&gt;&lt;number&gt;49&lt;/number&gt;&lt;dates&gt;&lt;year&gt;1996&lt;/year&gt;&lt;/dates&gt;&lt;isbn&gt;0040-4039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2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75D516FA" w14:textId="77777777" w:rsidTr="00C87358">
        <w:trPr>
          <w:trHeight w:val="304"/>
          <w:jc w:val="center"/>
        </w:trPr>
        <w:tc>
          <w:tcPr>
            <w:tcW w:w="1047" w:type="dxa"/>
            <w:vAlign w:val="center"/>
          </w:tcPr>
          <w:p w14:paraId="5F787B3C" w14:textId="7B8E4359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6</w:t>
            </w:r>
          </w:p>
        </w:tc>
        <w:tc>
          <w:tcPr>
            <w:tcW w:w="736" w:type="dxa"/>
            <w:vAlign w:val="center"/>
          </w:tcPr>
          <w:p w14:paraId="2C1C9A0B" w14:textId="77777777" w:rsidR="00C87358" w:rsidRPr="00C87358" w:rsidRDefault="00C87358" w:rsidP="00C87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604E6B6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2318" w:type="dxa"/>
            <w:vAlign w:val="center"/>
          </w:tcPr>
          <w:p w14:paraId="3B7ABB89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oxone</w:t>
            </w:r>
          </w:p>
        </w:tc>
        <w:tc>
          <w:tcPr>
            <w:tcW w:w="1558" w:type="dxa"/>
            <w:vAlign w:val="center"/>
          </w:tcPr>
          <w:p w14:paraId="6E79594C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4063B35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RT</w:t>
            </w:r>
          </w:p>
        </w:tc>
        <w:tc>
          <w:tcPr>
            <w:tcW w:w="993" w:type="dxa"/>
            <w:vAlign w:val="center"/>
          </w:tcPr>
          <w:p w14:paraId="4BE3FED3" w14:textId="77777777" w:rsidR="00C87358" w:rsidRPr="00C87358" w:rsidRDefault="00C87358" w:rsidP="00C87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4B3C5E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90</w:t>
            </w:r>
          </w:p>
        </w:tc>
        <w:tc>
          <w:tcPr>
            <w:tcW w:w="1177" w:type="dxa"/>
            <w:vAlign w:val="center"/>
          </w:tcPr>
          <w:p w14:paraId="7FBC4CA3" w14:textId="6E9A2766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3" w:tooltip="Beaulieu, 2003 #176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&lt;EndNote&gt;&lt;Cite&gt;&lt;Author&gt;Beaulieu&lt;/Author&gt;&lt;Year&gt;2003&lt;/Year&gt;&lt;RecNum&gt;176&lt;/RecNum&gt;&lt;DisplayText&gt;&lt;style face="superscript"&gt;3&lt;/style&gt;&lt;/DisplayText&gt;&lt;record&gt;&lt;rec-number&gt;176&lt;/rec-number&gt;&lt;foreign-keys&gt;&lt;key app="EN" db-id="sfwepa92x55sziexawbpttz39wrs5etzdztt" timestamp="1620217887" guid="fad65d9e-9457-4007-b5e6-1cef2db58cbd"&gt;176&lt;/key&gt;&lt;/foreign-keys&gt;&lt;ref-type name="Journal Article"&gt;17&lt;/ref-type&gt;&lt;contributors&gt;&lt;authors&gt;&lt;author&gt;Beaulieu, Pierre L&lt;/author&gt;&lt;author&gt;Haché, Bruno&lt;/author&gt;&lt;author&gt;von Moos, Elisabeth&lt;/author&gt;&lt;/authors&gt;&lt;/contributors&gt;&lt;titles&gt;&lt;title&gt;A practical Oxone®-mediated, high-throughput, solution-phase synthesis of benzimidazoles from 1, 2-phenylenediamines and aldehydes and its application to preparative scale synthesis&lt;/title&gt;&lt;secondary-title&gt;Synthesis&lt;/secondary-title&gt;&lt;/titles&gt;&lt;periodical&gt;&lt;full-title&gt;Synthesis&lt;/full-title&gt;&lt;/periodical&gt;&lt;pages&gt;1683-1692&lt;/pages&gt;&lt;volume&gt;2003&lt;/volume&gt;&lt;number&gt;11&lt;/number&gt;&lt;dates&gt;&lt;year&gt;2003&lt;/year&gt;&lt;/dates&gt;&lt;isbn&gt;0039-7881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3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29B74049" w14:textId="77777777" w:rsidTr="00C87358">
        <w:trPr>
          <w:trHeight w:val="952"/>
          <w:jc w:val="center"/>
        </w:trPr>
        <w:tc>
          <w:tcPr>
            <w:tcW w:w="1047" w:type="dxa"/>
            <w:vAlign w:val="center"/>
          </w:tcPr>
          <w:p w14:paraId="0ADF6823" w14:textId="620804E1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7</w:t>
            </w:r>
          </w:p>
        </w:tc>
        <w:tc>
          <w:tcPr>
            <w:tcW w:w="736" w:type="dxa"/>
            <w:vAlign w:val="center"/>
          </w:tcPr>
          <w:p w14:paraId="37AACF2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2EDA974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Ru(PPh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)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(CO)H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 Xantphos</w:t>
            </w:r>
          </w:p>
        </w:tc>
        <w:tc>
          <w:tcPr>
            <w:tcW w:w="2318" w:type="dxa"/>
            <w:vAlign w:val="center"/>
          </w:tcPr>
          <w:p w14:paraId="12E9BBB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2BD3DF55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p-TsOH/ piperidinium acetate</w:t>
            </w:r>
          </w:p>
        </w:tc>
        <w:tc>
          <w:tcPr>
            <w:tcW w:w="1134" w:type="dxa"/>
            <w:vAlign w:val="center"/>
          </w:tcPr>
          <w:p w14:paraId="7A2B970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111</w:t>
            </w:r>
          </w:p>
        </w:tc>
        <w:tc>
          <w:tcPr>
            <w:tcW w:w="993" w:type="dxa"/>
            <w:vAlign w:val="center"/>
          </w:tcPr>
          <w:p w14:paraId="754D7E2B" w14:textId="77777777" w:rsidR="00C87358" w:rsidRPr="00C87358" w:rsidRDefault="00C87358" w:rsidP="00C87358">
            <w:pPr>
              <w:jc w:val="center"/>
              <w:rPr>
                <w:rFonts w:ascii="Times New Roman" w:eastAsia="宋体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38EE326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98</w:t>
            </w:r>
          </w:p>
        </w:tc>
        <w:tc>
          <w:tcPr>
            <w:tcW w:w="1177" w:type="dxa"/>
            <w:vAlign w:val="center"/>
          </w:tcPr>
          <w:p w14:paraId="251174B6" w14:textId="4188776C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4" w:tooltip="Blacker, 2009 #2409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&lt;EndNote&gt;&lt;Cite&gt;&lt;Author&gt;Blacker&lt;/Author&gt;&lt;Year&gt;2009&lt;/Year&gt;&lt;RecNum&gt;2409&lt;/RecNum&gt;&lt;DisplayText&gt;&lt;style face="superscript"&gt;4&lt;/style&gt;&lt;/DisplayText&gt;&lt;record&gt;&lt;rec-number&gt;2409&lt;/rec-number&gt;&lt;foreign-keys&gt;&lt;key app="EN" db-id="50wxdpzd9vd5r7e9t5b595djrfpttrxw9avp" timestamp="1577019596"&gt;2409&lt;/key&gt;&lt;/foreign-keys&gt;&lt;ref-type name="Journal Article"&gt;17&lt;/ref-type&gt;&lt;contributors&gt;&lt;authors&gt;&lt;author&gt;Blacker, A John&lt;/author&gt;&lt;author&gt;Farah, Mohamed M&lt;/author&gt;&lt;author&gt;Hall, Michael I&lt;/author&gt;&lt;author&gt;Marsden, Stephen P&lt;/author&gt;&lt;author&gt;Saidi, Ourida&lt;/author&gt;&lt;author&gt;Williams, Jonathan MJ&lt;/author&gt;&lt;/authors&gt;&lt;/contributors&gt;&lt;titles&gt;&lt;title&gt;Synthesis of benzazoles by hydrogen-transfer catalysis&lt;/title&gt;&lt;secondary-title&gt;Organic letters&lt;/secondary-title&gt;&lt;/titles&gt;&lt;periodical&gt;&lt;full-title&gt;Organic letters&lt;/full-title&gt;&lt;/periodical&gt;&lt;pages&gt;2039-2042&lt;/pages&gt;&lt;volume&gt;11&lt;/volume&gt;&lt;number&gt;9&lt;/number&gt;&lt;dates&gt;&lt;year&gt;2009&lt;/year&gt;&lt;/dates&gt;&lt;isbn&gt;1523-7060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4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9F3B019" w14:textId="77777777" w:rsidTr="00C87358">
        <w:trPr>
          <w:trHeight w:val="316"/>
          <w:jc w:val="center"/>
        </w:trPr>
        <w:tc>
          <w:tcPr>
            <w:tcW w:w="1047" w:type="dxa"/>
            <w:vAlign w:val="center"/>
          </w:tcPr>
          <w:p w14:paraId="762A0602" w14:textId="46429460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8</w:t>
            </w:r>
          </w:p>
        </w:tc>
        <w:tc>
          <w:tcPr>
            <w:tcW w:w="736" w:type="dxa"/>
            <w:vAlign w:val="center"/>
          </w:tcPr>
          <w:p w14:paraId="4535849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312C9D7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[Cp*IrI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]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2318" w:type="dxa"/>
            <w:vAlign w:val="center"/>
          </w:tcPr>
          <w:p w14:paraId="17A123A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1BE0FC68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crotononitrile</w:t>
            </w:r>
          </w:p>
        </w:tc>
        <w:tc>
          <w:tcPr>
            <w:tcW w:w="1134" w:type="dxa"/>
            <w:vAlign w:val="center"/>
          </w:tcPr>
          <w:p w14:paraId="213FF39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111</w:t>
            </w:r>
          </w:p>
        </w:tc>
        <w:tc>
          <w:tcPr>
            <w:tcW w:w="993" w:type="dxa"/>
            <w:vAlign w:val="center"/>
          </w:tcPr>
          <w:p w14:paraId="2D71424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24</w:t>
            </w:r>
          </w:p>
        </w:tc>
        <w:tc>
          <w:tcPr>
            <w:tcW w:w="992" w:type="dxa"/>
            <w:vAlign w:val="center"/>
          </w:tcPr>
          <w:p w14:paraId="6D083D69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100</w:t>
            </w:r>
          </w:p>
        </w:tc>
        <w:tc>
          <w:tcPr>
            <w:tcW w:w="1177" w:type="dxa"/>
            <w:vAlign w:val="center"/>
          </w:tcPr>
          <w:p w14:paraId="7028D802" w14:textId="7191C38E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4" w:tooltip="Blacker, 2009 #2409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&lt;EndNote&gt;&lt;Cite&gt;&lt;Author&gt;Blacker&lt;/Author&gt;&lt;Year&gt;2009&lt;/Year&gt;&lt;RecNum&gt;2409&lt;/RecNum&gt;&lt;DisplayText&gt;&lt;style face="superscript"&gt;4&lt;/style&gt;&lt;/DisplayText&gt;&lt;record&gt;&lt;rec-number&gt;2409&lt;/rec-number&gt;&lt;foreign-keys&gt;&lt;key app="EN" db-id="50wxdpzd9vd5r7e9t5b595djrfpttrxw9avp" timestamp="1577019596"&gt;2409&lt;/key&gt;&lt;/foreign-keys&gt;&lt;ref-type name="Journal Article"&gt;17&lt;/ref-type&gt;&lt;contributors&gt;&lt;authors&gt;&lt;author&gt;Blacker, A John&lt;/author&gt;&lt;author&gt;Farah, Mohamed M&lt;/author&gt;&lt;author&gt;Hall, Michael I&lt;/author&gt;&lt;author&gt;Marsden, Stephen P&lt;/author&gt;&lt;author&gt;Saidi, Ourida&lt;/author&gt;&lt;author&gt;Williams, Jonathan MJ&lt;/author&gt;&lt;/authors&gt;&lt;/contributors&gt;&lt;titles&gt;&lt;title&gt;Synthesis of benzazoles by hydrogen-transfer catalysis&lt;/title&gt;&lt;secondary-title&gt;Organic letters&lt;/secondary-title&gt;&lt;/titles&gt;&lt;periodical&gt;&lt;full-title&gt;Organic letters&lt;/full-title&gt;&lt;/periodical&gt;&lt;pages&gt;2039-2042&lt;/pages&gt;&lt;volume&gt;11&lt;/volume&gt;&lt;number&gt;9&lt;/number&gt;&lt;dates&gt;&lt;year&gt;2009&lt;/year&gt;&lt;/dates&gt;&lt;isbn&gt;1523-7060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4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56F61F38" w14:textId="77777777" w:rsidTr="00C87358">
        <w:trPr>
          <w:trHeight w:val="316"/>
          <w:jc w:val="center"/>
        </w:trPr>
        <w:tc>
          <w:tcPr>
            <w:tcW w:w="1047" w:type="dxa"/>
            <w:vAlign w:val="center"/>
          </w:tcPr>
          <w:p w14:paraId="44B79429" w14:textId="3AA4F37E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9</w:t>
            </w:r>
          </w:p>
        </w:tc>
        <w:tc>
          <w:tcPr>
            <w:tcW w:w="736" w:type="dxa"/>
            <w:vAlign w:val="center"/>
          </w:tcPr>
          <w:p w14:paraId="51BBC40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2B5B55C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[Cp*IrI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]</w:t>
            </w: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2318" w:type="dxa"/>
            <w:vAlign w:val="center"/>
          </w:tcPr>
          <w:p w14:paraId="69F6469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28003CB9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crotononitrile</w:t>
            </w:r>
          </w:p>
        </w:tc>
        <w:tc>
          <w:tcPr>
            <w:tcW w:w="1134" w:type="dxa"/>
            <w:vAlign w:val="center"/>
          </w:tcPr>
          <w:p w14:paraId="2C263B7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111</w:t>
            </w:r>
          </w:p>
        </w:tc>
        <w:tc>
          <w:tcPr>
            <w:tcW w:w="993" w:type="dxa"/>
            <w:vAlign w:val="center"/>
          </w:tcPr>
          <w:p w14:paraId="51C3BE7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24</w:t>
            </w:r>
          </w:p>
        </w:tc>
        <w:tc>
          <w:tcPr>
            <w:tcW w:w="992" w:type="dxa"/>
            <w:vAlign w:val="center"/>
          </w:tcPr>
          <w:p w14:paraId="5D6E8F3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68</w:t>
            </w:r>
          </w:p>
        </w:tc>
        <w:tc>
          <w:tcPr>
            <w:tcW w:w="1177" w:type="dxa"/>
            <w:vAlign w:val="center"/>
          </w:tcPr>
          <w:p w14:paraId="7579A684" w14:textId="0A077DC9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4" w:tooltip="Blacker, 2009 #2409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&lt;EndNote&gt;&lt;Cite&gt;&lt;Author&gt;Blacker&lt;/Author&gt;&lt;Year&gt;2009&lt;/Year&gt;&lt;RecNum&gt;2409&lt;/RecNum&gt;&lt;DisplayText&gt;&lt;style face="superscript"&gt;4&lt;/style&gt;&lt;/DisplayText&gt;&lt;record&gt;&lt;rec-number&gt;2409&lt;/rec-number&gt;&lt;foreign-keys&gt;&lt;key app="EN" db-id="50wxdpzd9vd5r7e9t5b595djrfpttrxw9avp" timestamp="1577019596"&gt;2409&lt;/key&gt;&lt;/foreign-keys&gt;&lt;ref-type name="Journal Article"&gt;17&lt;/ref-type&gt;&lt;contributors&gt;&lt;authors&gt;&lt;author&gt;Blacker, A John&lt;/author&gt;&lt;author&gt;Farah, Mohamed M&lt;/author&gt;&lt;author&gt;Hall, Michael I&lt;/author&gt;&lt;author&gt;Marsden, Stephen P&lt;/author&gt;&lt;author&gt;Saidi, Ourida&lt;/author&gt;&lt;author&gt;Williams, Jonathan MJ&lt;/author&gt;&lt;/authors&gt;&lt;/contributors&gt;&lt;titles&gt;&lt;title&gt;Synthesis of benzazoles by hydrogen-transfer catalysis&lt;/title&gt;&lt;secondary-title&gt;Organic letters&lt;/secondary-title&gt;&lt;/titles&gt;&lt;periodical&gt;&lt;full-title&gt;Organic letters&lt;/full-title&gt;&lt;/periodical&gt;&lt;pages&gt;2039-2042&lt;/pages&gt;&lt;volume&gt;11&lt;/volume&gt;&lt;number&gt;9&lt;/number&gt;&lt;dates&gt;&lt;year&gt;2009&lt;/year&gt;&lt;/dates&gt;&lt;isbn&gt;1523-7060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4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59F6AFC" w14:textId="77777777" w:rsidTr="00C87358">
        <w:trPr>
          <w:trHeight w:val="316"/>
          <w:jc w:val="center"/>
        </w:trPr>
        <w:tc>
          <w:tcPr>
            <w:tcW w:w="1047" w:type="dxa"/>
            <w:vAlign w:val="center"/>
          </w:tcPr>
          <w:p w14:paraId="3B189E8E" w14:textId="49B09CB8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10</w:t>
            </w:r>
          </w:p>
        </w:tc>
        <w:tc>
          <w:tcPr>
            <w:tcW w:w="736" w:type="dxa"/>
            <w:vAlign w:val="center"/>
          </w:tcPr>
          <w:p w14:paraId="3A87870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7C54D2E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CuCl/Bpy</w:t>
            </w:r>
          </w:p>
        </w:tc>
        <w:tc>
          <w:tcPr>
            <w:tcW w:w="2318" w:type="dxa"/>
            <w:vAlign w:val="center"/>
          </w:tcPr>
          <w:p w14:paraId="5D2C490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06F977B8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TEMPO</w:t>
            </w:r>
          </w:p>
        </w:tc>
        <w:tc>
          <w:tcPr>
            <w:tcW w:w="1134" w:type="dxa"/>
            <w:vAlign w:val="center"/>
          </w:tcPr>
          <w:p w14:paraId="2B7284D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r.t.</w:t>
            </w:r>
          </w:p>
        </w:tc>
        <w:tc>
          <w:tcPr>
            <w:tcW w:w="993" w:type="dxa"/>
            <w:vAlign w:val="center"/>
          </w:tcPr>
          <w:p w14:paraId="635F1261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14:paraId="5151111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95</w:t>
            </w:r>
          </w:p>
        </w:tc>
        <w:tc>
          <w:tcPr>
            <w:tcW w:w="1177" w:type="dxa"/>
            <w:vAlign w:val="center"/>
          </w:tcPr>
          <w:p w14:paraId="2E0A8BBC" w14:textId="34066B97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5" w:tooltip="Yu, 2013 #2410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&lt;EndNote&gt;&lt;Cite&gt;&lt;Author&gt;Yu&lt;/Author&gt;&lt;Year&gt;2013&lt;/Year&gt;&lt;RecNum&gt;2410&lt;/RecNum&gt;&lt;DisplayText&gt;&lt;style face="superscript"&gt;5&lt;/style&gt;&lt;/DisplayText&gt;&lt;record&gt;&lt;rec-number&gt;2410&lt;/rec-number&gt;&lt;foreign-keys&gt;&lt;key app="EN" db-id="50wxdpzd9vd5r7e9t5b595djrfpttrxw9a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vp" timestamp="1577020214"&gt;2410&lt;/key&gt;&lt;/foreign-keys&gt;&lt;ref-type name="Journal Article"&gt;17&lt;/ref-type&gt;&lt;contributors&gt;&lt;authors&gt;&lt;author&gt;Yu, Jiatao&lt;/author&gt;&lt;author&gt;Xu, Jian&lt;/author&gt;&lt;author&gt;Lu, Ming&lt;/author&gt;&lt;/authors&gt;&lt;/contributors&gt;&lt;titles&gt;&lt;title&gt;Copper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catalyzed highly efficient aerobic oxidative synthesis of benzimidazoles, benzoxazoles and benzothiazoles from aromatic alcohols under solvent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free conditions in open air at room temperature&lt;/title&gt;&lt;secondary-title&gt;Applied Organometallic Chemistry&lt;/secondary-title&gt;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&lt;/titles&gt;&lt;periodical&gt;&lt;full-title&gt;Applied Organometallic Chemistry&lt;/full-title&gt;&lt;/periodical&gt;&lt;pages&gt;606-610&lt;/pages&gt;&lt;volume&gt;27&lt;/volume&gt;&lt;number&gt;10&lt;/number&gt;&lt;dates&gt;&lt;year&gt;2013&lt;/year&gt;&lt;/dates&gt;&lt;isbn&gt;0268-2605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5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057F31F1" w14:textId="77777777" w:rsidTr="00C87358">
        <w:trPr>
          <w:trHeight w:val="316"/>
          <w:jc w:val="center"/>
        </w:trPr>
        <w:tc>
          <w:tcPr>
            <w:tcW w:w="1047" w:type="dxa"/>
            <w:vAlign w:val="center"/>
          </w:tcPr>
          <w:p w14:paraId="2FD82E86" w14:textId="1ED3DF4C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11</w:t>
            </w:r>
          </w:p>
        </w:tc>
        <w:tc>
          <w:tcPr>
            <w:tcW w:w="736" w:type="dxa"/>
            <w:vAlign w:val="center"/>
          </w:tcPr>
          <w:p w14:paraId="137D908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531DD68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CuCl/Bpy</w:t>
            </w:r>
          </w:p>
        </w:tc>
        <w:tc>
          <w:tcPr>
            <w:tcW w:w="2318" w:type="dxa"/>
            <w:vAlign w:val="center"/>
          </w:tcPr>
          <w:p w14:paraId="3ABB797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4530B40F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TEMPO</w:t>
            </w:r>
          </w:p>
        </w:tc>
        <w:tc>
          <w:tcPr>
            <w:tcW w:w="1134" w:type="dxa"/>
            <w:vAlign w:val="center"/>
          </w:tcPr>
          <w:p w14:paraId="787882C1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r.t.</w:t>
            </w:r>
          </w:p>
        </w:tc>
        <w:tc>
          <w:tcPr>
            <w:tcW w:w="993" w:type="dxa"/>
            <w:vAlign w:val="center"/>
          </w:tcPr>
          <w:p w14:paraId="423D281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14:paraId="3F38C01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89</w:t>
            </w:r>
          </w:p>
        </w:tc>
        <w:tc>
          <w:tcPr>
            <w:tcW w:w="1177" w:type="dxa"/>
            <w:vAlign w:val="center"/>
          </w:tcPr>
          <w:p w14:paraId="7F2D3CB7" w14:textId="1112C4C5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5" w:tooltip="Yu, 2013 #2410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&lt;EndNote&gt;&lt;Cite&gt;&lt;Author&gt;Yu&lt;/Author&gt;&lt;Year&gt;2013&lt;/Year&gt;&lt;RecNum&gt;2410&lt;/RecNum&gt;&lt;DisplayText&gt;&lt;style face="superscript"&gt;5&lt;/style&gt;&lt;/DisplayText&gt;&lt;record&gt;&lt;rec-number&gt;2410&lt;/rec-number&gt;&lt;foreign-keys&gt;&lt;key app="EN" db-id="50wxdpzd9vd5r7e9t5b595djrfpttrxw9a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vp" timestamp="1577020214"&gt;2410&lt;/key&gt;&lt;/foreign-keys&gt;&lt;ref-type name="Journal Article"&gt;17&lt;/ref-type&gt;&lt;contributors&gt;&lt;authors&gt;&lt;author&gt;Yu, Jiatao&lt;/author&gt;&lt;author&gt;Xu, Jian&lt;/author&gt;&lt;author&gt;Lu, Ming&lt;/author&gt;&lt;/authors&gt;&lt;/contributors&gt;&lt;titles&gt;&lt;title&gt;Copper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catalyzed highly efficient aerobic oxidative synthesis of benzimidazoles, benzoxazoles and benzothiazoles from aromatic alcohols under solvent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free conditions in open air at room temperature&lt;/title&gt;&lt;secondary-title&gt;Applied Organometallic Chemistry&lt;/secondary-title&gt;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&lt;/titles&gt;&lt;periodical&gt;&lt;full-title&gt;Applied Organometallic Chemistry&lt;/full-title&gt;&lt;/periodical&gt;&lt;pages&gt;606-610&lt;/pages&gt;&lt;volume&gt;27&lt;/volume&gt;&lt;number&gt;10&lt;/number&gt;&lt;dates&gt;&lt;year&gt;2013&lt;/year&gt;&lt;/dates&gt;&lt;isbn&gt;0268-2605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5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B9C936D" w14:textId="77777777" w:rsidTr="00C87358">
        <w:trPr>
          <w:trHeight w:val="316"/>
          <w:jc w:val="center"/>
        </w:trPr>
        <w:tc>
          <w:tcPr>
            <w:tcW w:w="1047" w:type="dxa"/>
            <w:vAlign w:val="center"/>
          </w:tcPr>
          <w:p w14:paraId="7BABAEF5" w14:textId="07EF8764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lastRenderedPageBreak/>
              <w:t>12</w:t>
            </w:r>
          </w:p>
        </w:tc>
        <w:tc>
          <w:tcPr>
            <w:tcW w:w="736" w:type="dxa"/>
            <w:vAlign w:val="center"/>
          </w:tcPr>
          <w:p w14:paraId="0463E6F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07A146A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CuCl/Bpy</w:t>
            </w:r>
          </w:p>
        </w:tc>
        <w:tc>
          <w:tcPr>
            <w:tcW w:w="2318" w:type="dxa"/>
            <w:vAlign w:val="center"/>
          </w:tcPr>
          <w:p w14:paraId="5120979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6A6344CE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TEMPO</w:t>
            </w:r>
          </w:p>
        </w:tc>
        <w:tc>
          <w:tcPr>
            <w:tcW w:w="1134" w:type="dxa"/>
            <w:vAlign w:val="center"/>
          </w:tcPr>
          <w:p w14:paraId="7D53765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r.t.</w:t>
            </w:r>
          </w:p>
        </w:tc>
        <w:tc>
          <w:tcPr>
            <w:tcW w:w="993" w:type="dxa"/>
            <w:vAlign w:val="center"/>
          </w:tcPr>
          <w:p w14:paraId="05EFC9D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14:paraId="5B1EF5A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93</w:t>
            </w:r>
          </w:p>
        </w:tc>
        <w:tc>
          <w:tcPr>
            <w:tcW w:w="1177" w:type="dxa"/>
            <w:vAlign w:val="center"/>
          </w:tcPr>
          <w:p w14:paraId="4DC3CD02" w14:textId="58E8215B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5" w:tooltip="Yu, 2013 #2410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&lt;EndNote&gt;&lt;Cite&gt;&lt;Author&gt;Yu&lt;/Author&gt;&lt;Year&gt;2013&lt;/Year&gt;&lt;RecNum&gt;2410&lt;/RecNum&gt;&lt;DisplayText&gt;&lt;style face="superscript"&gt;5&lt;/style&gt;&lt;/DisplayText&gt;&lt;record&gt;&lt;rec-number&gt;2410&lt;/rec-number&gt;&lt;foreign-keys&gt;&lt;key app="EN" db-id="50wxdpzd9vd5r7e9t5b595djrfpttrxw9a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vp" timestamp="1577020214"&gt;2410&lt;/key&gt;&lt;/foreign-keys&gt;&lt;ref-type name="Journal Article"&gt;17&lt;/ref-type&gt;&lt;contributors&gt;&lt;authors&gt;&lt;author&gt;Yu, Jiatao&lt;/author&gt;&lt;author&gt;Xu, Jian&lt;/author&gt;&lt;author&gt;Lu, Ming&lt;/author&gt;&lt;/authors&gt;&lt;/contributors&gt;&lt;titles&gt;&lt;title&gt;Copper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catalyzed highly efficient aerobic oxidative synthesis of benzimidazoles, benzoxazoles and benzothiazoles from aromatic alcohols under solvent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free conditions in open air at room temperature&lt;/title&gt;&lt;secondary-title&gt;Applied Organometallic Chemistry&lt;/secondary-title&gt;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&lt;/titles&gt;&lt;periodical&gt;&lt;full-title&gt;Applied Organometallic Chemistry&lt;/full-title&gt;&lt;/periodical&gt;&lt;pages&gt;606-610&lt;/pages&gt;&lt;volume&gt;27&lt;/volume&gt;&lt;number&gt;10&lt;/number&gt;&lt;dates&gt;&lt;year&gt;2013&lt;/year&gt;&lt;/dates&gt;&lt;isbn&gt;0268-2605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5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1072D690" w14:textId="77777777" w:rsidTr="00C87358">
        <w:trPr>
          <w:trHeight w:val="316"/>
          <w:jc w:val="center"/>
        </w:trPr>
        <w:tc>
          <w:tcPr>
            <w:tcW w:w="1047" w:type="dxa"/>
            <w:vAlign w:val="center"/>
          </w:tcPr>
          <w:p w14:paraId="70D0A44C" w14:textId="5B96FB01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13</w:t>
            </w:r>
          </w:p>
        </w:tc>
        <w:tc>
          <w:tcPr>
            <w:tcW w:w="736" w:type="dxa"/>
            <w:vAlign w:val="center"/>
          </w:tcPr>
          <w:p w14:paraId="0F3BE07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071DE0A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Au/TiO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2318" w:type="dxa"/>
            <w:vAlign w:val="center"/>
          </w:tcPr>
          <w:p w14:paraId="2040812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65A83D4A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0244249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111</w:t>
            </w:r>
          </w:p>
        </w:tc>
        <w:tc>
          <w:tcPr>
            <w:tcW w:w="993" w:type="dxa"/>
            <w:vAlign w:val="center"/>
          </w:tcPr>
          <w:p w14:paraId="0B3C6D21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24</w:t>
            </w:r>
          </w:p>
        </w:tc>
        <w:tc>
          <w:tcPr>
            <w:tcW w:w="992" w:type="dxa"/>
            <w:vAlign w:val="center"/>
          </w:tcPr>
          <w:p w14:paraId="28334E4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90</w:t>
            </w:r>
          </w:p>
        </w:tc>
        <w:tc>
          <w:tcPr>
            <w:tcW w:w="1177" w:type="dxa"/>
            <w:vAlign w:val="center"/>
          </w:tcPr>
          <w:p w14:paraId="534EC89B" w14:textId="40656717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6" w:tooltip="Tang, 2014 #171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&lt;EndNote&gt;&lt;Cite&gt;&lt;Author&gt;Tang&lt;/Author&gt;&lt;Year&gt;2014&lt;/Year&gt;&lt;RecNum&gt;171&lt;/RecNum&gt;&lt;DisplayText&gt;&lt;style face="superscript"&gt;6&lt;/style&gt;&lt;/DisplayText&gt;&lt;record&gt;&lt;rec-number&gt;171&lt;/rec-number&gt;&lt;foreign-keys&gt;&lt;key app="EN" db-id="sfwepa92x55sziexawbpttz39wrs5etzdztt" timestamp="1620217887" guid="77491e8b-8b0b-4fa9-aa19-cfa9eb0f3c07"&gt;171&lt;/key&gt;&lt;/foreign-keys&gt;&lt;ref-type name="Journal Article"&gt;17&lt;/ref-type&gt;&lt;contributors&gt;&lt;authors&gt;&lt;author&gt;Tang, Lin&lt;/author&gt;&lt;author&gt;Guo, Xuefeng&lt;/author&gt;&lt;author&gt;Yang, Yu&lt;/author&gt;&lt;author&gt;Zha, Zhenggen&lt;/author&gt;&lt;author&gt;Wang, Zhiyong&lt;/author&gt;&lt;/authors&gt;&lt;/contributors&gt;&lt;titles&gt;&lt;title&gt;Gold nanoparticles supported on titanium dioxide: an efficient catalyst for highly selective synthesis of benzoxazoles and benzimidazoles&lt;/title&gt;&lt;secondary-title&gt;Chemical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Commun&lt;/abbr-2&gt;&lt;/periodical&gt;&lt;pages&gt;6145-6148&lt;/pages&gt;&lt;volume&gt;50&lt;/volume&gt;&lt;number&gt;46&lt;/number&gt;&lt;dates&gt;&lt;year&gt;2014&lt;/year&gt;&lt;/dates&gt;&lt;urls&gt;&lt;/urls&gt;&lt;/record&gt;&lt;/Cite&gt;&lt;/EndNote&gt;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6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034A312A" w14:textId="77777777" w:rsidTr="00C87358">
        <w:trPr>
          <w:trHeight w:val="634"/>
          <w:jc w:val="center"/>
        </w:trPr>
        <w:tc>
          <w:tcPr>
            <w:tcW w:w="1047" w:type="dxa"/>
            <w:vAlign w:val="center"/>
          </w:tcPr>
          <w:p w14:paraId="209E11DB" w14:textId="0702FD63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14</w:t>
            </w:r>
          </w:p>
        </w:tc>
        <w:tc>
          <w:tcPr>
            <w:tcW w:w="736" w:type="dxa"/>
            <w:vAlign w:val="center"/>
          </w:tcPr>
          <w:p w14:paraId="6B1FB33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3A2BD2D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Polymer-Incarcerated Pt nanoclusters</w:t>
            </w:r>
          </w:p>
        </w:tc>
        <w:tc>
          <w:tcPr>
            <w:tcW w:w="2318" w:type="dxa"/>
            <w:vAlign w:val="center"/>
          </w:tcPr>
          <w:p w14:paraId="3E45995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0F1880C4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K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14:paraId="3A1090B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30</w:t>
            </w:r>
          </w:p>
        </w:tc>
        <w:tc>
          <w:tcPr>
            <w:tcW w:w="993" w:type="dxa"/>
            <w:vAlign w:val="center"/>
          </w:tcPr>
          <w:p w14:paraId="288D323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14:paraId="4BCD6C5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72</w:t>
            </w:r>
          </w:p>
        </w:tc>
        <w:tc>
          <w:tcPr>
            <w:tcW w:w="1177" w:type="dxa"/>
            <w:vAlign w:val="center"/>
          </w:tcPr>
          <w:p w14:paraId="22C1E3BB" w14:textId="7B95EA85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7" w:tooltip="Yoo, 2011 #2412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&lt;EndNote&gt;&lt;Cite&gt;&lt;Author&gt;Yoo&lt;/Author&gt;&lt;Year&gt;2011&lt;/Year&gt;&lt;RecNum&gt;2412&lt;/RecNum&gt;&lt;DisplayText&gt;&lt;style face="superscript"&gt;7&lt;/style&gt;&lt;/DisplayText&gt;&lt;record&gt;&lt;rec-number&gt;2412&lt;/rec-number&gt;&lt;foreign-keys&gt;&lt;key app="EN" db-id="50wxdpzd9vd5r7e9t5b595djrfpttrxw9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avp" timestamp="1577021131"&gt;2412&lt;/key&gt;&lt;/foreign-keys&gt;&lt;ref-type name="Journal Article"&gt;17&lt;/ref-type&gt;&lt;contributors&gt;&lt;authors&gt;&lt;author&gt;Yoo, Woo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Jin&lt;/author&gt;&lt;author&gt;Yuan, Hao&lt;/author&gt;&lt;author&gt;Miyamura, Hiroyuki&lt;/author&gt;&lt;author&gt;Kobayashi, Sh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ū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&lt;/author&gt;&lt;/authors&gt;&lt;/contributors&gt;&lt;titles&gt;&lt;title&gt;Facile Preparation of 2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Benzoxazoles and Benzothiazoles via Aerobic Oxidation of Phenolic and Thiophenolic Imines Catalyzed by Polymer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Incarcerated Platinum Nanoclusters&lt;/title&gt;&lt;secondary-title&gt;Advanced Synthesis &amp;a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mp; Catalysis&lt;/secondary-title&gt;&lt;/titles&gt;&lt;periodical&gt;&lt;full-title&gt;Advanced Synthesis &amp;amp; Catalysis&lt;/full-title&gt;&lt;/periodical&gt;&lt;pages&gt;3085-3089&lt;/pages&gt;&lt;volume&gt;353&lt;/volume&gt;&lt;number&gt;17&lt;/number&gt;&lt;dates&gt;&lt;year&gt;2011&lt;/year&gt;&lt;/dates&gt;&lt;isbn&gt;1615-4150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7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7B2AAA5B" w14:textId="77777777" w:rsidTr="00C87358">
        <w:trPr>
          <w:trHeight w:val="304"/>
          <w:jc w:val="center"/>
        </w:trPr>
        <w:tc>
          <w:tcPr>
            <w:tcW w:w="1047" w:type="dxa"/>
            <w:vAlign w:val="center"/>
          </w:tcPr>
          <w:p w14:paraId="504CBC86" w14:textId="055C564B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15</w:t>
            </w:r>
          </w:p>
        </w:tc>
        <w:tc>
          <w:tcPr>
            <w:tcW w:w="736" w:type="dxa"/>
            <w:vAlign w:val="center"/>
          </w:tcPr>
          <w:p w14:paraId="2AE9373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4FF86EA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Polymer-Incarcerated Pt nanoclusters</w:t>
            </w:r>
          </w:p>
        </w:tc>
        <w:tc>
          <w:tcPr>
            <w:tcW w:w="2318" w:type="dxa"/>
            <w:vAlign w:val="center"/>
          </w:tcPr>
          <w:p w14:paraId="08BAF569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07657BB7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K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14:paraId="5B47C24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30</w:t>
            </w:r>
          </w:p>
        </w:tc>
        <w:tc>
          <w:tcPr>
            <w:tcW w:w="993" w:type="dxa"/>
            <w:vAlign w:val="center"/>
          </w:tcPr>
          <w:p w14:paraId="6AF5948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14:paraId="6A5004B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83</w:t>
            </w:r>
          </w:p>
        </w:tc>
        <w:tc>
          <w:tcPr>
            <w:tcW w:w="1177" w:type="dxa"/>
            <w:vAlign w:val="center"/>
          </w:tcPr>
          <w:p w14:paraId="1AD1BC1F" w14:textId="69EB68E0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7" w:tooltip="Yoo, 2011 #2412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&lt;EndNote&gt;&lt;Cite&gt;&lt;Author&gt;Yoo&lt;/Author&gt;&lt;Year&gt;2011&lt;/Year&gt;&lt;RecNum&gt;2412&lt;/RecNum&gt;&lt;DisplayText&gt;&lt;style face="superscript"&gt;7&lt;/style&gt;&lt;/DisplayText&gt;&lt;record&gt;&lt;rec-number&gt;2412&lt;/rec-number&gt;&lt;foreign-keys&gt;&lt;key app="EN" db-id="50wxdpzd9vd5r7e9t5b595djrfpttrxw9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avp" timestamp="1577021131"&gt;2412&lt;/key&gt;&lt;/foreign-keys&gt;&lt;ref-type name="Journal Article"&gt;17&lt;/ref-type&gt;&lt;contributors&gt;&lt;authors&gt;&lt;author&gt;Yoo, Woo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Jin&lt;/author&gt;&lt;author&gt;Yuan, Hao&lt;/author&gt;&lt;author&gt;Miyamura, Hiroyuki&lt;/author&gt;&lt;author&gt;Kobayashi, Sh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ū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&lt;/author&gt;&lt;/authors&gt;&lt;/contributors&gt;&lt;titles&gt;&lt;title&gt;Facile Preparation of 2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Benzoxazoles and Benzothiazoles via Aerobic Oxidation of Phenolic and Thiophenolic Imines Catalyzed by Polymer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Incarcerated Platinum Nanoclusters&lt;/title&gt;&lt;secondary-title&gt;Advanced Synthesis &amp;a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mp; Catalysis&lt;/secondary-title&gt;&lt;/titles&gt;&lt;periodical&gt;&lt;full-title&gt;Advanced Synthesis &amp;amp; Catalysis&lt;/full-title&gt;&lt;/periodical&gt;&lt;pages&gt;3085-3089&lt;/pages&gt;&lt;volume&gt;353&lt;/volume&gt;&lt;number&gt;17&lt;/number&gt;&lt;dates&gt;&lt;year&gt;2011&lt;/year&gt;&lt;/dates&gt;&lt;isbn&gt;1615-4150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7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5B203C9D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2ED64EA2" w14:textId="0B8F3FD9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16</w:t>
            </w:r>
          </w:p>
        </w:tc>
        <w:tc>
          <w:tcPr>
            <w:tcW w:w="736" w:type="dxa"/>
            <w:vAlign w:val="center"/>
          </w:tcPr>
          <w:p w14:paraId="6E93742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29DB7A5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AgPd NPs/WO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2.72</w:t>
            </w:r>
          </w:p>
        </w:tc>
        <w:tc>
          <w:tcPr>
            <w:tcW w:w="2318" w:type="dxa"/>
            <w:vAlign w:val="center"/>
          </w:tcPr>
          <w:p w14:paraId="63F25A9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HCOOH</w:t>
            </w:r>
          </w:p>
        </w:tc>
        <w:tc>
          <w:tcPr>
            <w:tcW w:w="1558" w:type="dxa"/>
            <w:vAlign w:val="center"/>
          </w:tcPr>
          <w:p w14:paraId="63892E29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20BCD1A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80</w:t>
            </w:r>
          </w:p>
        </w:tc>
        <w:tc>
          <w:tcPr>
            <w:tcW w:w="993" w:type="dxa"/>
            <w:vAlign w:val="center"/>
          </w:tcPr>
          <w:p w14:paraId="06C3F00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25DCEA4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99</w:t>
            </w:r>
          </w:p>
        </w:tc>
        <w:tc>
          <w:tcPr>
            <w:tcW w:w="1177" w:type="dxa"/>
            <w:vAlign w:val="center"/>
          </w:tcPr>
          <w:p w14:paraId="2714918B" w14:textId="59DBBC0F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8" w:tooltip="Yu, 2017 #173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&lt;EndNote&gt;&lt;Cite&gt;&lt;Author&gt;Yu&lt;/Author&gt;&lt;Year&gt;2017&lt;/Year&gt;&lt;RecNum&gt;173&lt;/RecNum&gt;&lt;DisplayText&gt;&lt;style face="superscript"&gt;8&lt;/style&gt;&lt;/DisplayText&gt;&lt;record&gt;&lt;rec-number&gt;173&lt;/rec-number&gt;&lt;foreign-keys&gt;&lt;key app="EN" db-id="sfwepa92x55sziexawbpttz39wrs5etzdztt" timestamp="1620217887" guid="bfec7248-72e2-429c-b290-4de3f83da167"&gt;173&lt;/key&gt;&lt;/foreign-keys&gt;&lt;ref-type name="Journal Article"&gt;17&lt;/ref-type&gt;&lt;contributors&gt;&lt;authors&gt;&lt;author&gt;Yu, Chao&lt;/author&gt;&lt;author&gt;Guo, Xuefeng&lt;/author&gt;&lt;author&gt;Xi, Zheng&lt;/author&gt;&lt;author&gt;Muzzio, Michelle&lt;/author&gt;&lt;author&gt;Yin, Zhouyang&lt;/author&gt;&lt;author&gt;Shen, Bo&lt;/author&gt;&lt;author&gt;Li, Junrui&lt;/author&gt;&lt;author&gt;Seto, Christopher T&lt;/author&gt;&lt;author&gt;Sun, Shouheng&lt;/author&gt;&lt;/authors&gt;&lt;/contributors&gt;&lt;titles&gt;&lt;title&gt;&lt;style face="normal" font="default" size="100%"&gt;AgPd nanoparticles deposited on WO&lt;/style&gt;&lt;style face="subscript" font="default" size="100%"&gt;2. 72&lt;/style&gt;&lt;style face="normal" font="default" size="100%"&gt; nanorods as an efficient catalyst for one-pot conversion of nitrophenol/nitroacetophenone into benzoxazole/quinazoline&lt;/style&gt;&lt;/title&gt;&lt;secondary-title&gt;Journal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5712-5715&lt;/pages&gt;&lt;volume&gt;139&lt;/volume&gt;&lt;number&gt;16&lt;/number&gt;&lt;dates&gt;&lt;year&gt;2017&lt;/year&gt;&lt;/dates&gt;&lt;isbn&gt;0002-7863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8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EF99D92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7EC238EF" w14:textId="078F2ED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17</w:t>
            </w:r>
          </w:p>
        </w:tc>
        <w:tc>
          <w:tcPr>
            <w:tcW w:w="736" w:type="dxa"/>
            <w:vAlign w:val="center"/>
          </w:tcPr>
          <w:p w14:paraId="7C0F2A39" w14:textId="77777777" w:rsidR="00C87358" w:rsidRPr="00C87358" w:rsidRDefault="00C87358" w:rsidP="00C87358">
            <w:pPr>
              <w:jc w:val="center"/>
              <w:rPr>
                <w:rFonts w:ascii="Times New Roman" w:eastAsia="宋体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6CD3C13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N-hydroxyphthalimide</w:t>
            </w:r>
          </w:p>
        </w:tc>
        <w:tc>
          <w:tcPr>
            <w:tcW w:w="2318" w:type="dxa"/>
            <w:vAlign w:val="center"/>
          </w:tcPr>
          <w:p w14:paraId="12A86C9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6259CDD1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2A39AE4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150</w:t>
            </w:r>
          </w:p>
        </w:tc>
        <w:tc>
          <w:tcPr>
            <w:tcW w:w="993" w:type="dxa"/>
            <w:vAlign w:val="center"/>
          </w:tcPr>
          <w:p w14:paraId="01DFD47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15</w:t>
            </w:r>
          </w:p>
        </w:tc>
        <w:tc>
          <w:tcPr>
            <w:tcW w:w="992" w:type="dxa"/>
            <w:vAlign w:val="center"/>
          </w:tcPr>
          <w:p w14:paraId="02E626E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71</w:t>
            </w:r>
          </w:p>
        </w:tc>
        <w:tc>
          <w:tcPr>
            <w:tcW w:w="1177" w:type="dxa"/>
            <w:vAlign w:val="center"/>
          </w:tcPr>
          <w:p w14:paraId="526E5D2E" w14:textId="4E075F0A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9" w:tooltip="Chen, 2008 #2414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&lt;EndNote&gt;&lt;Cite&gt;&lt;Author&gt;Chen&lt;/Author&gt;&lt;Year&gt;2008&lt;/Year&gt;&lt;RecNum&gt;2414&lt;/RecNum&gt;&lt;DisplayText&gt;&lt;style face="superscript"&gt;9&lt;/style&gt;&lt;/DisplayText&gt;&lt;record&gt;&lt;rec-number&gt;2414&lt;/rec-number&gt;&lt;foreign-keys&gt;&lt;key app="EN" db-id="50wxdpzd9vd5r7e9t5b595djrfpttrxw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9avp" timestamp="1577022332"&gt;2414&lt;/key&gt;&lt;/foreign-keys&gt;&lt;ref-type name="Journal Article"&gt;17&lt;/ref-type&gt;&lt;contributors&gt;&lt;authors&gt;&lt;author&gt;Chen, Yong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Xing&lt;/author&gt;&lt;author&gt;Qian, Ling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Feng&lt;/author&gt;&lt;author&gt;Zhang, Wei&lt;/author&gt;&lt;author&gt;Han, Bing&lt;/author&gt;&lt;/authors&gt;&lt;/contributors&gt;&lt;titles&gt;&lt;title&gt;Efficient Aerobic Oxidative Synthesis of 2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Benzoxazoles, Benzothiazoles, and Benzimidazoles Catalyzed by 4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Methoxy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TEMPO&lt;/title&gt;&lt;secondary-title&gt;Angewandte Chemie International Edition&lt;/secondary-title&gt;&lt;/titles&gt;&lt;period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ical&gt;&lt;full-title&gt;Angewandte Chemie International Edition&lt;/full-title&gt;&lt;/periodical&gt;&lt;pages&gt;9330-9333&lt;/pages&gt;&lt;volume&gt;47&lt;/volume&gt;&lt;number&gt;48&lt;/number&gt;&lt;dates&gt;&lt;year&gt;2008&lt;/year&gt;&lt;/dates&gt;&lt;isbn&gt;1433-7851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9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02F3FF18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791EE9DD" w14:textId="1B22298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18</w:t>
            </w:r>
          </w:p>
        </w:tc>
        <w:tc>
          <w:tcPr>
            <w:tcW w:w="736" w:type="dxa"/>
            <w:vAlign w:val="center"/>
          </w:tcPr>
          <w:p w14:paraId="31FEBEF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14F1EBE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4-methoxy-TEMPO</w:t>
            </w:r>
          </w:p>
        </w:tc>
        <w:tc>
          <w:tcPr>
            <w:tcW w:w="2318" w:type="dxa"/>
            <w:vAlign w:val="center"/>
          </w:tcPr>
          <w:p w14:paraId="1FF4617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7D4B52C3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4DB308D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120</w:t>
            </w:r>
          </w:p>
        </w:tc>
        <w:tc>
          <w:tcPr>
            <w:tcW w:w="993" w:type="dxa"/>
            <w:vAlign w:val="center"/>
          </w:tcPr>
          <w:p w14:paraId="6865E4B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15</w:t>
            </w:r>
          </w:p>
        </w:tc>
        <w:tc>
          <w:tcPr>
            <w:tcW w:w="992" w:type="dxa"/>
            <w:vAlign w:val="center"/>
          </w:tcPr>
          <w:p w14:paraId="2803E91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96</w:t>
            </w:r>
          </w:p>
        </w:tc>
        <w:tc>
          <w:tcPr>
            <w:tcW w:w="1177" w:type="dxa"/>
            <w:vAlign w:val="center"/>
          </w:tcPr>
          <w:p w14:paraId="3912026E" w14:textId="22E5CAF1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9" w:tooltip="Chen, 2008 #2414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&lt;EndNote&gt;&lt;Cite&gt;&lt;Author&gt;Chen&lt;/Author&gt;&lt;Year&gt;2008&lt;/Year&gt;&lt;RecNum&gt;2414&lt;/RecNum&gt;&lt;DisplayText&gt;&lt;style face="superscript"&gt;9&lt;/style&gt;&lt;/DisplayText&gt;&lt;record&gt;&lt;rec-number&gt;2414&lt;/rec-number&gt;&lt;foreign-keys&gt;&lt;key app="EN" db-id="50wxdpzd9vd5r7e9t5b595djrfpttrxw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9avp" timestamp="1577022332"&gt;2414&lt;/key&gt;&lt;/foreign-keys&gt;&lt;ref-type name="Journal Article"&gt;17&lt;/ref-type&gt;&lt;contributors&gt;&lt;authors&gt;&lt;author&gt;Chen, Yong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Xing&lt;/author&gt;&lt;author&gt;Qian, Ling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Feng&lt;/author&gt;&lt;author&gt;Zhang, Wei&lt;/author&gt;&lt;author&gt;Han, Bing&lt;/author&gt;&lt;/authors&gt;&lt;/contributors&gt;&lt;titles&gt;&lt;title&gt;Efficient Aerobic Oxidative Synthesis of 2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Benzoxazoles, Benzothiazoles, and Benzimidazoles Catalyzed by 4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Methoxy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TEMPO&lt;/title&gt;&lt;secondary-title&gt;Angewandte Chemie International Edition&lt;/secondary-title&gt;&lt;/titles&gt;&lt;period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ical&gt;&lt;full-title&gt;Angewandte Chemie International Edition&lt;/full-title&gt;&lt;/periodical&gt;&lt;pages&gt;9330-9333&lt;/pages&gt;&lt;volume&gt;47&lt;/volume&gt;&lt;number&gt;48&lt;/number&gt;&lt;dates&gt;&lt;year&gt;2008&lt;/year&gt;&lt;/dates&gt;&lt;isbn&gt;1433-7851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9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088733F2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658DF9FB" w14:textId="79CF80F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19</w:t>
            </w:r>
          </w:p>
        </w:tc>
        <w:tc>
          <w:tcPr>
            <w:tcW w:w="736" w:type="dxa"/>
            <w:vAlign w:val="center"/>
          </w:tcPr>
          <w:p w14:paraId="12BC103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53C6EC6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Darco KB</w:t>
            </w:r>
          </w:p>
        </w:tc>
        <w:tc>
          <w:tcPr>
            <w:tcW w:w="2318" w:type="dxa"/>
            <w:vAlign w:val="center"/>
          </w:tcPr>
          <w:p w14:paraId="11678D1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4C9BD616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1170EF1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120</w:t>
            </w:r>
          </w:p>
        </w:tc>
        <w:tc>
          <w:tcPr>
            <w:tcW w:w="993" w:type="dxa"/>
            <w:vAlign w:val="center"/>
          </w:tcPr>
          <w:p w14:paraId="349060A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1D8BBB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78</w:t>
            </w:r>
          </w:p>
        </w:tc>
        <w:tc>
          <w:tcPr>
            <w:tcW w:w="1177" w:type="dxa"/>
            <w:vAlign w:val="center"/>
          </w:tcPr>
          <w:p w14:paraId="12A6152E" w14:textId="2914D9D3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0" w:tooltip="Kawashita, 2003 #190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&lt;EndNote&gt;&lt;Cite&gt;&lt;Author&gt;Kawashita&lt;/Author&gt;&lt;Year&gt;2003&lt;/Year&gt;&lt;RecNum&gt;190&lt;/RecNum&gt;&lt;DisplayText&gt;&lt;style face="superscript"&gt;10&lt;/style&gt;&lt;/DisplayText&gt;&lt;record&gt;&lt;rec-number&gt;190&lt;/rec-number&gt;&lt;foreign-keys&gt;&lt;key app="EN" db-id="sfwepa92x55sziexawbpttz39wrs5etzdztt" timestamp="1620217887" guid="ddf52dcb-ba9d-438f-bb9c-380a47a51a7a"&gt;190&lt;/key&gt;&lt;/foreign-keys&gt;&lt;ref-type name="Journal Article"&gt;17&lt;/ref-type&gt;&lt;contributors&gt;&lt;authors&gt;&lt;author&gt;Kawashita, Yuka&lt;/author&gt;&lt;author&gt;Nakamichi, Natsuki&lt;/author&gt;&lt;author&gt;Kawabata, Hirotoshi&lt;/author&gt;&lt;author&gt;Hayashi, Masahiko&lt;/author&gt;&lt;/authors&gt;&lt;/contributors&gt;&lt;titles&gt;&lt;title&gt;Direct and practical synthesis of 2-arylbenzoxazoles promoted by activated carbon&lt;/title&gt;&lt;secondary-title&gt;Organic letters&lt;/secondary-title&gt;&lt;/titles&gt;&lt;periodical&gt;&lt;full-title&gt;Organic Letters&lt;/full-title&gt;&lt;abbr-1&gt;Org. Lett.&lt;/abbr-1&gt;&lt;abbr-2&gt;Org Lett&lt;/abbr-2&gt;&lt;/periodical&gt;&lt;pages&gt;3713-3715&lt;/pages&gt;&lt;volume&gt;5&lt;/volume&gt;&lt;number&gt;20&lt;/number&gt;&lt;dates&gt;&lt;year&gt;2003&lt;/year&gt;&lt;/dates&gt;&lt;isbn&gt;1523-7060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10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43D7F918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45E0812A" w14:textId="3ACF60E3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bookmarkStart w:id="9" w:name="_Hlk27948660"/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20</w:t>
            </w:r>
          </w:p>
        </w:tc>
        <w:tc>
          <w:tcPr>
            <w:tcW w:w="736" w:type="dxa"/>
            <w:vAlign w:val="center"/>
          </w:tcPr>
          <w:p w14:paraId="50C7EF3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2130EB59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MIL-101(Cr)</w:t>
            </w:r>
          </w:p>
        </w:tc>
        <w:tc>
          <w:tcPr>
            <w:tcW w:w="2318" w:type="dxa"/>
            <w:vAlign w:val="center"/>
          </w:tcPr>
          <w:p w14:paraId="6CC16B0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5334DAFE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2DC2131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120</w:t>
            </w:r>
          </w:p>
        </w:tc>
        <w:tc>
          <w:tcPr>
            <w:tcW w:w="993" w:type="dxa"/>
            <w:vAlign w:val="center"/>
          </w:tcPr>
          <w:p w14:paraId="096465B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14:paraId="6B9F65C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87</w:t>
            </w:r>
          </w:p>
        </w:tc>
        <w:tc>
          <w:tcPr>
            <w:tcW w:w="1177" w:type="dxa"/>
            <w:vAlign w:val="center"/>
          </w:tcPr>
          <w:p w14:paraId="5D0FD7D5" w14:textId="0AECC36B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1" w:tooltip="Niknam, 2018 #191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&lt;EndNote&gt;&lt;Cite&gt;&lt;Author&gt;Niknam&lt;/Author&gt;&lt;Year&gt;2018&lt;/Year&gt;&lt;RecNum&gt;191&lt;/RecNum&gt;&lt;DisplayText&gt;&lt;style face="superscript"&gt;11&lt;/style&gt;&lt;/DisplayText&gt;&lt;record&gt;&lt;rec-number&gt;191&lt;/rec-number&gt;&lt;foreign-keys&gt;&lt;key app="EN" db-id="sfwepa92x55sziexawbpttz39wrs5etzdztt" timestamp="1620217887" guid="e750b133-433a-4edd-aa2e-a0ff8894020c"&gt;191&lt;/key&gt;&lt;/foreign-keys&gt;&lt;ref-type name="Journal Article"&gt;17&lt;/ref-type&gt;&lt;contributors&gt;&lt;authors&gt;&lt;author&gt;Niknam, Esmaeil&lt;/author&gt;&lt;author&gt;Panahi, Farhad&lt;/author&gt;&lt;author&gt;Daneshgar, Fatemeh&lt;/author&gt;&lt;author&gt;Bahrami, Foroogh&lt;/author&gt;&lt;author&gt;Khalafi-Nezhad, Ali&lt;/author&gt;&lt;/authors&gt;&lt;/contributors&gt;&lt;titles&gt;&lt;title&gt;Metal–Organic Framework MIL-101 (Cr) as an Efficient Heterogeneous Catalyst for Clean Synthesis of Benzoazoles&lt;/title&gt;&lt;secondary-title&gt;ACS Omega&lt;/secondary-title&gt;&lt;/titles&gt;&lt;periodical&gt;&lt;full-title&gt;ACS Omega&lt;/full-title&gt;&lt;/periodical&gt;&lt;pages&gt;17135-17144&lt;/pages&gt;&lt;volume&gt;3&lt;/volume&gt;&lt;number&gt;12&lt;/number&gt;&lt;dates&gt;&lt;year&gt;2018&lt;/year&gt;&lt;/dates&gt;&lt;isbn&gt;2470-1343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11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19DDB7B8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4F7BEB14" w14:textId="55C5B384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21</w:t>
            </w:r>
          </w:p>
        </w:tc>
        <w:tc>
          <w:tcPr>
            <w:tcW w:w="736" w:type="dxa"/>
            <w:vAlign w:val="center"/>
          </w:tcPr>
          <w:p w14:paraId="5FF6448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05B0600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MIL-101(Cr)</w:t>
            </w:r>
          </w:p>
        </w:tc>
        <w:tc>
          <w:tcPr>
            <w:tcW w:w="2318" w:type="dxa"/>
            <w:vAlign w:val="center"/>
          </w:tcPr>
          <w:p w14:paraId="5A6032E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378E6DCA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6E16A0F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14:paraId="752B1C7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11F00C8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94</w:t>
            </w:r>
          </w:p>
        </w:tc>
        <w:tc>
          <w:tcPr>
            <w:tcW w:w="1177" w:type="dxa"/>
            <w:vAlign w:val="center"/>
          </w:tcPr>
          <w:p w14:paraId="411D3DEE" w14:textId="6EEBC057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1" w:tooltip="Niknam, 2018 #191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&lt;EndNote&gt;&lt;Cite&gt;&lt;Author&gt;Niknam&lt;/Author&gt;&lt;Year&gt;2018&lt;/Year&gt;&lt;RecNum&gt;191&lt;/RecNum&gt;&lt;DisplayText&gt;&lt;style face="superscript"&gt;11&lt;/style&gt;&lt;/DisplayText&gt;&lt;record&gt;&lt;rec-number&gt;191&lt;/rec-number&gt;&lt;foreign-keys&gt;&lt;key app="EN" db-id="sfwepa92x55sziexawbpttz39wrs5etzdztt" timestamp="1620217887" guid="e750b133-433a-4edd-aa2e-a0ff8894020c"&gt;191&lt;/key&gt;&lt;/foreign-keys&gt;&lt;ref-type name="Journal Article"&gt;17&lt;/ref-type&gt;&lt;contributors&gt;&lt;authors&gt;&lt;author&gt;Niknam, Esmaeil&lt;/author&gt;&lt;author&gt;Panahi, Farhad&lt;/author&gt;&lt;author&gt;Daneshgar, Fatemeh&lt;/author&gt;&lt;author&gt;Bahrami, Foroogh&lt;/author&gt;&lt;author&gt;Khalafi-Nezhad, Ali&lt;/author&gt;&lt;/authors&gt;&lt;/contributors&gt;&lt;titles&gt;&lt;title&gt;Metal–Organic Framework MIL-101 (Cr) as an Efficient Heterogeneous Catalyst for Clean Synthesis of Benzoazoles&lt;/title&gt;&lt;secondary-title&gt;ACS Omega&lt;/secondary-title&gt;&lt;/titles&gt;&lt;periodical&gt;&lt;full-title&gt;ACS Omega&lt;/full-title&gt;&lt;/periodical&gt;&lt;pages&gt;17135-17144&lt;/pages&gt;&lt;volume&gt;3&lt;/volume&gt;&lt;number&gt;12&lt;/number&gt;&lt;dates&gt;&lt;year&gt;2018&lt;/year&gt;&lt;/dates&gt;&lt;isbn&gt;2470-1343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11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18BD8A6E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69DDC2AA" w14:textId="2B740114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22</w:t>
            </w:r>
          </w:p>
        </w:tc>
        <w:tc>
          <w:tcPr>
            <w:tcW w:w="736" w:type="dxa"/>
            <w:vAlign w:val="center"/>
          </w:tcPr>
          <w:p w14:paraId="7B81F621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43CC524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MIL-101(Cr)</w:t>
            </w:r>
          </w:p>
        </w:tc>
        <w:tc>
          <w:tcPr>
            <w:tcW w:w="2318" w:type="dxa"/>
            <w:vAlign w:val="center"/>
          </w:tcPr>
          <w:p w14:paraId="107DB5E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41B92528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76D3441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14:paraId="21E95C3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2.5</w:t>
            </w:r>
          </w:p>
        </w:tc>
        <w:tc>
          <w:tcPr>
            <w:tcW w:w="992" w:type="dxa"/>
            <w:vAlign w:val="center"/>
          </w:tcPr>
          <w:p w14:paraId="1084571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87</w:t>
            </w:r>
          </w:p>
        </w:tc>
        <w:tc>
          <w:tcPr>
            <w:tcW w:w="1177" w:type="dxa"/>
            <w:vAlign w:val="center"/>
          </w:tcPr>
          <w:p w14:paraId="400EF443" w14:textId="5B253B02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1" w:tooltip="Niknam, 2018 #191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&lt;EndNote&gt;&lt;Cite&gt;&lt;Author&gt;Niknam&lt;/Author&gt;&lt;Year&gt;2018&lt;/Year&gt;&lt;RecNum&gt;191&lt;/RecNum&gt;&lt;DisplayText&gt;&lt;style face="superscript"&gt;11&lt;/style&gt;&lt;/DisplayText&gt;&lt;record&gt;&lt;rec-number&gt;191&lt;/rec-number&gt;&lt;foreign-keys&gt;&lt;key app="EN" db-id="sfwepa92x55sziexawbpttz39wrs5etzdztt" timestamp="1620217887" guid="e750b133-433a-4edd-aa2e-a0ff8894020c"&gt;191&lt;/key&gt;&lt;/foreign-keys&gt;&lt;ref-type name="Journal Article"&gt;17&lt;/ref-type&gt;&lt;contributors&gt;&lt;authors&gt;&lt;author&gt;Niknam, Esmaeil&lt;/author&gt;&lt;author&gt;Panahi, Farhad&lt;/author&gt;&lt;author&gt;Daneshgar, Fatemeh&lt;/author&gt;&lt;author&gt;Bahrami, Foroogh&lt;/author&gt;&lt;author&gt;Khalafi-Nezhad, Ali&lt;/author&gt;&lt;/authors&gt;&lt;/contributors&gt;&lt;titles&gt;&lt;title&gt;Metal–Organic Framework MIL-101 (Cr) as an Efficient Heterogeneous Catalyst for Clean Synthesis of Benzoazoles&lt;/title&gt;&lt;secondary-title&gt;ACS Omega&lt;/secondary-title&gt;&lt;/titles&gt;&lt;periodical&gt;&lt;full-title&gt;ACS Omega&lt;/full-title&gt;&lt;/periodical&gt;&lt;pages&gt;17135-17144&lt;/pages&gt;&lt;volume&gt;3&lt;/volume&gt;&lt;number&gt;12&lt;/number&gt;&lt;dates&gt;&lt;year&gt;2018&lt;/year&gt;&lt;/dates&gt;&lt;isbn&gt;2470-1343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11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bookmarkEnd w:id="9"/>
      <w:tr w:rsidR="00C87358" w:rsidRPr="00C87358" w14:paraId="3FF83DE3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3A745A81" w14:textId="4AB8288B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23</w:t>
            </w:r>
          </w:p>
        </w:tc>
        <w:tc>
          <w:tcPr>
            <w:tcW w:w="736" w:type="dxa"/>
            <w:vAlign w:val="center"/>
          </w:tcPr>
          <w:p w14:paraId="1CC0D7B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2D203A9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SiO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-OSO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H</w:t>
            </w:r>
          </w:p>
        </w:tc>
        <w:tc>
          <w:tcPr>
            <w:tcW w:w="2318" w:type="dxa"/>
            <w:vAlign w:val="center"/>
          </w:tcPr>
          <w:p w14:paraId="48743B5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2E14A6C9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694F395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80</w:t>
            </w:r>
          </w:p>
        </w:tc>
        <w:tc>
          <w:tcPr>
            <w:tcW w:w="993" w:type="dxa"/>
            <w:vAlign w:val="center"/>
          </w:tcPr>
          <w:p w14:paraId="1F58CEE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0.5</w:t>
            </w:r>
          </w:p>
        </w:tc>
        <w:tc>
          <w:tcPr>
            <w:tcW w:w="992" w:type="dxa"/>
            <w:vAlign w:val="center"/>
          </w:tcPr>
          <w:p w14:paraId="2D05274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92</w:t>
            </w:r>
          </w:p>
        </w:tc>
        <w:tc>
          <w:tcPr>
            <w:tcW w:w="1177" w:type="dxa"/>
            <w:vAlign w:val="center"/>
          </w:tcPr>
          <w:p w14:paraId="39C11966" w14:textId="15E74043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2" w:tooltip="Sadeghi, 2012 #192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&lt;EndNote&gt;&lt;Cite&gt;&lt;Author&gt;Sadeghi&lt;/Author&gt;&lt;Year&gt;2012&lt;/Year&gt;&lt;RecNum&gt;192&lt;/RecNum&gt;&lt;DisplayText&gt;&lt;style face="superscript"&gt;12&lt;/style&gt;&lt;/DisplayText&gt;&lt;record&gt;&lt;rec-number&gt;192&lt;/rec-number&gt;&lt;foreign-keys&gt;&lt;key app="EN" db-id="sfwepa92x55sziexawbpttz39wrs5etzdztt" timestamp="1620217887" guid="5b25dcce-3383-48e2-9a30-566c9748d7bc"&gt;192&lt;/key&gt;&lt;/foreign-keys&gt;&lt;ref-type name="Journal Article"&gt;17&lt;/ref-type&gt;&lt;contributors&gt;&lt;authors&gt;&lt;author&gt;Sadeghi, Bahareh&lt;/author&gt;&lt;author&gt;Ghasemi Nejad, Mahboobeh&lt;/author&gt;&lt;/authors&gt;&lt;/contributors&gt;&lt;titles&gt;&lt;title&gt;Silica sulfuric acid: an eco-friendly and reusable catalyst for synthesis of benzimidazole derivatives&lt;/title&gt;&lt;secondary-title&gt;Journal of Chemistry&lt;/secondary-title&gt;&lt;/titles&gt;&lt;periodical&gt;&lt;full-title&gt;Journal of Chemistry&lt;/full-title&gt;&lt;/periodical&gt;&lt;volume&gt;2013&lt;/volume&gt;&lt;dates&gt;&lt;year&gt;2012&lt;/year&gt;&lt;/dates&gt;&lt;isbn&gt;2090-9063&lt;/isbn&gt;&lt;urls&gt;&lt;/urls&gt;&lt;/record&gt;&lt;/Cite&gt;&lt;/EndNote&gt;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12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59846741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316B1385" w14:textId="6D5ABDA5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24</w:t>
            </w:r>
          </w:p>
        </w:tc>
        <w:tc>
          <w:tcPr>
            <w:tcW w:w="736" w:type="dxa"/>
            <w:vAlign w:val="center"/>
          </w:tcPr>
          <w:p w14:paraId="73D897E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57494B4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Pt/TiO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2318" w:type="dxa"/>
            <w:vAlign w:val="center"/>
          </w:tcPr>
          <w:p w14:paraId="31DA612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21CEC887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14EF99F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165</w:t>
            </w:r>
          </w:p>
        </w:tc>
        <w:tc>
          <w:tcPr>
            <w:tcW w:w="993" w:type="dxa"/>
            <w:vAlign w:val="center"/>
          </w:tcPr>
          <w:p w14:paraId="46F2780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24</w:t>
            </w:r>
          </w:p>
        </w:tc>
        <w:tc>
          <w:tcPr>
            <w:tcW w:w="992" w:type="dxa"/>
            <w:vAlign w:val="center"/>
          </w:tcPr>
          <w:p w14:paraId="5EF3F34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94</w:t>
            </w:r>
          </w:p>
        </w:tc>
        <w:tc>
          <w:tcPr>
            <w:tcW w:w="1177" w:type="dxa"/>
            <w:vAlign w:val="center"/>
          </w:tcPr>
          <w:p w14:paraId="4FC87D86" w14:textId="18D2C444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3" w:tooltip="Chaudhari, 2015 #193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&lt;EndNote&gt;&lt;Cite&gt;&lt;Author&gt;Chaudhari&lt;/Author&gt;&lt;Year&gt;2015&lt;/Year&gt;&lt;RecNum&gt;193&lt;/RecNum&gt;&lt;DisplayText&gt;&lt;style face="superscript"&gt;13&lt;/style&gt;&lt;/DisplayText&gt;&lt;record&gt;&lt;rec-number&gt;193&lt;/rec-number&gt;&lt;foreign-keys&gt;&lt;key app="EN" db-id="sfwepa92x55sziexawbpttz39wrs5etzdztt" timestamp="1620217887" guid="42c43fa4-a53a-44b1-a197-f81834f5a719"&gt;193&lt;/key&gt;&lt;/foreign-keys&gt;&lt;ref-type name="Journal Article"&gt;17&lt;/ref-type&gt;&lt;contributors&gt;&lt;authors&gt;&lt;author&gt;Chaudhari, Chandan&lt;/author&gt;&lt;author&gt;Siddiki, SMA Hakim&lt;/author&gt;&lt;author&gt;Shimizu, Ken-ichi&lt;/author&gt;&lt;/authors&gt;&lt;/contributors&gt;&lt;titles&gt;&lt;title&gt;Acceptorless dehydrogenative synthesis of benzothiazoles and benzimidazoles from alcohols or aldehydes by heterogeneous Pt catalysts under neutral conditions&lt;/title&gt;&lt;secondary-title&gt;Tetrahedron letters&lt;/secondary-title&gt;&lt;/titles&gt;&lt;periodical&gt;&lt;full-title&gt;Tetrahedron Letters&lt;/full-title&gt;&lt;abbr-1&gt;Tetrahedron Lett.&lt;/abbr-1&gt;&lt;abbr-2&gt;Tetrahedron Lett&lt;/abbr-2&gt;&lt;/periodical&gt;&lt;pages&gt;4885-4888&lt;/pages&gt;&lt;volume&gt;56&lt;/volume&gt;&lt;number&gt;34&lt;/number&gt;&lt;dates&gt;&lt;year&gt;2015&lt;/year&gt;&lt;/dates&gt;&lt;isbn&gt;0040-4039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13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51572AD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4779FFD4" w14:textId="6D9D7A99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25</w:t>
            </w:r>
          </w:p>
        </w:tc>
        <w:tc>
          <w:tcPr>
            <w:tcW w:w="736" w:type="dxa"/>
            <w:vAlign w:val="center"/>
          </w:tcPr>
          <w:p w14:paraId="2E58525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0D5BA3C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Pt/Al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3</w:t>
            </w:r>
          </w:p>
        </w:tc>
        <w:tc>
          <w:tcPr>
            <w:tcW w:w="2318" w:type="dxa"/>
            <w:vAlign w:val="center"/>
          </w:tcPr>
          <w:p w14:paraId="0FA6F0C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126F897D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5BFA44A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165</w:t>
            </w:r>
          </w:p>
        </w:tc>
        <w:tc>
          <w:tcPr>
            <w:tcW w:w="993" w:type="dxa"/>
            <w:vAlign w:val="center"/>
          </w:tcPr>
          <w:p w14:paraId="2B29402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24</w:t>
            </w:r>
          </w:p>
        </w:tc>
        <w:tc>
          <w:tcPr>
            <w:tcW w:w="992" w:type="dxa"/>
            <w:vAlign w:val="center"/>
          </w:tcPr>
          <w:p w14:paraId="688F889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89</w:t>
            </w:r>
          </w:p>
        </w:tc>
        <w:tc>
          <w:tcPr>
            <w:tcW w:w="1177" w:type="dxa"/>
            <w:vAlign w:val="center"/>
          </w:tcPr>
          <w:p w14:paraId="6578C474" w14:textId="7CB11363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3" w:tooltip="Chaudhari, 2015 #193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&lt;EndNote&gt;&lt;Cite&gt;&lt;Author&gt;Chaudhari&lt;/Author&gt;&lt;Year&gt;2015&lt;/Year&gt;&lt;RecNum&gt;193&lt;/RecNum&gt;&lt;DisplayText&gt;&lt;style face="superscript"&gt;13&lt;/style&gt;&lt;/DisplayText&gt;&lt;record&gt;&lt;rec-number&gt;193&lt;/rec-number&gt;&lt;foreign-keys&gt;&lt;key app="EN" db-id="sfwepa92x55sziexawbpttz39wrs5etzdztt" timestamp="1620217887" guid="42c43fa4-a53a-44b1-a197-f81834f5a719"&gt;193&lt;/key&gt;&lt;/foreign-keys&gt;&lt;ref-type name="Journal Article"&gt;17&lt;/ref-type&gt;&lt;contributors&gt;&lt;authors&gt;&lt;author&gt;Chaudhari, Chandan&lt;/author&gt;&lt;author&gt;Siddiki, SMA Hakim&lt;/author&gt;&lt;author&gt;Shimizu, Ken-ichi&lt;/author&gt;&lt;/authors&gt;&lt;/contributors&gt;&lt;titles&gt;&lt;title&gt;Acceptorless dehydrogenative synthesis of benzothiazoles and benzimidazoles from alcohols or aldehydes by heterogeneous Pt catalysts under neutral conditions&lt;/title&gt;&lt;secondary-title&gt;Tetrahedron letters&lt;/secondary-title&gt;&lt;/titles&gt;&lt;periodical&gt;&lt;full-title&gt;Tetrahedron Letters&lt;/full-title&gt;&lt;abbr-1&gt;Tetrahedron Lett.&lt;/abbr-1&gt;&lt;abbr-2&gt;Tetrahedron Lett&lt;/abbr-2&gt;&lt;/periodical&gt;&lt;pages&gt;4885-4888&lt;/pages&gt;&lt;volume&gt;56&lt;/volume&gt;&lt;number&gt;34&lt;/number&gt;&lt;dates&gt;&lt;year&gt;2015&lt;/year&gt;&lt;/dates&gt;&lt;isbn&gt;0040-4039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13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2DF40D74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02DD3D34" w14:textId="23E68D52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26</w:t>
            </w:r>
          </w:p>
        </w:tc>
        <w:tc>
          <w:tcPr>
            <w:tcW w:w="736" w:type="dxa"/>
            <w:vAlign w:val="center"/>
          </w:tcPr>
          <w:p w14:paraId="7C81AC0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15B0CAC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molecular sieve</w:t>
            </w:r>
          </w:p>
        </w:tc>
        <w:tc>
          <w:tcPr>
            <w:tcW w:w="2318" w:type="dxa"/>
            <w:vAlign w:val="center"/>
          </w:tcPr>
          <w:p w14:paraId="3A6117F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39E1B52D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22F053A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180</w:t>
            </w:r>
          </w:p>
        </w:tc>
        <w:tc>
          <w:tcPr>
            <w:tcW w:w="993" w:type="dxa"/>
            <w:vAlign w:val="center"/>
          </w:tcPr>
          <w:p w14:paraId="78C5A1A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48</w:t>
            </w:r>
          </w:p>
        </w:tc>
        <w:tc>
          <w:tcPr>
            <w:tcW w:w="992" w:type="dxa"/>
            <w:vAlign w:val="center"/>
          </w:tcPr>
          <w:p w14:paraId="50D867A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86</w:t>
            </w:r>
          </w:p>
        </w:tc>
        <w:tc>
          <w:tcPr>
            <w:tcW w:w="1177" w:type="dxa"/>
            <w:vAlign w:val="center"/>
          </w:tcPr>
          <w:p w14:paraId="190D4A9C" w14:textId="798683B0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4" w:tooltip="Chang, 2017 #194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&lt;EndNote&gt;&lt;Cite&gt;&lt;Author&gt;Chang&lt;/Author&gt;&lt;Year&gt;2017&lt;/Year&gt;&lt;RecNum&gt;194&lt;/RecNum&gt;&lt;DisplayText&gt;&lt;style face="superscript"&gt;14&lt;/style&gt;&lt;/DisplayText&gt;&lt;record&gt;&lt;rec-number&gt;194&lt;/rec-number&gt;&lt;foreign-keys&gt;&lt;key app="EN" db-id="sfwepa92x55sziexawbpttz39wrs5etzdztt" timestamp="1620217887" guid="2e901e70-5a3a-4ead-b6b0-8e34c08186e1"&gt;194&lt;/key&gt;&lt;/foreign-keys&gt;&lt;ref-type name="Journal Article"&gt;17&lt;/ref-type&gt;&lt;contributors&gt;&lt;authors&gt;&lt;author&gt;Chang, Weichieh&lt;/author&gt;&lt;author&gt;Sun, Yukai&lt;/author&gt;&lt;author&gt;Huang, Yungtzung&lt;/auth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or&gt;&lt;/authors&gt;&lt;/contributors&gt;&lt;titles&gt;&lt;title&gt;One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pot green synthesis of benzoxazole derivatives through molecular sieve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catalyzed oxidative cyclization reaction&lt;/title&gt;&lt;secondary-title&gt;Heteroatom Chemistry&lt;/secondary-title&gt;&lt;/titles&gt;&lt;periodical&gt;&lt;full-title&gt;H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eteroatom Chemistry&lt;/full-title&gt;&lt;abbr-1&gt;Heteroat. Chem&lt;/abbr-1&gt;&lt;abbr-2&gt;Heteroat Chem&lt;/abbr-2&gt;&lt;/periodical&gt;&lt;pages&gt;e21360&lt;/pages&gt;&lt;volume&gt;28&lt;/volume&gt;&lt;number&gt;2&lt;/number&gt;&lt;dates&gt;&lt;year&gt;2017&lt;/year&gt;&lt;/dates&gt;&lt;isbn&gt;1042-7163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14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4FAF99A0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06B4D943" w14:textId="44CA9E5D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27</w:t>
            </w:r>
          </w:p>
        </w:tc>
        <w:tc>
          <w:tcPr>
            <w:tcW w:w="736" w:type="dxa"/>
            <w:vAlign w:val="center"/>
          </w:tcPr>
          <w:p w14:paraId="62FF82B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7F46296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Ru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Cl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4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(CO)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6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/PFMN</w:t>
            </w:r>
          </w:p>
        </w:tc>
        <w:tc>
          <w:tcPr>
            <w:tcW w:w="2318" w:type="dxa"/>
            <w:vAlign w:val="center"/>
          </w:tcPr>
          <w:p w14:paraId="41AF317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790A063C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DABCO</w:t>
            </w:r>
          </w:p>
        </w:tc>
        <w:tc>
          <w:tcPr>
            <w:tcW w:w="1134" w:type="dxa"/>
            <w:vAlign w:val="center"/>
          </w:tcPr>
          <w:p w14:paraId="109E21BD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120</w:t>
            </w:r>
          </w:p>
        </w:tc>
        <w:tc>
          <w:tcPr>
            <w:tcW w:w="993" w:type="dxa"/>
            <w:vAlign w:val="center"/>
          </w:tcPr>
          <w:p w14:paraId="1D80FF8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24</w:t>
            </w:r>
          </w:p>
        </w:tc>
        <w:tc>
          <w:tcPr>
            <w:tcW w:w="992" w:type="dxa"/>
            <w:vAlign w:val="center"/>
          </w:tcPr>
          <w:p w14:paraId="78D82D9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72</w:t>
            </w:r>
          </w:p>
        </w:tc>
        <w:tc>
          <w:tcPr>
            <w:tcW w:w="1177" w:type="dxa"/>
            <w:vAlign w:val="center"/>
          </w:tcPr>
          <w:p w14:paraId="1859FF9B" w14:textId="52E18F7D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5" w:tooltip="Khalafi-Nezhad, 2014 #230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&lt;EndNote&gt;&lt;Cite&gt;&lt;Author&gt;Khalafi-Nezhad&lt;/Author&gt;&lt;Year&gt;2014&lt;/Year&gt;&lt;RecNum&gt;230&lt;/RecNum&gt;&lt;DisplayText&gt;&lt;style face="superscript"&gt;15&lt;/style&gt;&lt;/DisplayText&gt;&lt;record&gt;&lt;rec-number&gt;230&lt;/rec-number&gt;&lt;foreign-keys&gt;&lt;key app="EN" db-id="sfwepa92x55sziexawbpttz39wrs5etzdztt" timestamp="1620217889" guid="8c1dda2d-3c1e-4174-a763-5174322c262d"&gt;230&lt;/key&gt;&lt;key app="ENWeb" db-id=""&gt;0&lt;/key&gt;&lt;/foreign-keys&gt;&lt;ref-type name="Journal Article"&gt;17&lt;/ref-type&gt;&lt;contributors&gt;&lt;authors&gt;&lt;author&gt;Khalafi-Nezhad, Ali&lt;/author&gt;&lt;author&gt;Panahi, Farhad&lt;/author&gt;&lt;/authors&gt;&lt;/contributors&gt;&lt;titles&gt;&lt;title&gt;Ruthenium-catalyzed synthesis of benzoxazoles using acceptorless dehydrogenative coupling reaction of primary alcohols with 2-aminophenol under heterogeneous conditions&lt;/title&gt;&lt;secondary-title&gt;ACS Catalysis&lt;/secondary-title&gt;&lt;/titles&gt;&lt;periodical&gt;&lt;full-title&gt;Acs Catalysis&lt;/full-title&gt;&lt;/periodical&gt;&lt;pages&gt;1686-1692&lt;/pages&gt;&lt;volume&gt;4&lt;/volume&gt;&lt;number&gt;6&lt;/number&gt;&lt;dates&gt;&lt;year&gt;2014&lt;/year&gt;&lt;/dates&gt;&lt;isbn&gt;2155-5435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15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A177F00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1EA5716F" w14:textId="67EDD041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28</w:t>
            </w:r>
          </w:p>
        </w:tc>
        <w:tc>
          <w:tcPr>
            <w:tcW w:w="736" w:type="dxa"/>
            <w:vAlign w:val="center"/>
          </w:tcPr>
          <w:p w14:paraId="4BFD6EC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54900F7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Fe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4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@SiO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@PPh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2318" w:type="dxa"/>
            <w:vAlign w:val="center"/>
          </w:tcPr>
          <w:p w14:paraId="35ADA75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61F9720C" w14:textId="77777777" w:rsidR="00C87358" w:rsidRPr="00C87358" w:rsidRDefault="00C87358" w:rsidP="00C87358">
            <w:pPr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DABCO</w:t>
            </w:r>
          </w:p>
        </w:tc>
        <w:tc>
          <w:tcPr>
            <w:tcW w:w="1134" w:type="dxa"/>
            <w:vAlign w:val="center"/>
          </w:tcPr>
          <w:p w14:paraId="39990E1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110</w:t>
            </w:r>
          </w:p>
        </w:tc>
        <w:tc>
          <w:tcPr>
            <w:tcW w:w="993" w:type="dxa"/>
            <w:vAlign w:val="center"/>
          </w:tcPr>
          <w:p w14:paraId="3FBEC9D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14:paraId="155156F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10</w:t>
            </w:r>
          </w:p>
        </w:tc>
        <w:tc>
          <w:tcPr>
            <w:tcW w:w="1177" w:type="dxa"/>
            <w:vAlign w:val="center"/>
          </w:tcPr>
          <w:p w14:paraId="6C829EEB" w14:textId="0CAAC28F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5" w:tooltip="Khalafi-Nezhad, 2014 #230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&lt;EndNote&gt;&lt;Cite&gt;&lt;Author&gt;Khalafi-Nezhad&lt;/Author&gt;&lt;Year&gt;2014&lt;/Year&gt;&lt;RecNum&gt;230&lt;/RecNum&gt;&lt;DisplayText&gt;&lt;style face="superscript"&gt;15&lt;/style&gt;&lt;/DisplayText&gt;&lt;record&gt;&lt;rec-number&gt;230&lt;/rec-number&gt;&lt;foreign-keys&gt;&lt;key app="EN" db-id="sfwepa92x55sziexawbpttz39wrs5etzdztt" timestamp="1620217889" guid="8c1dda2d-3c1e-4174-a763-5174322c262d"&gt;230&lt;/key&gt;&lt;key app="ENWeb" db-id=""&gt;0&lt;/key&gt;&lt;/foreign-keys&gt;&lt;ref-type name="Journal Article"&gt;17&lt;/ref-type&gt;&lt;contributors&gt;&lt;authors&gt;&lt;author&gt;Khalafi-Nezhad, Ali&lt;/author&gt;&lt;author&gt;Panahi, Farhad&lt;/author&gt;&lt;/authors&gt;&lt;/contributors&gt;&lt;titles&gt;&lt;title&gt;Ruthenium-catalyzed synthesis of benzoxazoles using acceptorless dehydrogenative coupling reaction of primary alcohols with 2-aminophenol under heterogeneous conditions&lt;/title&gt;&lt;secondary-title&gt;ACS Catalysis&lt;/secondary-title&gt;&lt;/titles&gt;&lt;periodical&gt;&lt;full-title&gt;Acs Catalysis&lt;/full-title&gt;&lt;/periodical&gt;&lt;pages&gt;1686-1692&lt;/pages&gt;&lt;volume&gt;4&lt;/volume&gt;&lt;number&gt;6&lt;/number&gt;&lt;dates&gt;&lt;year&gt;2014&lt;/year&gt;&lt;/dates&gt;&lt;isbn&gt;2155-5435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15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23208EAC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227016EB" w14:textId="2BD6DE5A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29</w:t>
            </w:r>
          </w:p>
        </w:tc>
        <w:tc>
          <w:tcPr>
            <w:tcW w:w="736" w:type="dxa"/>
            <w:vAlign w:val="center"/>
          </w:tcPr>
          <w:p w14:paraId="412BE8C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4C8DBEA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CoSO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4</w:t>
            </w:r>
            <w:r w:rsidRPr="00C87358">
              <w:rPr>
                <w:rFonts w:ascii="Cambria Math" w:hAnsi="Cambria Math" w:cs="Cambria Math"/>
                <w:sz w:val="24"/>
                <w:szCs w:val="18"/>
              </w:rPr>
              <w:t>⋅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7 H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318" w:type="dxa"/>
            <w:vAlign w:val="center"/>
          </w:tcPr>
          <w:p w14:paraId="74D72A5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7D80FFA2" w14:textId="77777777" w:rsidR="00C87358" w:rsidRPr="00C87358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CF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COOH</w:t>
            </w:r>
          </w:p>
        </w:tc>
        <w:tc>
          <w:tcPr>
            <w:tcW w:w="1134" w:type="dxa"/>
            <w:vAlign w:val="center"/>
          </w:tcPr>
          <w:p w14:paraId="58DBDF9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r.t./20 mA</w:t>
            </w:r>
          </w:p>
        </w:tc>
        <w:tc>
          <w:tcPr>
            <w:tcW w:w="993" w:type="dxa"/>
            <w:vAlign w:val="center"/>
          </w:tcPr>
          <w:p w14:paraId="061C7EF1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2.5</w:t>
            </w:r>
          </w:p>
        </w:tc>
        <w:tc>
          <w:tcPr>
            <w:tcW w:w="992" w:type="dxa"/>
            <w:vAlign w:val="center"/>
          </w:tcPr>
          <w:p w14:paraId="0E3E9F0C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93</w:t>
            </w:r>
          </w:p>
        </w:tc>
        <w:tc>
          <w:tcPr>
            <w:tcW w:w="1177" w:type="dxa"/>
            <w:vAlign w:val="center"/>
          </w:tcPr>
          <w:p w14:paraId="13684B61" w14:textId="746C678B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6" w:tooltip="Lai, 2016 #195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&lt;EndNote&gt;&lt;Cite&gt;&lt;Author&gt;Lai&lt;/Author&gt;&lt;Year&gt;2016&lt;/Year&gt;&lt;RecNum&gt;195&lt;/RecNum&gt;&lt;DisplayText&gt;&lt;style face="superscript"&gt;16&lt;/style&gt;&lt;/DisplayText&gt;&lt;record&gt;&lt;rec-number&gt;195&lt;/rec-number&gt;&lt;foreign-keys&gt;&lt;key app="EN" db-id="sfwepa92x55sziexawbpttz39wrs5etzdz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tt" timestamp="1620217887" guid="f327badc-3270-4033-b848-205daaa547f9"&gt;195&lt;/key&gt;&lt;/foreign-keys&gt;&lt;ref-type name="Journal Article"&gt;17&lt;/ref-type&gt;&lt;contributors&gt;&lt;authors&gt;&lt;author&gt;Lai, Yin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Long&lt;/author&gt;&lt;author&gt;Ye, Jian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Shan&lt;/author&gt;&lt;author&gt;Huang, Jing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Mei&lt;/author&gt;&lt;/authors&gt;&lt;/contributors&gt;&lt;titles&gt;&lt;title&gt;Electrochemical Synthesis of Benzazoles from Alcohols and o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Anilines with a Catalytic Amount of CoII Salt&lt;/title&gt;&lt;secondary-title&gt;Chemistry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–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A European Journal&lt;/secondary-title&gt;&lt;/titles&gt;&lt;periodical&gt;&lt;full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-title&gt;Chemistry–A European Journal&lt;/full-title&gt;&lt;/periodical&gt;&lt;pages&gt;5425-5429&lt;/pages&gt;&lt;volume&gt;22&lt;/volume&gt;&lt;number&gt;15&lt;/number&gt;&lt;dates&gt;&lt;year&gt;2016&lt;/year&gt;&lt;/dates&gt;&lt;isbn&gt;0947-6539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16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1DCBB474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330E2C6F" w14:textId="0C3643C3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30</w:t>
            </w:r>
          </w:p>
        </w:tc>
        <w:tc>
          <w:tcPr>
            <w:tcW w:w="736" w:type="dxa"/>
            <w:vAlign w:val="center"/>
          </w:tcPr>
          <w:p w14:paraId="41CB70E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34B6E17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CoSO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4</w:t>
            </w:r>
            <w:r w:rsidRPr="00C87358">
              <w:rPr>
                <w:rFonts w:ascii="Cambria Math" w:hAnsi="Cambria Math" w:cs="Cambria Math"/>
                <w:sz w:val="24"/>
                <w:szCs w:val="18"/>
              </w:rPr>
              <w:t>⋅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7 H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318" w:type="dxa"/>
            <w:vAlign w:val="center"/>
          </w:tcPr>
          <w:p w14:paraId="66F4C87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57BB00C0" w14:textId="77777777" w:rsidR="00C87358" w:rsidRPr="00C87358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CF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COOH</w:t>
            </w:r>
          </w:p>
        </w:tc>
        <w:tc>
          <w:tcPr>
            <w:tcW w:w="1134" w:type="dxa"/>
            <w:vAlign w:val="center"/>
          </w:tcPr>
          <w:p w14:paraId="3C18B43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r.t./20 mA</w:t>
            </w:r>
          </w:p>
        </w:tc>
        <w:tc>
          <w:tcPr>
            <w:tcW w:w="993" w:type="dxa"/>
            <w:vAlign w:val="center"/>
          </w:tcPr>
          <w:p w14:paraId="1AC5B1F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2.5</w:t>
            </w:r>
          </w:p>
        </w:tc>
        <w:tc>
          <w:tcPr>
            <w:tcW w:w="992" w:type="dxa"/>
            <w:vAlign w:val="center"/>
          </w:tcPr>
          <w:p w14:paraId="2D49155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86</w:t>
            </w:r>
          </w:p>
        </w:tc>
        <w:tc>
          <w:tcPr>
            <w:tcW w:w="1177" w:type="dxa"/>
            <w:vAlign w:val="center"/>
          </w:tcPr>
          <w:p w14:paraId="67C5794F" w14:textId="30B051B2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6" w:tooltip="Lai, 2016 #195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&lt;EndNote&gt;&lt;Cite&gt;&lt;Author&gt;Lai&lt;/Author&gt;&lt;Year&gt;2016&lt;/Year&gt;&lt;RecNum&gt;195&lt;/RecNum&gt;&lt;DisplayText&gt;&lt;style face="superscript"&gt;16&lt;/style&gt;&lt;/DisplayText&gt;&lt;record&gt;&lt;rec-number&gt;195&lt;/rec-number&gt;&lt;foreign-keys&gt;&lt;key app="EN" db-id="sfwepa92x55sziexawbpttz39wrs5etzdz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tt" timestamp="1620217887" guid="f327badc-3270-4033-b848-205daaa547f9"&gt;195&lt;/key&gt;&lt;/foreign-keys&gt;&lt;ref-type name="Journal Article"&gt;17&lt;/ref-type&gt;&lt;contributors&gt;&lt;authors&gt;&lt;author&gt;Lai, Yin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Long&lt;/author&gt;&lt;author&gt;Ye, Jian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Shan&lt;/author&gt;&lt;author&gt;Huang, Jing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Mei&lt;/author&gt;&lt;/authors&gt;&lt;/contributors&gt;&lt;titles&gt;&lt;title&gt;Electrochemical Synthesis of Benzazoles from Alcohols and o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Anilines with a Catalytic Amount of CoII Salt&lt;/title&gt;&lt;secondary-title&gt;Chemistry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–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A European Journal&lt;/secondary-title&gt;&lt;/titles&gt;&lt;periodical&gt;&lt;full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-title&gt;Chemistry–A European Journal&lt;/full-title&gt;&lt;/periodical&gt;&lt;pages&gt;5425-5429&lt;/pages&gt;&lt;volume&gt;22&lt;/volume&gt;&lt;number&gt;15&lt;/number&gt;&lt;dates&gt;&lt;year&gt;2016&lt;/year&gt;&lt;/dates&gt;&lt;isbn&gt;0947-6539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16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04B759F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2AD67712" w14:textId="58D724C8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31</w:t>
            </w:r>
          </w:p>
        </w:tc>
        <w:tc>
          <w:tcPr>
            <w:tcW w:w="736" w:type="dxa"/>
            <w:vAlign w:val="center"/>
          </w:tcPr>
          <w:p w14:paraId="00A2B879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7D8B9FA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CoSO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4</w:t>
            </w:r>
            <w:r w:rsidRPr="00C87358">
              <w:rPr>
                <w:rFonts w:ascii="Cambria Math" w:hAnsi="Cambria Math" w:cs="Cambria Math"/>
                <w:sz w:val="24"/>
                <w:szCs w:val="18"/>
              </w:rPr>
              <w:t>⋅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7 H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318" w:type="dxa"/>
            <w:vAlign w:val="center"/>
          </w:tcPr>
          <w:p w14:paraId="707864C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air</w:t>
            </w:r>
          </w:p>
        </w:tc>
        <w:tc>
          <w:tcPr>
            <w:tcW w:w="1558" w:type="dxa"/>
            <w:vAlign w:val="center"/>
          </w:tcPr>
          <w:p w14:paraId="55BF9BAF" w14:textId="77777777" w:rsidR="00C87358" w:rsidRPr="00C87358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CF</w:t>
            </w:r>
            <w:r w:rsidRPr="00C87358">
              <w:rPr>
                <w:rFonts w:ascii="Times New Roman" w:hAnsi="Times New Roman" w:cs="Times New Roman"/>
                <w:sz w:val="24"/>
                <w:szCs w:val="18"/>
                <w:vertAlign w:val="subscript"/>
              </w:rPr>
              <w:t>3</w:t>
            </w: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COOH</w:t>
            </w:r>
          </w:p>
        </w:tc>
        <w:tc>
          <w:tcPr>
            <w:tcW w:w="1134" w:type="dxa"/>
            <w:vAlign w:val="center"/>
          </w:tcPr>
          <w:p w14:paraId="32C45D9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r.t./10 mA</w:t>
            </w:r>
          </w:p>
        </w:tc>
        <w:tc>
          <w:tcPr>
            <w:tcW w:w="993" w:type="dxa"/>
            <w:vAlign w:val="center"/>
          </w:tcPr>
          <w:p w14:paraId="3248567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1C299B1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40</w:t>
            </w:r>
          </w:p>
        </w:tc>
        <w:tc>
          <w:tcPr>
            <w:tcW w:w="1177" w:type="dxa"/>
            <w:vAlign w:val="center"/>
          </w:tcPr>
          <w:p w14:paraId="032FEAB3" w14:textId="1E493BDB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6" w:tooltip="Lai, 2016 #195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&lt;EndNote&gt;&lt;Cite&gt;&lt;Author&gt;Lai&lt;/Author&gt;&lt;Year&gt;2016&lt;/Year&gt;&lt;RecNum&gt;195&lt;/RecNum&gt;&lt;DisplayText&gt;&lt;style face="superscript"&gt;16&lt;/style&gt;&lt;/DisplayText&gt;&lt;record&gt;&lt;rec-number&gt;195&lt;/rec-number&gt;&lt;foreign-keys&gt;&lt;key app="EN" db-id="sfwepa92x55sziexawbpttz39wrs5etzdz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tt" timestamp="1620217887" guid="f327badc-3270-4033-b848-205daaa547f9"&gt;195&lt;/key&gt;&lt;/foreign-keys&gt;&lt;ref-type name="Journal Article"&gt;17&lt;/ref-type&gt;&lt;contributors&gt;&lt;authors&gt;&lt;author&gt;Lai, Yin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Long&lt;/author&gt;&lt;author&gt;Ye, Jian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Shan&lt;/author&gt;&lt;author&gt;Huang, Jing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Mei&lt;/author&gt;&lt;/authors&gt;&lt;/contributors&gt;&lt;titles&gt;&lt;title&gt;Electrochemical Synthesis of Benzazoles from Alcohols and o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‐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Substituted Anilines with a Catalytic Amount of CoII Salt&lt;/title&gt;&lt;secondary-title&gt;Chemistry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–</w:instrText>
              </w:r>
              <w:r w:rsidR="005B1E2C" w:rsidRPr="00D9167F">
                <w:rPr>
                  <w:rFonts w:ascii="Times New Roman" w:hAnsi="Times New Roman" w:cs="Times New Roman" w:hint="eastAsia"/>
                  <w:sz w:val="24"/>
                  <w:szCs w:val="18"/>
                </w:rPr>
                <w:instrText>A European Journal&lt;/secondary-title&gt;&lt;/titles&gt;&lt;periodical&gt;&lt;full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>-title&gt;Chemistry–A European Journal&lt;/full-title&gt;&lt;/periodical&gt;&lt;pages&gt;5425-5429&lt;/pages&gt;&lt;volume&gt;22&lt;/volume&gt;&lt;number&gt;15&lt;/number&gt;&lt;dates&gt;&lt;year&gt;2016&lt;/year&gt;&lt;/dates&gt;&lt;isbn&gt;0947-6539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16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60EB1B2C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49EC2F21" w14:textId="494211D3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32</w:t>
            </w:r>
          </w:p>
        </w:tc>
        <w:tc>
          <w:tcPr>
            <w:tcW w:w="736" w:type="dxa"/>
            <w:vAlign w:val="center"/>
          </w:tcPr>
          <w:p w14:paraId="04D8D1B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0CF2335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copper ferrite NPs</w:t>
            </w:r>
          </w:p>
        </w:tc>
        <w:tc>
          <w:tcPr>
            <w:tcW w:w="2318" w:type="dxa"/>
            <w:vAlign w:val="center"/>
          </w:tcPr>
          <w:p w14:paraId="42A7A27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/</w:t>
            </w:r>
          </w:p>
        </w:tc>
        <w:tc>
          <w:tcPr>
            <w:tcW w:w="1558" w:type="dxa"/>
            <w:vAlign w:val="center"/>
          </w:tcPr>
          <w:p w14:paraId="3410624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73964C3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130</w:t>
            </w:r>
          </w:p>
        </w:tc>
        <w:tc>
          <w:tcPr>
            <w:tcW w:w="993" w:type="dxa"/>
            <w:vAlign w:val="center"/>
          </w:tcPr>
          <w:p w14:paraId="67F632A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16</w:t>
            </w:r>
          </w:p>
        </w:tc>
        <w:tc>
          <w:tcPr>
            <w:tcW w:w="992" w:type="dxa"/>
            <w:vAlign w:val="center"/>
          </w:tcPr>
          <w:p w14:paraId="6B01AFF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92</w:t>
            </w:r>
          </w:p>
        </w:tc>
        <w:tc>
          <w:tcPr>
            <w:tcW w:w="1177" w:type="dxa"/>
            <w:vAlign w:val="center"/>
          </w:tcPr>
          <w:p w14:paraId="3AC98B20" w14:textId="5B716341" w:rsidR="00C87358" w:rsidRPr="00D9167F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7" w:tooltip="Sarode, 2015 #197" w:history="1"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&lt;EndNote&gt;&lt;Cite&gt;&lt;Author&gt;Sarode&lt;/Author&gt;&lt;Year&gt;2015&lt;/Year&gt;&lt;RecNum&gt;197&lt;/RecNum&gt;&lt;DisplayText&gt;&lt;style face="superscript"&gt;17&lt;/style&gt;&lt;/DisplayText&gt;&lt;record&gt;&lt;rec-number&gt;197&lt;/rec-number&gt;&lt;foreign-keys&gt;&lt;key app="EN" db-id="sfwepa92x55sziexawbpttz39wrs5etzdztt" timestamp="1620217887" guid="6d484b40-4e7e-42a9-b969-2d3d0b1941b3"&gt;197&lt;/key&gt;&lt;/foreign-keys&gt;&lt;ref-type name="Journal Article"&gt;17&lt;/ref-type&gt;&lt;contributors&gt;&lt;authors&gt;&lt;author&gt;Sarode, Sachin A&lt;/author&gt;&lt;author&gt;Bhojane, Jeevan M&lt;/author&gt;&lt;author&gt;Nagarkar, Jayashree M&lt;/author&gt;&lt;/authors&gt;&lt;/contributors&gt;&lt;titles&gt;&lt;title&gt;An efficient magnetic copper ferrite nanoparticle: for one pot synthesis of 2-substituted benzoxazole via redox reactions&lt;/title&gt;&lt;secondary-title&gt;Tetrahedron letters&lt;/secondary-title&gt;&lt;/titles&gt;&lt;periodical&gt;&lt;full-title&gt;Tetrahedron Letters&lt;/full-title&gt;&lt;abbr-1&gt;Tetrahedron Lett.&lt;/abbr-1&gt;&lt;abbr-2&gt;Tetrahedron Lett&lt;/abbr-2&gt;&lt;/periodical&gt;&lt;pages&gt;206-210&lt;/pages&gt;&lt;volume&gt;56&lt;/volume&gt;&lt;number&gt;1&lt;/number&gt;&lt;dates&gt;&lt;year&gt;2015&lt;/year&gt;&lt;/dates&gt;&lt;isbn&gt;0040-4039&lt;/isbn&gt;&lt;urls&gt;&lt;/urls&gt;&lt;/record&gt;&lt;/Cite&gt;&lt;/EndNote&gt;</w:instrTex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D9167F">
                <w:rPr>
                  <w:rFonts w:ascii="Times New Roman" w:hAnsi="Times New Roman" w:cs="Times New Roman"/>
                  <w:noProof/>
                  <w:sz w:val="24"/>
                  <w:szCs w:val="18"/>
                </w:rPr>
                <w:t>17</w:t>
              </w:r>
              <w:r w:rsidR="005B1E2C" w:rsidRPr="00D9167F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53E15ACA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367E4AF1" w14:textId="0CF1368E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lastRenderedPageBreak/>
              <w:t>33</w:t>
            </w:r>
          </w:p>
        </w:tc>
        <w:tc>
          <w:tcPr>
            <w:tcW w:w="736" w:type="dxa"/>
            <w:vAlign w:val="center"/>
          </w:tcPr>
          <w:p w14:paraId="260DBEDE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786010C7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AgPd NPs/WO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2.72</w:t>
            </w:r>
          </w:p>
        </w:tc>
        <w:tc>
          <w:tcPr>
            <w:tcW w:w="2318" w:type="dxa"/>
            <w:vAlign w:val="center"/>
          </w:tcPr>
          <w:p w14:paraId="1870A319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HCOOH</w:t>
            </w:r>
          </w:p>
        </w:tc>
        <w:tc>
          <w:tcPr>
            <w:tcW w:w="1558" w:type="dxa"/>
            <w:vAlign w:val="center"/>
          </w:tcPr>
          <w:p w14:paraId="342DB2D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5833149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80</w:t>
            </w:r>
          </w:p>
        </w:tc>
        <w:tc>
          <w:tcPr>
            <w:tcW w:w="993" w:type="dxa"/>
            <w:vAlign w:val="center"/>
          </w:tcPr>
          <w:p w14:paraId="3AA98B9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155D1C8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87</w:t>
            </w:r>
          </w:p>
        </w:tc>
        <w:tc>
          <w:tcPr>
            <w:tcW w:w="1177" w:type="dxa"/>
            <w:vAlign w:val="center"/>
          </w:tcPr>
          <w:p w14:paraId="301C9733" w14:textId="34E98DC6" w:rsidR="00C87358" w:rsidRPr="00C87358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8" w:tooltip="Yu, 2018 #196" w:history="1"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&lt;EndNote&gt;&lt;Cite&gt;&lt;Author&gt;Yu&lt;/Author&gt;&lt;Year&gt;2018&lt;/Year&gt;&lt;RecNum&gt;196&lt;/RecNum&gt;&lt;DisplayText&gt;&lt;style face="superscript"&gt;18&lt;/style&gt;&lt;/DisplayText&gt;&lt;record&gt;&lt;rec-number&gt;196&lt;/rec-number&gt;&lt;foreign-keys&gt;&lt;key app="EN" db-id="sfwepa92x55sziexawbpttz39wrs5etzdztt" timestamp="1620217887" guid="560fffed-ccf7-4d3c-800f-56f11d025868"&gt;196&lt;/key&gt;&lt;/foreign-keys&gt;&lt;ref-type name="Journal Article"&gt;17&lt;/ref-type&gt;&lt;contributors&gt;&lt;authors&gt;&lt;author&gt;Yu, Chao&lt;/author&gt;&lt;author&gt;Guo, Xuefeng&lt;/author&gt;&lt;author&gt;Shen, Bo&lt;/author&gt;&lt;author&gt;Xi, Zheng&lt;/author&gt;&lt;author&gt;Li, Qing&lt;/author&gt;&lt;author&gt;Yin, Zhouyang&lt;/author&gt;&lt;author&gt;Liu, Hu&lt;/author&gt;&lt;author&gt;Muzzio, Michelle&lt;/author&gt;&lt;author&gt;Shen, Mengqi&lt;/author&gt;&lt;author&gt;Li, Junrui&lt;/author&gt;&lt;/authors&gt;&lt;/contributors&gt;&lt;titles&gt;&lt;title&gt;One-pot formic acid dehydrogenation and synthesis of benzene-fused heterocycles over reusable AgPd/WO 2.72 nanocatalyst&lt;/title&gt;&lt;secondary-title&gt;Journal of Materials Chemistry A&lt;/secondary-title&gt;&lt;/titles&gt;&lt;periodical&gt;&lt;full-title&gt;Journal of Materials Chemistry A&lt;/full-title&gt;&lt;/periodical&gt;&lt;pages&gt;23766-23772&lt;/pages&gt;&lt;volume&gt;6&lt;/volume&gt;&lt;number&gt;46&lt;/number&gt;&lt;dates&gt;&lt;year&gt;2018&lt;/year&gt;&lt;/dates&gt;&lt;urls&gt;&lt;/urls&gt;&lt;/record&gt;&lt;/Cite&gt;&lt;/EndNote&gt;</w:instrTex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5B1E2C">
                <w:rPr>
                  <w:rFonts w:ascii="Times New Roman" w:hAnsi="Times New Roman" w:cs="Times New Roman"/>
                  <w:noProof/>
                  <w:sz w:val="24"/>
                  <w:szCs w:val="18"/>
                  <w:vertAlign w:val="superscript"/>
                </w:rPr>
                <w:t>18</w: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4EB858F9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0764DA5E" w14:textId="0A130AAD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34</w:t>
            </w:r>
          </w:p>
        </w:tc>
        <w:tc>
          <w:tcPr>
            <w:tcW w:w="736" w:type="dxa"/>
            <w:vAlign w:val="center"/>
          </w:tcPr>
          <w:p w14:paraId="4319F99A" w14:textId="77777777" w:rsidR="00C87358" w:rsidRPr="00C87358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56895E4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AgPd NPs/WO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2.72</w:t>
            </w:r>
          </w:p>
        </w:tc>
        <w:tc>
          <w:tcPr>
            <w:tcW w:w="2318" w:type="dxa"/>
            <w:vAlign w:val="center"/>
          </w:tcPr>
          <w:p w14:paraId="6EF3127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HCOOH</w:t>
            </w:r>
          </w:p>
        </w:tc>
        <w:tc>
          <w:tcPr>
            <w:tcW w:w="1558" w:type="dxa"/>
            <w:vAlign w:val="center"/>
          </w:tcPr>
          <w:p w14:paraId="7E17B03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6DD1656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80</w:t>
            </w:r>
          </w:p>
        </w:tc>
        <w:tc>
          <w:tcPr>
            <w:tcW w:w="993" w:type="dxa"/>
            <w:vAlign w:val="center"/>
          </w:tcPr>
          <w:p w14:paraId="152D399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0307A08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83</w:t>
            </w:r>
          </w:p>
        </w:tc>
        <w:tc>
          <w:tcPr>
            <w:tcW w:w="1177" w:type="dxa"/>
            <w:vAlign w:val="center"/>
          </w:tcPr>
          <w:p w14:paraId="56A68E92" w14:textId="4748CB18" w:rsidR="00C87358" w:rsidRPr="00C87358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8" w:tooltip="Yu, 2018 #196" w:history="1"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&lt;EndNote&gt;&lt;Cite&gt;&lt;Author&gt;Yu&lt;/Author&gt;&lt;Year&gt;2018&lt;/Year&gt;&lt;RecNum&gt;196&lt;/RecNum&gt;&lt;DisplayText&gt;&lt;style face="superscript"&gt;18&lt;/style&gt;&lt;/DisplayText&gt;&lt;record&gt;&lt;rec-number&gt;196&lt;/rec-number&gt;&lt;foreign-keys&gt;&lt;key app="EN" db-id="sfwepa92x55sziexawbpttz39wrs5etzdztt" timestamp="1620217887" guid="560fffed-ccf7-4d3c-800f-56f11d025868"&gt;196&lt;/key&gt;&lt;/foreign-keys&gt;&lt;ref-type name="Journal Article"&gt;17&lt;/ref-type&gt;&lt;contributors&gt;&lt;authors&gt;&lt;author&gt;Yu, Chao&lt;/author&gt;&lt;author&gt;Guo, Xuefeng&lt;/author&gt;&lt;author&gt;Shen, Bo&lt;/author&gt;&lt;author&gt;Xi, Zheng&lt;/author&gt;&lt;author&gt;Li, Qing&lt;/author&gt;&lt;author&gt;Yin, Zhouyang&lt;/author&gt;&lt;author&gt;Liu, Hu&lt;/author&gt;&lt;author&gt;Muzzio, Michelle&lt;/author&gt;&lt;author&gt;Shen, Mengqi&lt;/author&gt;&lt;author&gt;Li, Junrui&lt;/author&gt;&lt;/authors&gt;&lt;/contributors&gt;&lt;titles&gt;&lt;title&gt;One-pot formic acid dehydrogenation and synthesis of benzene-fused heterocycles over reusable AgPd/WO 2.72 nanocatalyst&lt;/title&gt;&lt;secondary-title&gt;Journal of Materials Chemistry A&lt;/secondary-title&gt;&lt;/titles&gt;&lt;periodical&gt;&lt;full-title&gt;Journal of Materials Chemistry A&lt;/full-title&gt;&lt;/periodical&gt;&lt;pages&gt;23766-23772&lt;/pages&gt;&lt;volume&gt;6&lt;/volume&gt;&lt;number&gt;46&lt;/number&gt;&lt;dates&gt;&lt;year&gt;2018&lt;/year&gt;&lt;/dates&gt;&lt;urls&gt;&lt;/urls&gt;&lt;/record&gt;&lt;/Cite&gt;&lt;/EndNote&gt;</w:instrTex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5B1E2C">
                <w:rPr>
                  <w:rFonts w:ascii="Times New Roman" w:hAnsi="Times New Roman" w:cs="Times New Roman"/>
                  <w:noProof/>
                  <w:sz w:val="24"/>
                  <w:szCs w:val="18"/>
                  <w:vertAlign w:val="superscript"/>
                </w:rPr>
                <w:t>18</w: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0A331B94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113A2273" w14:textId="0CD87BEE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35</w:t>
            </w:r>
          </w:p>
        </w:tc>
        <w:tc>
          <w:tcPr>
            <w:tcW w:w="736" w:type="dxa"/>
            <w:vAlign w:val="center"/>
          </w:tcPr>
          <w:p w14:paraId="7E484F05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O</w:t>
            </w:r>
          </w:p>
        </w:tc>
        <w:tc>
          <w:tcPr>
            <w:tcW w:w="2846" w:type="dxa"/>
            <w:vAlign w:val="center"/>
          </w:tcPr>
          <w:p w14:paraId="370C6A54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CuFe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4</w:t>
            </w:r>
          </w:p>
        </w:tc>
        <w:tc>
          <w:tcPr>
            <w:tcW w:w="2318" w:type="dxa"/>
            <w:vAlign w:val="center"/>
          </w:tcPr>
          <w:p w14:paraId="7257E790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315B715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1C18753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110</w:t>
            </w:r>
          </w:p>
        </w:tc>
        <w:tc>
          <w:tcPr>
            <w:tcW w:w="993" w:type="dxa"/>
            <w:vAlign w:val="center"/>
          </w:tcPr>
          <w:p w14:paraId="7155B1E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F9776A2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92</w:t>
            </w:r>
          </w:p>
        </w:tc>
        <w:tc>
          <w:tcPr>
            <w:tcW w:w="1177" w:type="dxa"/>
            <w:vAlign w:val="center"/>
          </w:tcPr>
          <w:p w14:paraId="70AF2533" w14:textId="0BCF62B8" w:rsidR="00C87358" w:rsidRPr="00C87358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9" w:tooltip="Yang, 2014 #203" w:history="1"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&lt;EndNote&gt;&lt;Cite&gt;&lt;Author&gt;Yang&lt;/Author&gt;&lt;Year&gt;2014&lt;/Year&gt;&lt;RecNum&gt;203&lt;/RecNum&gt;&lt;DisplayText&gt;&lt;style face="superscript"&gt;19&lt;/style&gt;&lt;/DisplayText&gt;&lt;record&gt;&lt;rec-number&gt;203&lt;/rec-number&gt;&lt;foreign-keys&gt;&lt;key app="EN" db-id="sfwepa92x55sziexawbpttz39wrs5etzdztt" timestamp="1620217887" guid="3cc3a1ef-bed0-458a-afec-5d4d292eaec0"&gt;203&lt;/key&gt;&lt;/foreign-keys&gt;&lt;ref-type name="Journal Article"&gt;17&lt;/ref-type&gt;&lt;contributors&gt;&lt;authors&gt;&lt;author&gt;Yang, Daoshan&lt;/author&gt;&lt;author&gt;Zhu, Xiao&lt;/author&gt;&lt;author&gt;Wei, Wei&lt;/author&gt;&lt;author&gt;Sun, Nana&lt;/author&gt;&lt;author&gt;Yuan, Li&lt;/author&gt;&lt;author&gt;Jiang, Min&lt;/author&gt;&lt;author&gt;You, Jinmao&lt;/author&gt;&lt;author&gt;Wang, Hua&lt;/author&gt;&lt;/authors&gt;&lt;/contributors&gt;&lt;titles&gt;&lt;title&gt;Magnetically recoverable and reusable CuFe 2 O 4 nanoparticle-catalyzed synthesis of benzoxazoles, benzothiazoles and benzimidazoles using dioxygen as oxidant&lt;/title&gt;&lt;secondary-title&gt;RSC Advances&lt;/secondary-title&gt;&lt;/titles&gt;&lt;periodical&gt;&lt;full-title&gt;Rsc Advances&lt;/full-title&gt;&lt;/periodical&gt;&lt;pages&gt;17832-17839&lt;/pages&gt;&lt;volume&gt;4&lt;/volume&gt;&lt;number&gt;34&lt;/number&gt;&lt;dates&gt;&lt;year&gt;2014&lt;/year&gt;&lt;/dates&gt;&lt;urls&gt;&lt;/urls&gt;&lt;/record&gt;&lt;/Cite&gt;&lt;/EndNote&gt;</w:instrTex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5B1E2C">
                <w:rPr>
                  <w:rFonts w:ascii="Times New Roman" w:hAnsi="Times New Roman" w:cs="Times New Roman"/>
                  <w:noProof/>
                  <w:sz w:val="24"/>
                  <w:szCs w:val="18"/>
                  <w:vertAlign w:val="superscript"/>
                </w:rPr>
                <w:t>19</w: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32C0A07E" w14:textId="77777777" w:rsidTr="00C87358">
        <w:trPr>
          <w:trHeight w:val="145"/>
          <w:jc w:val="center"/>
        </w:trPr>
        <w:tc>
          <w:tcPr>
            <w:tcW w:w="1047" w:type="dxa"/>
            <w:vAlign w:val="center"/>
          </w:tcPr>
          <w:p w14:paraId="65B5AE97" w14:textId="325220A5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36</w:t>
            </w:r>
          </w:p>
        </w:tc>
        <w:tc>
          <w:tcPr>
            <w:tcW w:w="736" w:type="dxa"/>
            <w:vAlign w:val="center"/>
          </w:tcPr>
          <w:p w14:paraId="05F7CF0B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S</w:t>
            </w:r>
          </w:p>
        </w:tc>
        <w:tc>
          <w:tcPr>
            <w:tcW w:w="2846" w:type="dxa"/>
            <w:vAlign w:val="center"/>
          </w:tcPr>
          <w:p w14:paraId="0ECE99F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CuFe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4</w:t>
            </w:r>
          </w:p>
        </w:tc>
        <w:tc>
          <w:tcPr>
            <w:tcW w:w="2318" w:type="dxa"/>
            <w:vAlign w:val="center"/>
          </w:tcPr>
          <w:p w14:paraId="26F5385A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287FA133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4357E676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110</w:t>
            </w:r>
          </w:p>
        </w:tc>
        <w:tc>
          <w:tcPr>
            <w:tcW w:w="993" w:type="dxa"/>
            <w:vAlign w:val="center"/>
          </w:tcPr>
          <w:p w14:paraId="1E311AE8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CE1E82F" w14:textId="77777777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93</w:t>
            </w:r>
          </w:p>
        </w:tc>
        <w:tc>
          <w:tcPr>
            <w:tcW w:w="1177" w:type="dxa"/>
            <w:vAlign w:val="center"/>
          </w:tcPr>
          <w:p w14:paraId="61952BDD" w14:textId="4A65F96E" w:rsidR="00C87358" w:rsidRPr="00C87358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9" w:tooltip="Yang, 2014 #203" w:history="1"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&lt;EndNote&gt;&lt;Cite&gt;&lt;Author&gt;Yang&lt;/Author&gt;&lt;Year&gt;2014&lt;/Year&gt;&lt;RecNum&gt;203&lt;/RecNum&gt;&lt;DisplayText&gt;&lt;style face="superscript"&gt;19&lt;/style&gt;&lt;/DisplayText&gt;&lt;record&gt;&lt;rec-number&gt;203&lt;/rec-number&gt;&lt;foreign-keys&gt;&lt;key app="EN" db-id="sfwepa92x55sziexawbpttz39wrs5etzdztt" timestamp="1620217887" guid="3cc3a1ef-bed0-458a-afec-5d4d292eaec0"&gt;203&lt;/key&gt;&lt;/foreign-keys&gt;&lt;ref-type name="Journal Article"&gt;17&lt;/ref-type&gt;&lt;contributors&gt;&lt;authors&gt;&lt;author&gt;Yang, Daoshan&lt;/author&gt;&lt;author&gt;Zhu, Xiao&lt;/author&gt;&lt;author&gt;Wei, Wei&lt;/author&gt;&lt;author&gt;Sun, Nana&lt;/author&gt;&lt;author&gt;Yuan, Li&lt;/author&gt;&lt;author&gt;Jiang, Min&lt;/author&gt;&lt;author&gt;You, Jinmao&lt;/author&gt;&lt;author&gt;Wang, Hua&lt;/author&gt;&lt;/authors&gt;&lt;/contributors&gt;&lt;titles&gt;&lt;title&gt;Magnetically recoverable and reusable CuFe 2 O 4 nanoparticle-catalyzed synthesis of benzoxazoles, benzothiazoles and benzimidazoles using dioxygen as oxidant&lt;/title&gt;&lt;secondary-title&gt;RSC Advances&lt;/secondary-title&gt;&lt;/titles&gt;&lt;periodical&gt;&lt;full-title&gt;Rsc Advances&lt;/full-title&gt;&lt;/periodical&gt;&lt;pages&gt;17832-17839&lt;/pages&gt;&lt;volume&gt;4&lt;/volume&gt;&lt;number&gt;34&lt;/number&gt;&lt;dates&gt;&lt;year&gt;2014&lt;/year&gt;&lt;/dates&gt;&lt;urls&gt;&lt;/urls&gt;&lt;/record&gt;&lt;/Cite&gt;&lt;/EndNote&gt;</w:instrTex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5B1E2C">
                <w:rPr>
                  <w:rFonts w:ascii="Times New Roman" w:hAnsi="Times New Roman" w:cs="Times New Roman"/>
                  <w:noProof/>
                  <w:sz w:val="24"/>
                  <w:szCs w:val="18"/>
                  <w:vertAlign w:val="superscript"/>
                </w:rPr>
                <w:t>19</w: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  <w:tr w:rsidR="00C87358" w:rsidRPr="00C87358" w14:paraId="54E70CC2" w14:textId="77777777" w:rsidTr="00C87358">
        <w:trPr>
          <w:trHeight w:val="634"/>
          <w:jc w:val="center"/>
        </w:trPr>
        <w:tc>
          <w:tcPr>
            <w:tcW w:w="1047" w:type="dxa"/>
            <w:vAlign w:val="center"/>
          </w:tcPr>
          <w:p w14:paraId="0621B53F" w14:textId="23B1207D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37</w:t>
            </w:r>
          </w:p>
        </w:tc>
        <w:tc>
          <w:tcPr>
            <w:tcW w:w="736" w:type="dxa"/>
            <w:vAlign w:val="center"/>
          </w:tcPr>
          <w:p w14:paraId="5632DCE5" w14:textId="0DB7AB46" w:rsidR="00C87358" w:rsidRPr="00C87358" w:rsidRDefault="00C87358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sz w:val="24"/>
                <w:szCs w:val="18"/>
              </w:rPr>
              <w:t>NH</w:t>
            </w:r>
          </w:p>
        </w:tc>
        <w:tc>
          <w:tcPr>
            <w:tcW w:w="2846" w:type="dxa"/>
            <w:vAlign w:val="center"/>
          </w:tcPr>
          <w:p w14:paraId="78512111" w14:textId="5A3241F8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CuFe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4</w:t>
            </w:r>
          </w:p>
        </w:tc>
        <w:tc>
          <w:tcPr>
            <w:tcW w:w="2318" w:type="dxa"/>
            <w:vAlign w:val="center"/>
          </w:tcPr>
          <w:p w14:paraId="5B6E8E3F" w14:textId="5519A102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O</w:t>
            </w: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3B53F781" w14:textId="5342A25E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1F4AE9EE" w14:textId="3E5BC56B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110</w:t>
            </w:r>
          </w:p>
        </w:tc>
        <w:tc>
          <w:tcPr>
            <w:tcW w:w="993" w:type="dxa"/>
            <w:vAlign w:val="center"/>
          </w:tcPr>
          <w:p w14:paraId="17FD0FAD" w14:textId="5AB66DA8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24F2CDF" w14:textId="61B16878" w:rsidR="00C87358" w:rsidRPr="00C87358" w:rsidRDefault="00C87358" w:rsidP="00C87358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C87358">
              <w:rPr>
                <w:rFonts w:ascii="Times New Roman" w:hAnsi="Times New Roman" w:cs="Times New Roman"/>
                <w:color w:val="262626"/>
                <w:sz w:val="24"/>
                <w:szCs w:val="18"/>
              </w:rPr>
              <w:t>89</w:t>
            </w:r>
          </w:p>
        </w:tc>
        <w:tc>
          <w:tcPr>
            <w:tcW w:w="1177" w:type="dxa"/>
            <w:vAlign w:val="center"/>
          </w:tcPr>
          <w:p w14:paraId="12795CBA" w14:textId="27B79ED4" w:rsidR="00C87358" w:rsidRPr="00C87358" w:rsidRDefault="00DC304C" w:rsidP="00C8735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hyperlink w:anchor="_ENREF_19" w:tooltip="Yang, 2014 #203" w:history="1"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begin"/>
              </w:r>
              <w:r w:rsidR="005B1E2C">
                <w:rPr>
                  <w:rFonts w:ascii="Times New Roman" w:hAnsi="Times New Roman" w:cs="Times New Roman"/>
                  <w:sz w:val="24"/>
                  <w:szCs w:val="18"/>
                </w:rPr>
                <w:instrText xml:space="preserve"> ADDIN EN.CITE &lt;EndNote&gt;&lt;Cite&gt;&lt;Author&gt;Yang&lt;/Author&gt;&lt;Year&gt;2014&lt;/Year&gt;&lt;RecNum&gt;203&lt;/RecNum&gt;&lt;DisplayText&gt;&lt;style face="superscript"&gt;19&lt;/style&gt;&lt;/DisplayText&gt;&lt;record&gt;&lt;rec-number&gt;203&lt;/rec-number&gt;&lt;foreign-keys&gt;&lt;key app="EN" db-id="sfwepa92x55sziexawbpttz39wrs5etzdztt" timestamp="1620217887" guid="3cc3a1ef-bed0-458a-afec-5d4d292eaec0"&gt;203&lt;/key&gt;&lt;/foreign-keys&gt;&lt;ref-type name="Journal Article"&gt;17&lt;/ref-type&gt;&lt;contributors&gt;&lt;authors&gt;&lt;author&gt;Yang, Daoshan&lt;/author&gt;&lt;author&gt;Zhu, Xiao&lt;/author&gt;&lt;author&gt;Wei, Wei&lt;/author&gt;&lt;author&gt;Sun, Nana&lt;/author&gt;&lt;author&gt;Yuan, Li&lt;/author&gt;&lt;author&gt;Jiang, Min&lt;/author&gt;&lt;author&gt;You, Jinmao&lt;/author&gt;&lt;author&gt;Wang, Hua&lt;/author&gt;&lt;/authors&gt;&lt;/contributors&gt;&lt;titles&gt;&lt;title&gt;Magnetically recoverable and reusable CuFe 2 O 4 nanoparticle-catalyzed synthesis of benzoxazoles, benzothiazoles and benzimidazoles using dioxygen as oxidant&lt;/title&gt;&lt;secondary-title&gt;RSC Advances&lt;/secondary-title&gt;&lt;/titles&gt;&lt;periodical&gt;&lt;full-title&gt;Rsc Advances&lt;/full-title&gt;&lt;/periodical&gt;&lt;pages&gt;17832-17839&lt;/pages&gt;&lt;volume&gt;4&lt;/volume&gt;&lt;number&gt;34&lt;/number&gt;&lt;dates&gt;&lt;year&gt;2014&lt;/year&gt;&lt;/dates&gt;&lt;urls&gt;&lt;/urls&gt;&lt;/record&gt;&lt;/Cite&gt;&lt;/EndNote&gt;</w:instrTex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separate"/>
              </w:r>
              <w:r w:rsidR="005B1E2C" w:rsidRPr="005B1E2C">
                <w:rPr>
                  <w:rFonts w:ascii="Times New Roman" w:hAnsi="Times New Roman" w:cs="Times New Roman"/>
                  <w:noProof/>
                  <w:sz w:val="24"/>
                  <w:szCs w:val="18"/>
                  <w:vertAlign w:val="superscript"/>
                </w:rPr>
                <w:t>19</w:t>
              </w:r>
              <w:r w:rsidR="005B1E2C" w:rsidRPr="00C87358">
                <w:rPr>
                  <w:rFonts w:ascii="Times New Roman" w:hAnsi="Times New Roman" w:cs="Times New Roman"/>
                  <w:sz w:val="24"/>
                  <w:szCs w:val="18"/>
                </w:rPr>
                <w:fldChar w:fldCharType="end"/>
              </w:r>
            </w:hyperlink>
          </w:p>
        </w:tc>
      </w:tr>
    </w:tbl>
    <w:p w14:paraId="3EE1495D" w14:textId="77777777" w:rsidR="00EE57B1" w:rsidRDefault="00EE57B1">
      <w:pPr>
        <w:rPr>
          <w:rFonts w:ascii="Times New Roman" w:hAnsi="Times New Roman" w:cs="Times New Roman"/>
        </w:rPr>
      </w:pPr>
    </w:p>
    <w:p w14:paraId="63C85B49" w14:textId="77777777" w:rsidR="00EE57B1" w:rsidRDefault="00EE57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2EBF2" w14:textId="77777777" w:rsidR="00EE57B1" w:rsidRDefault="00EE57B1"/>
    <w:p w14:paraId="08C46A10" w14:textId="77777777" w:rsidR="00C87358" w:rsidRDefault="00C87358">
      <w:pPr>
        <w:sectPr w:rsidR="00C87358" w:rsidSect="00C8735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7077DEC" w14:textId="77777777" w:rsidR="00EE57B1" w:rsidRDefault="00EE57B1"/>
    <w:p w14:paraId="15768D9F" w14:textId="77777777" w:rsidR="00EE57B1" w:rsidRDefault="00EE57B1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EE57B1" w14:paraId="759B80F3" w14:textId="77777777">
        <w:tc>
          <w:tcPr>
            <w:tcW w:w="8080" w:type="dxa"/>
          </w:tcPr>
          <w:p w14:paraId="0023B9CC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AFB101" wp14:editId="00264C3C">
                  <wp:extent cx="3071495" cy="2530475"/>
                  <wp:effectExtent l="0" t="0" r="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27" cy="25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3C1D0" w14:textId="2E9510D5" w:rsidR="00EE57B1" w:rsidRDefault="00786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>
        <w:rPr>
          <w:rFonts w:ascii="Times New Roman" w:hAnsi="Times New Roman" w:cs="Times New Roman"/>
          <w:sz w:val="24"/>
          <w:szCs w:val="24"/>
        </w:rPr>
        <w:t xml:space="preserve">. Plot of conversion of aminophenol and yield of 2-phenylbenzoxazole </w:t>
      </w:r>
      <w:r>
        <w:rPr>
          <w:rFonts w:ascii="Times New Roman" w:hAnsi="Times New Roman" w:cs="Times New Roman" w:hint="eastAsia"/>
          <w:sz w:val="24"/>
          <w:szCs w:val="24"/>
        </w:rPr>
        <w:t xml:space="preserve">after five runs on </w:t>
      </w:r>
      <w:r>
        <w:rPr>
          <w:rFonts w:ascii="Times New Roman" w:hAnsi="Times New Roman" w:cs="Times New Roman"/>
          <w:bCs/>
          <w:sz w:val="24"/>
          <w:szCs w:val="24"/>
        </w:rPr>
        <w:t>NC@ND-900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7375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OLE_LINK50"/>
      <w:bookmarkStart w:id="11" w:name="OLE_LINK51"/>
      <w:bookmarkStart w:id="12" w:name="OLE_LINK52"/>
      <w:r w:rsidRPr="00DD7375">
        <w:rPr>
          <w:rFonts w:ascii="Times New Roman" w:hAnsi="Times New Roman" w:cs="Times New Roman"/>
          <w:sz w:val="24"/>
          <w:szCs w:val="24"/>
        </w:rPr>
        <w:t xml:space="preserve">Reaction conditions: </w:t>
      </w:r>
      <w:r>
        <w:rPr>
          <w:rFonts w:ascii="Times New Roman" w:hAnsi="Times New Roman" w:cs="Times New Roman"/>
          <w:sz w:val="24"/>
          <w:szCs w:val="24"/>
        </w:rPr>
        <w:t>2</w:t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mmol 2-aminophenol; 2.2 mmol benzaldehyde; 10 mL xylene; 120 mg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catalyst; T= 140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C; Time</w:t>
      </w:r>
      <w:r w:rsidR="006B1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</w:p>
    <w:bookmarkEnd w:id="11"/>
    <w:bookmarkEnd w:id="12"/>
    <w:p w14:paraId="3DE865BE" w14:textId="7B2F017F" w:rsidR="000114FF" w:rsidRDefault="006B1FF9">
      <w:pPr>
        <w:widowControl/>
        <w:jc w:val="left"/>
      </w:pPr>
      <w:r>
        <w:t xml:space="preserve"> </w:t>
      </w:r>
    </w:p>
    <w:p w14:paraId="23D54D6D" w14:textId="77777777" w:rsidR="000114FF" w:rsidRDefault="000114FF">
      <w:pPr>
        <w:widowControl/>
        <w:jc w:val="left"/>
      </w:pPr>
    </w:p>
    <w:p w14:paraId="461F38CE" w14:textId="0719EE54" w:rsidR="005B1E2C" w:rsidRDefault="005B1E2C">
      <w:pPr>
        <w:widowControl/>
        <w:jc w:val="left"/>
      </w:pPr>
      <w:r>
        <w:br w:type="page"/>
      </w:r>
    </w:p>
    <w:p w14:paraId="08D8D281" w14:textId="77777777" w:rsidR="00EE57B1" w:rsidRDefault="00EE57B1">
      <w:pPr>
        <w:widowControl/>
        <w:jc w:val="left"/>
      </w:pPr>
    </w:p>
    <w:p w14:paraId="4420138D" w14:textId="5CEC1B82" w:rsidR="00256C8F" w:rsidRDefault="00256C8F" w:rsidP="00256C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S3</w:t>
      </w:r>
      <w:r>
        <w:rPr>
          <w:rFonts w:ascii="Times New Roman" w:hAnsi="Times New Roman" w:cs="Times New Roman"/>
          <w:sz w:val="24"/>
          <w:szCs w:val="24"/>
        </w:rPr>
        <w:t xml:space="preserve"> The catalytic performance of </w:t>
      </w:r>
      <w:r>
        <w:rPr>
          <w:rFonts w:ascii="Times New Roman" w:hAnsi="Times New Roman" w:cs="Times New Roman"/>
          <w:bCs/>
          <w:sz w:val="24"/>
          <w:szCs w:val="24"/>
        </w:rPr>
        <w:t>NC@ND-900</w:t>
      </w:r>
      <w:r>
        <w:rPr>
          <w:rFonts w:ascii="Times New Roman" w:hAnsi="Times New Roman" w:cs="Times New Roman"/>
          <w:sz w:val="24"/>
          <w:szCs w:val="24"/>
        </w:rPr>
        <w:t xml:space="preserve">, purified and Fe loaded </w:t>
      </w:r>
      <w:r>
        <w:rPr>
          <w:rFonts w:ascii="Times New Roman" w:hAnsi="Times New Roman" w:cs="Times New Roman"/>
          <w:bCs/>
          <w:sz w:val="24"/>
          <w:szCs w:val="24"/>
        </w:rPr>
        <w:t>NC@ND-900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2138"/>
        <w:gridCol w:w="854"/>
        <w:gridCol w:w="745"/>
        <w:gridCol w:w="997"/>
        <w:gridCol w:w="850"/>
        <w:gridCol w:w="797"/>
        <w:gridCol w:w="881"/>
      </w:tblGrid>
      <w:tr w:rsidR="00256C8F" w14:paraId="764A779B" w14:textId="77777777" w:rsidTr="006B1FF9">
        <w:trPr>
          <w:trHeight w:val="914"/>
        </w:trPr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1D9AF0AD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Entry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14:paraId="5C0FD844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Catalyst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14:paraId="66E8841D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Temp.</w:t>
            </w:r>
          </w:p>
          <w:p w14:paraId="01213D7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C)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14:paraId="733F5AB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  <w:p w14:paraId="6087F49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(h)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14:paraId="5ABE858A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Con.A*</w:t>
            </w:r>
          </w:p>
          <w:p w14:paraId="5A15ECAD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1625981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Sel.P*</w:t>
            </w:r>
          </w:p>
          <w:p w14:paraId="3B49869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0EBE65C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Sel.I*</w:t>
            </w:r>
          </w:p>
          <w:p w14:paraId="3953E308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14:paraId="62396BE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Yie.P*</w:t>
            </w:r>
          </w:p>
          <w:p w14:paraId="4FEDF12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256C8F" w14:paraId="5ED577B9" w14:textId="77777777" w:rsidTr="006B1FF9">
        <w:trPr>
          <w:trHeight w:val="471"/>
        </w:trPr>
        <w:tc>
          <w:tcPr>
            <w:tcW w:w="794" w:type="dxa"/>
            <w:tcBorders>
              <w:top w:val="single" w:sz="4" w:space="0" w:color="auto"/>
            </w:tcBorders>
          </w:tcPr>
          <w:p w14:paraId="21DB65DA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auto"/>
            </w:tcBorders>
          </w:tcPr>
          <w:p w14:paraId="78DF2F70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NC@ND-900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14:paraId="252BD45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1D7D38B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14:paraId="67F57FAC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502FD65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27.7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563F37F9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70.9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14:paraId="5253404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27.7</w:t>
            </w:r>
          </w:p>
        </w:tc>
      </w:tr>
      <w:tr w:rsidR="00256C8F" w14:paraId="2679E539" w14:textId="77777777" w:rsidTr="006B1FF9">
        <w:trPr>
          <w:trHeight w:val="457"/>
        </w:trPr>
        <w:tc>
          <w:tcPr>
            <w:tcW w:w="794" w:type="dxa"/>
          </w:tcPr>
          <w:p w14:paraId="3E5EDA2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38" w:type="dxa"/>
          </w:tcPr>
          <w:p w14:paraId="57E51F14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NC@ND-900-HCl</w:t>
            </w:r>
          </w:p>
        </w:tc>
        <w:tc>
          <w:tcPr>
            <w:tcW w:w="831" w:type="dxa"/>
          </w:tcPr>
          <w:p w14:paraId="0BE6329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725" w:type="dxa"/>
          </w:tcPr>
          <w:p w14:paraId="192F62A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14:paraId="49E9A44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28" w:type="dxa"/>
          </w:tcPr>
          <w:p w14:paraId="234FDCF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26.5</w:t>
            </w:r>
          </w:p>
        </w:tc>
        <w:tc>
          <w:tcPr>
            <w:tcW w:w="776" w:type="dxa"/>
          </w:tcPr>
          <w:p w14:paraId="49DC8070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72.3</w:t>
            </w:r>
          </w:p>
        </w:tc>
        <w:tc>
          <w:tcPr>
            <w:tcW w:w="858" w:type="dxa"/>
          </w:tcPr>
          <w:p w14:paraId="2B3835E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26.5</w:t>
            </w:r>
          </w:p>
        </w:tc>
      </w:tr>
      <w:tr w:rsidR="00256C8F" w14:paraId="102B7D2C" w14:textId="77777777" w:rsidTr="006B1FF9">
        <w:trPr>
          <w:trHeight w:val="457"/>
        </w:trPr>
        <w:tc>
          <w:tcPr>
            <w:tcW w:w="794" w:type="dxa"/>
          </w:tcPr>
          <w:p w14:paraId="2D5B758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38" w:type="dxa"/>
          </w:tcPr>
          <w:p w14:paraId="28B984C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Fe/NC@ND-900</w:t>
            </w:r>
          </w:p>
        </w:tc>
        <w:tc>
          <w:tcPr>
            <w:tcW w:w="831" w:type="dxa"/>
          </w:tcPr>
          <w:p w14:paraId="7026B47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725" w:type="dxa"/>
          </w:tcPr>
          <w:p w14:paraId="17E6C0C2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14:paraId="0A7D7F8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28" w:type="dxa"/>
          </w:tcPr>
          <w:p w14:paraId="0B917E70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26.1</w:t>
            </w:r>
          </w:p>
        </w:tc>
        <w:tc>
          <w:tcPr>
            <w:tcW w:w="776" w:type="dxa"/>
          </w:tcPr>
          <w:p w14:paraId="67AC4ADA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72.9</w:t>
            </w:r>
          </w:p>
        </w:tc>
        <w:tc>
          <w:tcPr>
            <w:tcW w:w="858" w:type="dxa"/>
          </w:tcPr>
          <w:p w14:paraId="57C087ED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26.1</w:t>
            </w:r>
          </w:p>
        </w:tc>
      </w:tr>
    </w:tbl>
    <w:p w14:paraId="6F6DADF0" w14:textId="77777777" w:rsidR="00256C8F" w:rsidRDefault="00256C8F" w:rsidP="00256C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Reaction Conditions:</w:t>
      </w:r>
      <w:r>
        <w:rPr>
          <w:rFonts w:ascii="Times New Roman" w:hAnsi="Times New Roman" w:cs="Times New Roman"/>
          <w:sz w:val="24"/>
          <w:szCs w:val="24"/>
        </w:rPr>
        <w:t xml:space="preserve"> 2 mmol 2-aminophenol; 2.2 mmol benzaldehyde; 10 mL xylene; 120 </w:t>
      </w:r>
      <w:r w:rsidRPr="007B5A8D">
        <w:rPr>
          <w:rFonts w:ascii="Times New Roman" w:hAnsi="Times New Roman" w:cs="Times New Roman"/>
          <w:sz w:val="24"/>
          <w:szCs w:val="24"/>
        </w:rPr>
        <w:t xml:space="preserve">mg </w:t>
      </w:r>
      <w:r>
        <w:rPr>
          <w:rFonts w:ascii="Times New Roman" w:hAnsi="Times New Roman" w:cs="Times New Roman"/>
          <w:sz w:val="24"/>
          <w:szCs w:val="24"/>
        </w:rPr>
        <w:t>catalyst</w:t>
      </w:r>
      <w:r w:rsidRPr="007B5A8D">
        <w:rPr>
          <w:rFonts w:ascii="Times New Roman" w:hAnsi="Times New Roman" w:cs="Times New Roman"/>
          <w:sz w:val="24"/>
          <w:szCs w:val="24"/>
        </w:rPr>
        <w:t xml:space="preserve">; T= 140 </w:t>
      </w:r>
      <w:r w:rsidRPr="007B5A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B5A8D">
        <w:rPr>
          <w:rFonts w:ascii="Times New Roman" w:hAnsi="Times New Roman" w:cs="Times New Roman"/>
          <w:sz w:val="24"/>
          <w:szCs w:val="24"/>
        </w:rPr>
        <w:t>C.</w:t>
      </w:r>
    </w:p>
    <w:p w14:paraId="64FC74F7" w14:textId="77777777" w:rsidR="00256C8F" w:rsidRPr="00256C8F" w:rsidRDefault="00256C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142DD1" w14:textId="77777777" w:rsidR="00EE57B1" w:rsidRDefault="00786D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D6B343" w14:textId="534F897C" w:rsidR="00256C8F" w:rsidRDefault="00256C8F" w:rsidP="00256C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S4</w:t>
      </w:r>
      <w:r>
        <w:rPr>
          <w:rFonts w:ascii="Times New Roman" w:hAnsi="Times New Roman" w:cs="Times New Roman"/>
          <w:sz w:val="24"/>
          <w:szCs w:val="24"/>
        </w:rPr>
        <w:t xml:space="preserve"> The ICP results of various samples.</w:t>
      </w:r>
    </w:p>
    <w:tbl>
      <w:tblPr>
        <w:tblStyle w:val="aa"/>
        <w:tblW w:w="81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2079"/>
        <w:gridCol w:w="1173"/>
        <w:gridCol w:w="1080"/>
        <w:gridCol w:w="985"/>
        <w:gridCol w:w="986"/>
        <w:gridCol w:w="985"/>
      </w:tblGrid>
      <w:tr w:rsidR="00256C8F" w14:paraId="50094C38" w14:textId="77777777" w:rsidTr="006B1FF9">
        <w:trPr>
          <w:trHeight w:val="787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19A80F5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Entry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</w:tcPr>
          <w:p w14:paraId="5F62771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</w:tcPr>
          <w:p w14:paraId="5F7EB2EC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 (wt.%)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AA2E938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 (wt.%)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76D9C8E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 (wt.%)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1BFC6124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 (wt.%)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3C27703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C8F" w14:paraId="42029BA1" w14:textId="77777777" w:rsidTr="006B1FF9">
        <w:trPr>
          <w:trHeight w:val="406"/>
        </w:trPr>
        <w:tc>
          <w:tcPr>
            <w:tcW w:w="879" w:type="dxa"/>
            <w:tcBorders>
              <w:top w:val="single" w:sz="4" w:space="0" w:color="auto"/>
            </w:tcBorders>
          </w:tcPr>
          <w:p w14:paraId="0FBDD072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</w:tcBorders>
          </w:tcPr>
          <w:p w14:paraId="7FF25F8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NDs</w:t>
            </w:r>
          </w:p>
        </w:tc>
        <w:tc>
          <w:tcPr>
            <w:tcW w:w="1173" w:type="dxa"/>
            <w:tcBorders>
              <w:top w:val="single" w:sz="4" w:space="0" w:color="auto"/>
            </w:tcBorders>
          </w:tcPr>
          <w:p w14:paraId="1048C8F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0.37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53537C3C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14:paraId="44D1D9F8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0.35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1A3E692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14:paraId="47D142F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1D91ABE4" w14:textId="77777777" w:rsidTr="006B1FF9">
        <w:trPr>
          <w:trHeight w:val="393"/>
        </w:trPr>
        <w:tc>
          <w:tcPr>
            <w:tcW w:w="879" w:type="dxa"/>
          </w:tcPr>
          <w:p w14:paraId="7919352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14:paraId="5719AFFA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ND-purified</w:t>
            </w:r>
          </w:p>
        </w:tc>
        <w:tc>
          <w:tcPr>
            <w:tcW w:w="1173" w:type="dxa"/>
          </w:tcPr>
          <w:p w14:paraId="0F80DF5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1080" w:type="dxa"/>
          </w:tcPr>
          <w:p w14:paraId="5E03E39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0.13</w:t>
            </w:r>
          </w:p>
        </w:tc>
        <w:tc>
          <w:tcPr>
            <w:tcW w:w="985" w:type="dxa"/>
          </w:tcPr>
          <w:p w14:paraId="563E13E8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268E8A24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45565F4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7C1922C6" w14:textId="77777777" w:rsidTr="006B1FF9">
        <w:trPr>
          <w:trHeight w:val="393"/>
        </w:trPr>
        <w:tc>
          <w:tcPr>
            <w:tcW w:w="879" w:type="dxa"/>
          </w:tcPr>
          <w:p w14:paraId="787C0ACA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79" w:type="dxa"/>
          </w:tcPr>
          <w:p w14:paraId="49B6D3B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NC@ND-700</w:t>
            </w:r>
          </w:p>
        </w:tc>
        <w:tc>
          <w:tcPr>
            <w:tcW w:w="1173" w:type="dxa"/>
          </w:tcPr>
          <w:p w14:paraId="05E5799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1080" w:type="dxa"/>
          </w:tcPr>
          <w:p w14:paraId="4F76425D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985" w:type="dxa"/>
          </w:tcPr>
          <w:p w14:paraId="06DCBF9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5DAE69C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071CEF68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05AC5568" w14:textId="77777777" w:rsidTr="006B1FF9">
        <w:trPr>
          <w:trHeight w:val="393"/>
        </w:trPr>
        <w:tc>
          <w:tcPr>
            <w:tcW w:w="879" w:type="dxa"/>
          </w:tcPr>
          <w:p w14:paraId="6B57F66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79" w:type="dxa"/>
          </w:tcPr>
          <w:p w14:paraId="28947342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NC@ND-900</w:t>
            </w:r>
          </w:p>
        </w:tc>
        <w:tc>
          <w:tcPr>
            <w:tcW w:w="1173" w:type="dxa"/>
          </w:tcPr>
          <w:p w14:paraId="62167A79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0.09</w:t>
            </w:r>
          </w:p>
        </w:tc>
        <w:tc>
          <w:tcPr>
            <w:tcW w:w="1080" w:type="dxa"/>
          </w:tcPr>
          <w:p w14:paraId="1365697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985" w:type="dxa"/>
          </w:tcPr>
          <w:p w14:paraId="348B0D10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5580DFB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4C12BB68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4F336F2E" w14:textId="77777777" w:rsidTr="006B1FF9">
        <w:trPr>
          <w:trHeight w:val="393"/>
        </w:trPr>
        <w:tc>
          <w:tcPr>
            <w:tcW w:w="879" w:type="dxa"/>
          </w:tcPr>
          <w:p w14:paraId="3F553B5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79" w:type="dxa"/>
          </w:tcPr>
          <w:p w14:paraId="43D25A2A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NC@ND-1100</w:t>
            </w:r>
          </w:p>
        </w:tc>
        <w:tc>
          <w:tcPr>
            <w:tcW w:w="1173" w:type="dxa"/>
          </w:tcPr>
          <w:p w14:paraId="77D9C3C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0.04</w:t>
            </w:r>
          </w:p>
        </w:tc>
        <w:tc>
          <w:tcPr>
            <w:tcW w:w="1080" w:type="dxa"/>
          </w:tcPr>
          <w:p w14:paraId="78380D1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985" w:type="dxa"/>
          </w:tcPr>
          <w:p w14:paraId="195C2CB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002C22D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3841CBC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4D1AAF73" w14:textId="77777777" w:rsidTr="006B1FF9">
        <w:trPr>
          <w:trHeight w:val="406"/>
        </w:trPr>
        <w:tc>
          <w:tcPr>
            <w:tcW w:w="879" w:type="dxa"/>
          </w:tcPr>
          <w:p w14:paraId="033D106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79" w:type="dxa"/>
          </w:tcPr>
          <w:p w14:paraId="58AC01D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NC@ND-1300</w:t>
            </w:r>
          </w:p>
        </w:tc>
        <w:tc>
          <w:tcPr>
            <w:tcW w:w="1173" w:type="dxa"/>
          </w:tcPr>
          <w:p w14:paraId="59CF3939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0.08</w:t>
            </w:r>
          </w:p>
        </w:tc>
        <w:tc>
          <w:tcPr>
            <w:tcW w:w="1080" w:type="dxa"/>
          </w:tcPr>
          <w:p w14:paraId="7DD31F50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985" w:type="dxa"/>
          </w:tcPr>
          <w:p w14:paraId="2765379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7111D17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539D1AD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6BAD34FA" w14:textId="77777777" w:rsidTr="006B1FF9">
        <w:trPr>
          <w:trHeight w:val="393"/>
        </w:trPr>
        <w:tc>
          <w:tcPr>
            <w:tcW w:w="879" w:type="dxa"/>
          </w:tcPr>
          <w:p w14:paraId="13C99B5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079" w:type="dxa"/>
          </w:tcPr>
          <w:p w14:paraId="3859BDF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NC@ND-900-HCl</w:t>
            </w:r>
          </w:p>
        </w:tc>
        <w:tc>
          <w:tcPr>
            <w:tcW w:w="1173" w:type="dxa"/>
          </w:tcPr>
          <w:p w14:paraId="65D96047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0.09</w:t>
            </w:r>
          </w:p>
        </w:tc>
        <w:tc>
          <w:tcPr>
            <w:tcW w:w="1080" w:type="dxa"/>
          </w:tcPr>
          <w:p w14:paraId="5F4F82CB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0.03</w:t>
            </w:r>
          </w:p>
        </w:tc>
        <w:tc>
          <w:tcPr>
            <w:tcW w:w="985" w:type="dxa"/>
          </w:tcPr>
          <w:p w14:paraId="0859A162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986" w:type="dxa"/>
          </w:tcPr>
          <w:p w14:paraId="7190D4D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5C420456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C8F" w14:paraId="141BCB56" w14:textId="77777777" w:rsidTr="006B1FF9">
        <w:trPr>
          <w:trHeight w:val="393"/>
        </w:trPr>
        <w:tc>
          <w:tcPr>
            <w:tcW w:w="879" w:type="dxa"/>
          </w:tcPr>
          <w:p w14:paraId="6ED63D93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79" w:type="dxa"/>
          </w:tcPr>
          <w:p w14:paraId="2C0519D4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Fe/NC@ND-900</w:t>
            </w:r>
          </w:p>
        </w:tc>
        <w:tc>
          <w:tcPr>
            <w:tcW w:w="1173" w:type="dxa"/>
          </w:tcPr>
          <w:p w14:paraId="5ABCA35E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0.42</w:t>
            </w:r>
          </w:p>
        </w:tc>
        <w:tc>
          <w:tcPr>
            <w:tcW w:w="1080" w:type="dxa"/>
          </w:tcPr>
          <w:p w14:paraId="11D446A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985" w:type="dxa"/>
          </w:tcPr>
          <w:p w14:paraId="17A872E1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  <w:tc>
          <w:tcPr>
            <w:tcW w:w="986" w:type="dxa"/>
          </w:tcPr>
          <w:p w14:paraId="344BEA45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985" w:type="dxa"/>
          </w:tcPr>
          <w:p w14:paraId="5F672C4F" w14:textId="77777777" w:rsidR="00256C8F" w:rsidRDefault="00256C8F" w:rsidP="00A730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5466A8" w14:textId="3DD061CB" w:rsidR="00256C8F" w:rsidRDefault="00256C8F" w:rsidP="00256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Measure </w:t>
      </w:r>
      <w:r w:rsidR="006B1FF9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onditions: </w:t>
      </w:r>
      <w:r>
        <w:rPr>
          <w:rFonts w:ascii="Times New Roman" w:hAnsi="Times New Roman" w:cs="Times New Roman"/>
          <w:sz w:val="24"/>
          <w:szCs w:val="24"/>
        </w:rPr>
        <w:t>25 mg sample w</w:t>
      </w:r>
      <w:r>
        <w:rPr>
          <w:rFonts w:ascii="Times New Roman" w:hAnsi="Times New Roman" w:cs="Times New Roman" w:hint="eastAsia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mixed with 30 mL HNO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in 100 mL autoclave under 200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for 2 days,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 w:hint="eastAsia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>dilute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with DI water to 50 mL. </w:t>
      </w:r>
    </w:p>
    <w:p w14:paraId="271D23F3" w14:textId="77777777" w:rsidR="00EE57B1" w:rsidRDefault="00EE57B1">
      <w:pPr>
        <w:rPr>
          <w:rFonts w:ascii="Times New Roman" w:hAnsi="Times New Roman" w:cs="Times New Roman"/>
        </w:rPr>
      </w:pPr>
    </w:p>
    <w:p w14:paraId="23F8E11E" w14:textId="446F50AD" w:rsidR="00EE57B1" w:rsidRDefault="00EE57B1">
      <w:pPr>
        <w:widowControl/>
        <w:jc w:val="left"/>
        <w:rPr>
          <w:rFonts w:ascii="Times New Roman" w:hAnsi="Times New Roman" w:cs="Times New Roman"/>
        </w:rPr>
      </w:pPr>
    </w:p>
    <w:p w14:paraId="7D76C347" w14:textId="502E711B" w:rsidR="000114FF" w:rsidRDefault="000114FF">
      <w:pPr>
        <w:widowControl/>
        <w:jc w:val="left"/>
        <w:rPr>
          <w:rFonts w:ascii="Times New Roman" w:hAnsi="Times New Roman" w:cs="Times New Roman"/>
        </w:rPr>
      </w:pPr>
    </w:p>
    <w:p w14:paraId="1DE10C73" w14:textId="486B5681" w:rsidR="00EE57B1" w:rsidRDefault="00C031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E265A8" wp14:editId="08BC1E64">
            <wp:extent cx="5153410" cy="6929309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2097" r="1858" b="3428"/>
                    <a:stretch/>
                  </pic:blipFill>
                  <pic:spPr bwMode="auto">
                    <a:xfrm>
                      <a:off x="0" y="0"/>
                      <a:ext cx="5170557" cy="695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7555E" w14:textId="11A3F381" w:rsidR="00EE57B1" w:rsidRDefault="00786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27373">
        <w:rPr>
          <w:rFonts w:ascii="Times New Roman" w:hAnsi="Times New Roman" w:cs="Times New Roman"/>
          <w:sz w:val="24"/>
          <w:szCs w:val="24"/>
        </w:rPr>
        <w:t xml:space="preserve">High resolution </w:t>
      </w:r>
      <w:r>
        <w:rPr>
          <w:rFonts w:ascii="Times New Roman" w:hAnsi="Times New Roman" w:cs="Times New Roman"/>
          <w:sz w:val="24"/>
          <w:szCs w:val="24"/>
        </w:rPr>
        <w:t xml:space="preserve">C1s (a, b) and N1s (c, d) </w:t>
      </w:r>
      <w:r w:rsidR="00C27373">
        <w:rPr>
          <w:rFonts w:ascii="Times New Roman" w:hAnsi="Times New Roman" w:cs="Times New Roman"/>
          <w:sz w:val="24"/>
          <w:szCs w:val="24"/>
        </w:rPr>
        <w:t xml:space="preserve">XPS </w:t>
      </w:r>
      <w:r>
        <w:rPr>
          <w:rFonts w:ascii="Times New Roman" w:hAnsi="Times New Roman" w:cs="Times New Roman"/>
          <w:sz w:val="24"/>
          <w:szCs w:val="24"/>
        </w:rPr>
        <w:t>spectra of NDs and different N-doped sp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@sp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nanocarbon. </w:t>
      </w:r>
      <w:r>
        <w:rPr>
          <w:rFonts w:ascii="Times New Roman" w:hAnsi="Times New Roman" w:cs="Times New Roman"/>
          <w:bCs/>
          <w:sz w:val="24"/>
          <w:szCs w:val="24"/>
        </w:rPr>
        <w:t>C1: sp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C; C2: sp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C; C3: C-O, C-N; C4: C=O; C5: O-C=O. N1: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>pyridinic N; N2: pyrrolic N; N3: graphitic N; N4: N oxide.</w:t>
      </w:r>
      <w:r w:rsidR="00C03132" w:rsidDel="00C03132">
        <w:rPr>
          <w:rFonts w:ascii="Times New Roman" w:hAnsi="Times New Roman" w:cs="Times New Roman" w:hint="eastAsia"/>
          <w:bCs/>
          <w:kern w:val="28"/>
          <w:sz w:val="24"/>
          <w:szCs w:val="24"/>
        </w:rPr>
        <w:t xml:space="preserve"> </w:t>
      </w:r>
    </w:p>
    <w:p w14:paraId="7782DCD3" w14:textId="77777777" w:rsidR="00EE57B1" w:rsidRDefault="00786DA2" w:rsidP="0048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EE57B1" w14:paraId="2D0DC73F" w14:textId="77777777">
        <w:tc>
          <w:tcPr>
            <w:tcW w:w="8080" w:type="dxa"/>
          </w:tcPr>
          <w:p w14:paraId="725E7725" w14:textId="77777777" w:rsidR="00EE57B1" w:rsidRDefault="00EE57B1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A178A8" w14:textId="77777777" w:rsidR="00EE57B1" w:rsidRDefault="00786D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S5</w:t>
      </w:r>
      <w:r>
        <w:rPr>
          <w:rFonts w:ascii="Times New Roman" w:hAnsi="Times New Roman" w:cs="Times New Roman"/>
          <w:sz w:val="24"/>
          <w:szCs w:val="24"/>
        </w:rPr>
        <w:t xml:space="preserve"> Summary of XPS N1s data of various samples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65"/>
        <w:gridCol w:w="724"/>
        <w:gridCol w:w="724"/>
        <w:gridCol w:w="724"/>
        <w:gridCol w:w="724"/>
        <w:gridCol w:w="786"/>
        <w:gridCol w:w="786"/>
        <w:gridCol w:w="786"/>
        <w:gridCol w:w="786"/>
      </w:tblGrid>
      <w:tr w:rsidR="00EE57B1" w14:paraId="78286E00" w14:textId="77777777" w:rsidTr="007B5A8D">
        <w:trPr>
          <w:trHeight w:val="798"/>
          <w:jc w:val="center"/>
        </w:trPr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</w:tcPr>
          <w:p w14:paraId="419E846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Sample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</w:tcPr>
          <w:p w14:paraId="794AF05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</w:t>
            </w:r>
          </w:p>
          <w:p w14:paraId="4AF2E98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63F6F66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N1/N</w:t>
            </w:r>
          </w:p>
          <w:p w14:paraId="1456C28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(%)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5F708B7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N2/N</w:t>
            </w:r>
          </w:p>
          <w:p w14:paraId="7BA3C57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(%)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54DC94D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N3/N</w:t>
            </w:r>
          </w:p>
          <w:p w14:paraId="2D46F81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(%)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16A93B9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N4/N</w:t>
            </w:r>
          </w:p>
          <w:p w14:paraId="7560D00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(%)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1E1955C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N1</w:t>
            </w:r>
          </w:p>
          <w:p w14:paraId="4CFCF78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1FB0EB6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N2</w:t>
            </w:r>
          </w:p>
          <w:p w14:paraId="6142D34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5BB16D3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N3</w:t>
            </w:r>
          </w:p>
          <w:p w14:paraId="40B6D56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4126B4A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N4</w:t>
            </w:r>
          </w:p>
          <w:p w14:paraId="04EC4BE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</w:tr>
      <w:tr w:rsidR="00EE57B1" w14:paraId="1DDB20E0" w14:textId="77777777" w:rsidTr="007B5A8D">
        <w:trPr>
          <w:trHeight w:val="617"/>
          <w:jc w:val="center"/>
        </w:trPr>
        <w:tc>
          <w:tcPr>
            <w:tcW w:w="1024" w:type="pct"/>
            <w:tcBorders>
              <w:top w:val="single" w:sz="4" w:space="0" w:color="auto"/>
            </w:tcBorders>
          </w:tcPr>
          <w:p w14:paraId="4210DFB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NDs</w:t>
            </w:r>
          </w:p>
        </w:tc>
        <w:tc>
          <w:tcPr>
            <w:tcW w:w="340" w:type="pct"/>
            <w:tcBorders>
              <w:top w:val="single" w:sz="4" w:space="0" w:color="auto"/>
            </w:tcBorders>
          </w:tcPr>
          <w:p w14:paraId="1C63A17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1.8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3535086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2.7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4E8F17A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33.8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628C28A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41.9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3600829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21.7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4C9E67E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740486E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0.6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6CB7DCB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0.8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649AB33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0.4</w:t>
            </w:r>
          </w:p>
        </w:tc>
      </w:tr>
      <w:tr w:rsidR="00EE57B1" w14:paraId="1D3FA337" w14:textId="77777777" w:rsidTr="007B5A8D">
        <w:trPr>
          <w:trHeight w:val="632"/>
          <w:jc w:val="center"/>
        </w:trPr>
        <w:tc>
          <w:tcPr>
            <w:tcW w:w="1024" w:type="pct"/>
          </w:tcPr>
          <w:p w14:paraId="7A88F28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NC@ND-700</w:t>
            </w:r>
          </w:p>
        </w:tc>
        <w:tc>
          <w:tcPr>
            <w:tcW w:w="340" w:type="pct"/>
          </w:tcPr>
          <w:p w14:paraId="72CE593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4.0</w:t>
            </w:r>
          </w:p>
        </w:tc>
        <w:tc>
          <w:tcPr>
            <w:tcW w:w="436" w:type="pct"/>
          </w:tcPr>
          <w:p w14:paraId="7140E01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25.8</w:t>
            </w:r>
          </w:p>
        </w:tc>
        <w:tc>
          <w:tcPr>
            <w:tcW w:w="436" w:type="pct"/>
          </w:tcPr>
          <w:p w14:paraId="60E238E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31.0</w:t>
            </w:r>
          </w:p>
        </w:tc>
        <w:tc>
          <w:tcPr>
            <w:tcW w:w="436" w:type="pct"/>
          </w:tcPr>
          <w:p w14:paraId="61AE190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30.4</w:t>
            </w:r>
          </w:p>
        </w:tc>
        <w:tc>
          <w:tcPr>
            <w:tcW w:w="436" w:type="pct"/>
          </w:tcPr>
          <w:p w14:paraId="6F0358A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12.8</w:t>
            </w:r>
          </w:p>
        </w:tc>
        <w:tc>
          <w:tcPr>
            <w:tcW w:w="473" w:type="pct"/>
          </w:tcPr>
          <w:p w14:paraId="6E6D6F4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1.0</w:t>
            </w:r>
          </w:p>
        </w:tc>
        <w:tc>
          <w:tcPr>
            <w:tcW w:w="473" w:type="pct"/>
          </w:tcPr>
          <w:p w14:paraId="775240C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1.24</w:t>
            </w:r>
          </w:p>
        </w:tc>
        <w:tc>
          <w:tcPr>
            <w:tcW w:w="473" w:type="pct"/>
          </w:tcPr>
          <w:p w14:paraId="298BA0E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1.2</w:t>
            </w:r>
          </w:p>
        </w:tc>
        <w:tc>
          <w:tcPr>
            <w:tcW w:w="473" w:type="pct"/>
          </w:tcPr>
          <w:p w14:paraId="6CA8A7F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</w:tr>
      <w:tr w:rsidR="00EE57B1" w14:paraId="06086850" w14:textId="77777777" w:rsidTr="007B5A8D">
        <w:trPr>
          <w:trHeight w:val="617"/>
          <w:jc w:val="center"/>
        </w:trPr>
        <w:tc>
          <w:tcPr>
            <w:tcW w:w="1024" w:type="pct"/>
          </w:tcPr>
          <w:p w14:paraId="2D6546B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NC@ND-900</w:t>
            </w:r>
          </w:p>
        </w:tc>
        <w:tc>
          <w:tcPr>
            <w:tcW w:w="340" w:type="pct"/>
          </w:tcPr>
          <w:p w14:paraId="21572DE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3.7</w:t>
            </w:r>
          </w:p>
        </w:tc>
        <w:tc>
          <w:tcPr>
            <w:tcW w:w="436" w:type="pct"/>
          </w:tcPr>
          <w:p w14:paraId="2889CD9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22.5</w:t>
            </w:r>
          </w:p>
        </w:tc>
        <w:tc>
          <w:tcPr>
            <w:tcW w:w="436" w:type="pct"/>
          </w:tcPr>
          <w:p w14:paraId="499FFFC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28.5</w:t>
            </w:r>
          </w:p>
        </w:tc>
        <w:tc>
          <w:tcPr>
            <w:tcW w:w="436" w:type="pct"/>
          </w:tcPr>
          <w:p w14:paraId="1A254A4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35.5</w:t>
            </w:r>
          </w:p>
        </w:tc>
        <w:tc>
          <w:tcPr>
            <w:tcW w:w="436" w:type="pct"/>
          </w:tcPr>
          <w:p w14:paraId="239FEB8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13.4</w:t>
            </w:r>
          </w:p>
        </w:tc>
        <w:tc>
          <w:tcPr>
            <w:tcW w:w="473" w:type="pct"/>
          </w:tcPr>
          <w:p w14:paraId="491B4A1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0.8</w:t>
            </w:r>
          </w:p>
        </w:tc>
        <w:tc>
          <w:tcPr>
            <w:tcW w:w="473" w:type="pct"/>
          </w:tcPr>
          <w:p w14:paraId="36F57EF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1.1</w:t>
            </w:r>
          </w:p>
        </w:tc>
        <w:tc>
          <w:tcPr>
            <w:tcW w:w="473" w:type="pct"/>
          </w:tcPr>
          <w:p w14:paraId="0313945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1.3</w:t>
            </w:r>
          </w:p>
        </w:tc>
        <w:tc>
          <w:tcPr>
            <w:tcW w:w="473" w:type="pct"/>
          </w:tcPr>
          <w:p w14:paraId="212E3DD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</w:tr>
      <w:tr w:rsidR="00EE57B1" w14:paraId="6017FD44" w14:textId="77777777" w:rsidTr="007B5A8D">
        <w:trPr>
          <w:trHeight w:val="632"/>
          <w:jc w:val="center"/>
        </w:trPr>
        <w:tc>
          <w:tcPr>
            <w:tcW w:w="1024" w:type="pct"/>
          </w:tcPr>
          <w:p w14:paraId="0B96767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NC@ND-1100</w:t>
            </w:r>
          </w:p>
        </w:tc>
        <w:tc>
          <w:tcPr>
            <w:tcW w:w="340" w:type="pct"/>
          </w:tcPr>
          <w:p w14:paraId="264A9B6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2.2</w:t>
            </w:r>
          </w:p>
        </w:tc>
        <w:tc>
          <w:tcPr>
            <w:tcW w:w="436" w:type="pct"/>
          </w:tcPr>
          <w:p w14:paraId="17397E4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10.8</w:t>
            </w:r>
          </w:p>
        </w:tc>
        <w:tc>
          <w:tcPr>
            <w:tcW w:w="436" w:type="pct"/>
          </w:tcPr>
          <w:p w14:paraId="13AEA09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22.4</w:t>
            </w:r>
          </w:p>
        </w:tc>
        <w:tc>
          <w:tcPr>
            <w:tcW w:w="436" w:type="pct"/>
          </w:tcPr>
          <w:p w14:paraId="2D54AF0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48.9</w:t>
            </w:r>
          </w:p>
        </w:tc>
        <w:tc>
          <w:tcPr>
            <w:tcW w:w="436" w:type="pct"/>
          </w:tcPr>
          <w:p w14:paraId="24CB936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18.0</w:t>
            </w:r>
          </w:p>
        </w:tc>
        <w:tc>
          <w:tcPr>
            <w:tcW w:w="473" w:type="pct"/>
          </w:tcPr>
          <w:p w14:paraId="30E1E96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0.2</w:t>
            </w:r>
          </w:p>
        </w:tc>
        <w:tc>
          <w:tcPr>
            <w:tcW w:w="473" w:type="pct"/>
          </w:tcPr>
          <w:p w14:paraId="65C3BCE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  <w:tc>
          <w:tcPr>
            <w:tcW w:w="473" w:type="pct"/>
          </w:tcPr>
          <w:p w14:paraId="2131E0E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1.1</w:t>
            </w:r>
          </w:p>
        </w:tc>
        <w:tc>
          <w:tcPr>
            <w:tcW w:w="473" w:type="pct"/>
          </w:tcPr>
          <w:p w14:paraId="118CC2C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0.4</w:t>
            </w:r>
          </w:p>
        </w:tc>
      </w:tr>
      <w:tr w:rsidR="00EE57B1" w14:paraId="0118B940" w14:textId="77777777" w:rsidTr="007B5A8D">
        <w:trPr>
          <w:trHeight w:val="632"/>
          <w:jc w:val="center"/>
        </w:trPr>
        <w:tc>
          <w:tcPr>
            <w:tcW w:w="1024" w:type="pct"/>
          </w:tcPr>
          <w:p w14:paraId="135BF86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NC@ND-1300</w:t>
            </w:r>
          </w:p>
        </w:tc>
        <w:tc>
          <w:tcPr>
            <w:tcW w:w="340" w:type="pct"/>
          </w:tcPr>
          <w:p w14:paraId="4A55C4C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2.1</w:t>
            </w:r>
          </w:p>
        </w:tc>
        <w:tc>
          <w:tcPr>
            <w:tcW w:w="436" w:type="pct"/>
          </w:tcPr>
          <w:p w14:paraId="576A46E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5.4</w:t>
            </w:r>
          </w:p>
        </w:tc>
        <w:tc>
          <w:tcPr>
            <w:tcW w:w="436" w:type="pct"/>
          </w:tcPr>
          <w:p w14:paraId="232EF27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28.0</w:t>
            </w:r>
          </w:p>
        </w:tc>
        <w:tc>
          <w:tcPr>
            <w:tcW w:w="436" w:type="pct"/>
          </w:tcPr>
          <w:p w14:paraId="5B19BF2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41.1</w:t>
            </w:r>
          </w:p>
        </w:tc>
        <w:tc>
          <w:tcPr>
            <w:tcW w:w="436" w:type="pct"/>
          </w:tcPr>
          <w:p w14:paraId="05C77D9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25.5</w:t>
            </w:r>
          </w:p>
        </w:tc>
        <w:tc>
          <w:tcPr>
            <w:tcW w:w="473" w:type="pct"/>
          </w:tcPr>
          <w:p w14:paraId="512A8AD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0.1</w:t>
            </w:r>
          </w:p>
        </w:tc>
        <w:tc>
          <w:tcPr>
            <w:tcW w:w="473" w:type="pct"/>
          </w:tcPr>
          <w:p w14:paraId="681DF4C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0.6</w:t>
            </w:r>
          </w:p>
        </w:tc>
        <w:tc>
          <w:tcPr>
            <w:tcW w:w="473" w:type="pct"/>
          </w:tcPr>
          <w:p w14:paraId="60458FB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0.9</w:t>
            </w:r>
          </w:p>
        </w:tc>
        <w:tc>
          <w:tcPr>
            <w:tcW w:w="473" w:type="pct"/>
          </w:tcPr>
          <w:p w14:paraId="67A6B27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</w:tr>
      <w:tr w:rsidR="00EE57B1" w14:paraId="548B3EF9" w14:textId="77777777" w:rsidTr="007B5A8D">
        <w:trPr>
          <w:trHeight w:val="617"/>
          <w:jc w:val="center"/>
        </w:trPr>
        <w:tc>
          <w:tcPr>
            <w:tcW w:w="1024" w:type="pct"/>
          </w:tcPr>
          <w:p w14:paraId="2C878D1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ND900</w:t>
            </w:r>
          </w:p>
        </w:tc>
        <w:tc>
          <w:tcPr>
            <w:tcW w:w="340" w:type="pct"/>
          </w:tcPr>
          <w:p w14:paraId="673B7D3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1.6</w:t>
            </w:r>
          </w:p>
        </w:tc>
        <w:tc>
          <w:tcPr>
            <w:tcW w:w="436" w:type="pct"/>
          </w:tcPr>
          <w:p w14:paraId="703FD3F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3.9</w:t>
            </w:r>
          </w:p>
        </w:tc>
        <w:tc>
          <w:tcPr>
            <w:tcW w:w="436" w:type="pct"/>
          </w:tcPr>
          <w:p w14:paraId="5BB30A8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29.0</w:t>
            </w:r>
          </w:p>
        </w:tc>
        <w:tc>
          <w:tcPr>
            <w:tcW w:w="436" w:type="pct"/>
          </w:tcPr>
          <w:p w14:paraId="7EA7198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40.9</w:t>
            </w:r>
          </w:p>
        </w:tc>
        <w:tc>
          <w:tcPr>
            <w:tcW w:w="436" w:type="pct"/>
          </w:tcPr>
          <w:p w14:paraId="6B8B5D5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26.3</w:t>
            </w:r>
          </w:p>
        </w:tc>
        <w:tc>
          <w:tcPr>
            <w:tcW w:w="473" w:type="pct"/>
          </w:tcPr>
          <w:p w14:paraId="5C895C1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0.1</w:t>
            </w:r>
          </w:p>
        </w:tc>
        <w:tc>
          <w:tcPr>
            <w:tcW w:w="473" w:type="pct"/>
          </w:tcPr>
          <w:p w14:paraId="1C9E340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  <w:tc>
          <w:tcPr>
            <w:tcW w:w="473" w:type="pct"/>
          </w:tcPr>
          <w:p w14:paraId="7C3E8BF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0.7</w:t>
            </w:r>
          </w:p>
        </w:tc>
        <w:tc>
          <w:tcPr>
            <w:tcW w:w="473" w:type="pct"/>
          </w:tcPr>
          <w:p w14:paraId="068C6F0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0.4</w:t>
            </w:r>
          </w:p>
        </w:tc>
      </w:tr>
      <w:tr w:rsidR="00EE57B1" w14:paraId="15BF27F3" w14:textId="77777777" w:rsidTr="007B5A8D">
        <w:trPr>
          <w:trHeight w:val="632"/>
          <w:jc w:val="center"/>
        </w:trPr>
        <w:tc>
          <w:tcPr>
            <w:tcW w:w="1024" w:type="pct"/>
          </w:tcPr>
          <w:p w14:paraId="7CFBA67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NC@ND-C1</w:t>
            </w:r>
          </w:p>
        </w:tc>
        <w:tc>
          <w:tcPr>
            <w:tcW w:w="340" w:type="pct"/>
          </w:tcPr>
          <w:p w14:paraId="5D2E963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3.2</w:t>
            </w:r>
          </w:p>
        </w:tc>
        <w:tc>
          <w:tcPr>
            <w:tcW w:w="436" w:type="pct"/>
          </w:tcPr>
          <w:p w14:paraId="5F45E4F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20.6</w:t>
            </w:r>
          </w:p>
        </w:tc>
        <w:tc>
          <w:tcPr>
            <w:tcW w:w="436" w:type="pct"/>
          </w:tcPr>
          <w:p w14:paraId="176CE26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33.2</w:t>
            </w:r>
          </w:p>
        </w:tc>
        <w:tc>
          <w:tcPr>
            <w:tcW w:w="436" w:type="pct"/>
          </w:tcPr>
          <w:p w14:paraId="4736054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32.2</w:t>
            </w:r>
          </w:p>
        </w:tc>
        <w:tc>
          <w:tcPr>
            <w:tcW w:w="436" w:type="pct"/>
          </w:tcPr>
          <w:p w14:paraId="7E760ED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14.0</w:t>
            </w:r>
          </w:p>
        </w:tc>
        <w:tc>
          <w:tcPr>
            <w:tcW w:w="473" w:type="pct"/>
          </w:tcPr>
          <w:p w14:paraId="122382CE" w14:textId="77777777" w:rsidR="00EE57B1" w:rsidRDefault="00786D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4"/>
              </w:rPr>
              <w:t>0.7</w:t>
            </w:r>
          </w:p>
        </w:tc>
        <w:tc>
          <w:tcPr>
            <w:tcW w:w="473" w:type="pct"/>
          </w:tcPr>
          <w:p w14:paraId="775DDDB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1.1</w:t>
            </w:r>
          </w:p>
        </w:tc>
        <w:tc>
          <w:tcPr>
            <w:tcW w:w="473" w:type="pct"/>
          </w:tcPr>
          <w:p w14:paraId="670ECCB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1.0</w:t>
            </w:r>
          </w:p>
        </w:tc>
        <w:tc>
          <w:tcPr>
            <w:tcW w:w="473" w:type="pct"/>
          </w:tcPr>
          <w:p w14:paraId="3DD0FE7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0.4</w:t>
            </w:r>
          </w:p>
        </w:tc>
      </w:tr>
      <w:tr w:rsidR="00EE57B1" w14:paraId="4323E361" w14:textId="77777777" w:rsidTr="007B5A8D">
        <w:trPr>
          <w:trHeight w:val="617"/>
          <w:jc w:val="center"/>
        </w:trPr>
        <w:tc>
          <w:tcPr>
            <w:tcW w:w="1024" w:type="pct"/>
          </w:tcPr>
          <w:p w14:paraId="616C4D6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ND1300</w:t>
            </w:r>
          </w:p>
        </w:tc>
        <w:tc>
          <w:tcPr>
            <w:tcW w:w="340" w:type="pct"/>
          </w:tcPr>
          <w:p w14:paraId="12E21DC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0.1</w:t>
            </w:r>
          </w:p>
        </w:tc>
        <w:tc>
          <w:tcPr>
            <w:tcW w:w="436" w:type="pct"/>
          </w:tcPr>
          <w:p w14:paraId="079CCEA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5.6</w:t>
            </w:r>
          </w:p>
        </w:tc>
        <w:tc>
          <w:tcPr>
            <w:tcW w:w="436" w:type="pct"/>
          </w:tcPr>
          <w:p w14:paraId="25AFDBF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32.3</w:t>
            </w:r>
          </w:p>
        </w:tc>
        <w:tc>
          <w:tcPr>
            <w:tcW w:w="436" w:type="pct"/>
          </w:tcPr>
          <w:p w14:paraId="6695842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35.5</w:t>
            </w:r>
          </w:p>
        </w:tc>
        <w:tc>
          <w:tcPr>
            <w:tcW w:w="436" w:type="pct"/>
          </w:tcPr>
          <w:p w14:paraId="10FB3FE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26.7</w:t>
            </w:r>
          </w:p>
        </w:tc>
        <w:tc>
          <w:tcPr>
            <w:tcW w:w="473" w:type="pct"/>
          </w:tcPr>
          <w:p w14:paraId="11CE7CAC" w14:textId="77777777" w:rsidR="00EE57B1" w:rsidRDefault="00786D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4"/>
              </w:rPr>
              <w:t>0.01</w:t>
            </w:r>
          </w:p>
        </w:tc>
        <w:tc>
          <w:tcPr>
            <w:tcW w:w="473" w:type="pct"/>
          </w:tcPr>
          <w:p w14:paraId="3991957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0.01</w:t>
            </w:r>
          </w:p>
        </w:tc>
        <w:tc>
          <w:tcPr>
            <w:tcW w:w="473" w:type="pct"/>
          </w:tcPr>
          <w:p w14:paraId="2120054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0.04</w:t>
            </w:r>
          </w:p>
        </w:tc>
        <w:tc>
          <w:tcPr>
            <w:tcW w:w="473" w:type="pct"/>
          </w:tcPr>
          <w:p w14:paraId="6476F86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0.03</w:t>
            </w:r>
          </w:p>
        </w:tc>
      </w:tr>
      <w:tr w:rsidR="00EE57B1" w14:paraId="255BDA66" w14:textId="77777777" w:rsidTr="007B5A8D">
        <w:trPr>
          <w:trHeight w:val="632"/>
          <w:jc w:val="center"/>
        </w:trPr>
        <w:tc>
          <w:tcPr>
            <w:tcW w:w="1024" w:type="pct"/>
          </w:tcPr>
          <w:p w14:paraId="52D6CBE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NC@ND-C3</w:t>
            </w:r>
          </w:p>
        </w:tc>
        <w:tc>
          <w:tcPr>
            <w:tcW w:w="340" w:type="pct"/>
          </w:tcPr>
          <w:p w14:paraId="1559BB6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2.2</w:t>
            </w:r>
          </w:p>
        </w:tc>
        <w:tc>
          <w:tcPr>
            <w:tcW w:w="436" w:type="pct"/>
          </w:tcPr>
          <w:p w14:paraId="2E765D3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17.9</w:t>
            </w:r>
          </w:p>
        </w:tc>
        <w:tc>
          <w:tcPr>
            <w:tcW w:w="436" w:type="pct"/>
          </w:tcPr>
          <w:p w14:paraId="0DE3E7A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26.0</w:t>
            </w:r>
          </w:p>
        </w:tc>
        <w:tc>
          <w:tcPr>
            <w:tcW w:w="436" w:type="pct"/>
          </w:tcPr>
          <w:p w14:paraId="7B3B644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32.9</w:t>
            </w:r>
          </w:p>
        </w:tc>
        <w:tc>
          <w:tcPr>
            <w:tcW w:w="436" w:type="pct"/>
          </w:tcPr>
          <w:p w14:paraId="3083243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23.2</w:t>
            </w:r>
          </w:p>
        </w:tc>
        <w:tc>
          <w:tcPr>
            <w:tcW w:w="473" w:type="pct"/>
          </w:tcPr>
          <w:p w14:paraId="3210B715" w14:textId="77777777" w:rsidR="00EE57B1" w:rsidRDefault="00786D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4"/>
              </w:rPr>
              <w:t>0.4</w:t>
            </w:r>
          </w:p>
        </w:tc>
        <w:tc>
          <w:tcPr>
            <w:tcW w:w="473" w:type="pct"/>
          </w:tcPr>
          <w:p w14:paraId="464C727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0.6</w:t>
            </w:r>
          </w:p>
        </w:tc>
        <w:tc>
          <w:tcPr>
            <w:tcW w:w="473" w:type="pct"/>
          </w:tcPr>
          <w:p w14:paraId="7DCF8D1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0.7</w:t>
            </w:r>
          </w:p>
        </w:tc>
        <w:tc>
          <w:tcPr>
            <w:tcW w:w="473" w:type="pct"/>
          </w:tcPr>
          <w:p w14:paraId="1E650AC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</w:tr>
      <w:tr w:rsidR="00EE57B1" w14:paraId="3FCD9E94" w14:textId="77777777" w:rsidTr="007B5A8D">
        <w:trPr>
          <w:trHeight w:val="632"/>
          <w:jc w:val="center"/>
        </w:trPr>
        <w:tc>
          <w:tcPr>
            <w:tcW w:w="1024" w:type="pct"/>
          </w:tcPr>
          <w:p w14:paraId="4FD64DED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ND1600</w:t>
            </w:r>
          </w:p>
        </w:tc>
        <w:tc>
          <w:tcPr>
            <w:tcW w:w="340" w:type="pct"/>
          </w:tcPr>
          <w:p w14:paraId="6B7852E3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0.1</w:t>
            </w:r>
          </w:p>
        </w:tc>
        <w:tc>
          <w:tcPr>
            <w:tcW w:w="436" w:type="pct"/>
          </w:tcPr>
          <w:p w14:paraId="0210CDD9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</w:t>
            </w:r>
          </w:p>
        </w:tc>
        <w:tc>
          <w:tcPr>
            <w:tcW w:w="436" w:type="pct"/>
          </w:tcPr>
          <w:p w14:paraId="59B5A93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37.3</w:t>
            </w:r>
          </w:p>
        </w:tc>
        <w:tc>
          <w:tcPr>
            <w:tcW w:w="436" w:type="pct"/>
          </w:tcPr>
          <w:p w14:paraId="29298358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29.0</w:t>
            </w:r>
          </w:p>
        </w:tc>
        <w:tc>
          <w:tcPr>
            <w:tcW w:w="436" w:type="pct"/>
          </w:tcPr>
          <w:p w14:paraId="38A081B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33.7</w:t>
            </w:r>
          </w:p>
        </w:tc>
        <w:tc>
          <w:tcPr>
            <w:tcW w:w="473" w:type="pct"/>
          </w:tcPr>
          <w:p w14:paraId="009D0C8C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szCs w:val="24"/>
              </w:rPr>
              <w:t>0</w:t>
            </w:r>
          </w:p>
        </w:tc>
        <w:tc>
          <w:tcPr>
            <w:tcW w:w="473" w:type="pct"/>
          </w:tcPr>
          <w:p w14:paraId="23F6F9C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</w:t>
            </w: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4</w:t>
            </w:r>
          </w:p>
        </w:tc>
        <w:tc>
          <w:tcPr>
            <w:tcW w:w="473" w:type="pct"/>
          </w:tcPr>
          <w:p w14:paraId="54D9137F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</w:t>
            </w: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3</w:t>
            </w:r>
          </w:p>
        </w:tc>
        <w:tc>
          <w:tcPr>
            <w:tcW w:w="473" w:type="pct"/>
          </w:tcPr>
          <w:p w14:paraId="26CDCA10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</w:t>
            </w: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3</w:t>
            </w:r>
          </w:p>
        </w:tc>
      </w:tr>
      <w:tr w:rsidR="00EE57B1" w14:paraId="7CC98C66" w14:textId="77777777" w:rsidTr="007B5A8D">
        <w:trPr>
          <w:trHeight w:val="632"/>
          <w:jc w:val="center"/>
        </w:trPr>
        <w:tc>
          <w:tcPr>
            <w:tcW w:w="1024" w:type="pct"/>
          </w:tcPr>
          <w:p w14:paraId="4E497AA4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NC@ND-C9</w:t>
            </w:r>
          </w:p>
        </w:tc>
        <w:tc>
          <w:tcPr>
            <w:tcW w:w="340" w:type="pct"/>
          </w:tcPr>
          <w:p w14:paraId="73F2CE7A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2.0</w:t>
            </w:r>
          </w:p>
        </w:tc>
        <w:tc>
          <w:tcPr>
            <w:tcW w:w="436" w:type="pct"/>
          </w:tcPr>
          <w:p w14:paraId="44E8038C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17.5</w:t>
            </w:r>
          </w:p>
        </w:tc>
        <w:tc>
          <w:tcPr>
            <w:tcW w:w="436" w:type="pct"/>
          </w:tcPr>
          <w:p w14:paraId="13DCFAFD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20.2</w:t>
            </w:r>
          </w:p>
        </w:tc>
        <w:tc>
          <w:tcPr>
            <w:tcW w:w="436" w:type="pct"/>
          </w:tcPr>
          <w:p w14:paraId="1F956952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47.2</w:t>
            </w:r>
          </w:p>
        </w:tc>
        <w:tc>
          <w:tcPr>
            <w:tcW w:w="436" w:type="pct"/>
          </w:tcPr>
          <w:p w14:paraId="41F6251D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15.2</w:t>
            </w:r>
          </w:p>
        </w:tc>
        <w:tc>
          <w:tcPr>
            <w:tcW w:w="473" w:type="pct"/>
          </w:tcPr>
          <w:p w14:paraId="1AFA977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szCs w:val="24"/>
              </w:rPr>
              <w:t>0.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4"/>
              </w:rPr>
              <w:t>4</w:t>
            </w:r>
          </w:p>
        </w:tc>
        <w:tc>
          <w:tcPr>
            <w:tcW w:w="473" w:type="pct"/>
          </w:tcPr>
          <w:p w14:paraId="1A91601D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0.4</w:t>
            </w:r>
          </w:p>
        </w:tc>
        <w:tc>
          <w:tcPr>
            <w:tcW w:w="473" w:type="pct"/>
          </w:tcPr>
          <w:p w14:paraId="5620EEA2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0.9</w:t>
            </w:r>
          </w:p>
        </w:tc>
        <w:tc>
          <w:tcPr>
            <w:tcW w:w="473" w:type="pct"/>
          </w:tcPr>
          <w:p w14:paraId="486F9C3C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0.3</w:t>
            </w:r>
          </w:p>
        </w:tc>
      </w:tr>
    </w:tbl>
    <w:p w14:paraId="5B1C26C1" w14:textId="77777777" w:rsidR="00EE57B1" w:rsidRDefault="00EE57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07A423" w14:textId="77777777" w:rsidR="00EE57B1" w:rsidRDefault="00786DA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30AD60" w14:textId="77777777" w:rsidR="00EE57B1" w:rsidRDefault="00786D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S6</w:t>
      </w:r>
      <w:r>
        <w:rPr>
          <w:rFonts w:ascii="Times New Roman" w:hAnsi="Times New Roman" w:cs="Times New Roman"/>
          <w:sz w:val="24"/>
          <w:szCs w:val="24"/>
        </w:rPr>
        <w:t xml:space="preserve"> Summary of XPS C1s data of various samples</w:t>
      </w:r>
    </w:p>
    <w:tbl>
      <w:tblPr>
        <w:tblStyle w:val="aa"/>
        <w:tblW w:w="4839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937"/>
        <w:gridCol w:w="788"/>
        <w:gridCol w:w="978"/>
        <w:gridCol w:w="978"/>
        <w:gridCol w:w="1704"/>
      </w:tblGrid>
      <w:tr w:rsidR="00EE57B1" w14:paraId="26CD8C3D" w14:textId="77777777">
        <w:trPr>
          <w:trHeight w:val="662"/>
          <w:jc w:val="center"/>
        </w:trPr>
        <w:tc>
          <w:tcPr>
            <w:tcW w:w="1651" w:type="pct"/>
            <w:tcBorders>
              <w:top w:val="single" w:sz="4" w:space="0" w:color="auto"/>
              <w:bottom w:val="single" w:sz="4" w:space="0" w:color="auto"/>
            </w:tcBorders>
          </w:tcPr>
          <w:p w14:paraId="187833D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Sample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56696B2A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C</w:t>
            </w:r>
          </w:p>
          <w:p w14:paraId="2540FC9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14:paraId="492791B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</w:t>
            </w:r>
          </w:p>
          <w:p w14:paraId="0E0CDC7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14:paraId="1E7183D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O</w:t>
            </w:r>
          </w:p>
          <w:p w14:paraId="03DA953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(at%)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14:paraId="739AF98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sp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/sp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1060" w:type="pct"/>
            <w:tcBorders>
              <w:top w:val="single" w:sz="4" w:space="0" w:color="auto"/>
              <w:bottom w:val="single" w:sz="4" w:space="0" w:color="auto"/>
            </w:tcBorders>
          </w:tcPr>
          <w:p w14:paraId="1B62AF3E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sp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carbon</w:t>
            </w:r>
          </w:p>
          <w:p w14:paraId="33E9AE39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fraction (%)</w:t>
            </w:r>
          </w:p>
        </w:tc>
      </w:tr>
      <w:tr w:rsidR="00EE57B1" w14:paraId="2CCD0A94" w14:textId="77777777">
        <w:trPr>
          <w:trHeight w:val="578"/>
          <w:jc w:val="center"/>
        </w:trPr>
        <w:tc>
          <w:tcPr>
            <w:tcW w:w="1651" w:type="pct"/>
            <w:tcBorders>
              <w:top w:val="single" w:sz="4" w:space="0" w:color="auto"/>
            </w:tcBorders>
          </w:tcPr>
          <w:p w14:paraId="3689B73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</w:t>
            </w:r>
          </w:p>
        </w:tc>
        <w:tc>
          <w:tcPr>
            <w:tcW w:w="583" w:type="pct"/>
            <w:tcBorders>
              <w:top w:val="single" w:sz="4" w:space="0" w:color="auto"/>
            </w:tcBorders>
          </w:tcPr>
          <w:p w14:paraId="5C473FA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87.6</w:t>
            </w:r>
          </w:p>
        </w:tc>
        <w:tc>
          <w:tcPr>
            <w:tcW w:w="490" w:type="pct"/>
            <w:tcBorders>
              <w:top w:val="single" w:sz="4" w:space="0" w:color="auto"/>
            </w:tcBorders>
          </w:tcPr>
          <w:p w14:paraId="3462C99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1.8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4CDD1F8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10.5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5A0EED7C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0.2</w:t>
            </w:r>
          </w:p>
        </w:tc>
        <w:tc>
          <w:tcPr>
            <w:tcW w:w="1060" w:type="pct"/>
            <w:tcBorders>
              <w:top w:val="single" w:sz="4" w:space="0" w:color="auto"/>
            </w:tcBorders>
          </w:tcPr>
          <w:p w14:paraId="09B9826B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16.7</w:t>
            </w:r>
          </w:p>
        </w:tc>
      </w:tr>
      <w:tr w:rsidR="00EE57B1" w14:paraId="5ECE3AF1" w14:textId="77777777">
        <w:trPr>
          <w:trHeight w:val="592"/>
          <w:jc w:val="center"/>
        </w:trPr>
        <w:tc>
          <w:tcPr>
            <w:tcW w:w="1651" w:type="pct"/>
          </w:tcPr>
          <w:p w14:paraId="511BA31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NC@ND-700</w:t>
            </w:r>
          </w:p>
        </w:tc>
        <w:tc>
          <w:tcPr>
            <w:tcW w:w="583" w:type="pct"/>
          </w:tcPr>
          <w:p w14:paraId="2C4C5C3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89.9</w:t>
            </w:r>
          </w:p>
        </w:tc>
        <w:tc>
          <w:tcPr>
            <w:tcW w:w="490" w:type="pct"/>
          </w:tcPr>
          <w:p w14:paraId="087B2A1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4.0</w:t>
            </w:r>
          </w:p>
        </w:tc>
        <w:tc>
          <w:tcPr>
            <w:tcW w:w="608" w:type="pct"/>
          </w:tcPr>
          <w:p w14:paraId="780A61FC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6.1</w:t>
            </w:r>
          </w:p>
        </w:tc>
        <w:tc>
          <w:tcPr>
            <w:tcW w:w="608" w:type="pct"/>
          </w:tcPr>
          <w:p w14:paraId="415DF223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0.3</w:t>
            </w:r>
          </w:p>
        </w:tc>
        <w:tc>
          <w:tcPr>
            <w:tcW w:w="1060" w:type="pct"/>
          </w:tcPr>
          <w:p w14:paraId="4C1F10A4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23.1</w:t>
            </w:r>
          </w:p>
        </w:tc>
      </w:tr>
      <w:tr w:rsidR="00EE57B1" w14:paraId="7149F1B8" w14:textId="77777777">
        <w:trPr>
          <w:trHeight w:val="578"/>
          <w:jc w:val="center"/>
        </w:trPr>
        <w:tc>
          <w:tcPr>
            <w:tcW w:w="1651" w:type="pct"/>
          </w:tcPr>
          <w:p w14:paraId="28B827D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NC@ND-900</w:t>
            </w:r>
          </w:p>
        </w:tc>
        <w:tc>
          <w:tcPr>
            <w:tcW w:w="583" w:type="pct"/>
          </w:tcPr>
          <w:p w14:paraId="3BDC1E7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92.3</w:t>
            </w:r>
          </w:p>
        </w:tc>
        <w:tc>
          <w:tcPr>
            <w:tcW w:w="490" w:type="pct"/>
          </w:tcPr>
          <w:p w14:paraId="068AB00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3.7</w:t>
            </w:r>
          </w:p>
        </w:tc>
        <w:tc>
          <w:tcPr>
            <w:tcW w:w="608" w:type="pct"/>
          </w:tcPr>
          <w:p w14:paraId="118EBCE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4.0</w:t>
            </w:r>
          </w:p>
        </w:tc>
        <w:tc>
          <w:tcPr>
            <w:tcW w:w="608" w:type="pct"/>
          </w:tcPr>
          <w:p w14:paraId="2BF0C52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0.5</w:t>
            </w:r>
          </w:p>
        </w:tc>
        <w:tc>
          <w:tcPr>
            <w:tcW w:w="1060" w:type="pct"/>
          </w:tcPr>
          <w:p w14:paraId="4EC83299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33.3</w:t>
            </w:r>
          </w:p>
        </w:tc>
      </w:tr>
      <w:tr w:rsidR="00EE57B1" w14:paraId="358C88C5" w14:textId="77777777">
        <w:trPr>
          <w:trHeight w:val="592"/>
          <w:jc w:val="center"/>
        </w:trPr>
        <w:tc>
          <w:tcPr>
            <w:tcW w:w="1651" w:type="pct"/>
          </w:tcPr>
          <w:p w14:paraId="3CCB0D64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NC@ND-1100</w:t>
            </w:r>
          </w:p>
        </w:tc>
        <w:tc>
          <w:tcPr>
            <w:tcW w:w="583" w:type="pct"/>
          </w:tcPr>
          <w:p w14:paraId="54CD7E6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93.0</w:t>
            </w:r>
          </w:p>
        </w:tc>
        <w:tc>
          <w:tcPr>
            <w:tcW w:w="490" w:type="pct"/>
          </w:tcPr>
          <w:p w14:paraId="6A765342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2.2</w:t>
            </w:r>
          </w:p>
        </w:tc>
        <w:tc>
          <w:tcPr>
            <w:tcW w:w="608" w:type="pct"/>
          </w:tcPr>
          <w:p w14:paraId="58650D2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4.8</w:t>
            </w:r>
          </w:p>
        </w:tc>
        <w:tc>
          <w:tcPr>
            <w:tcW w:w="608" w:type="pct"/>
          </w:tcPr>
          <w:p w14:paraId="37B57205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0.7</w:t>
            </w:r>
          </w:p>
        </w:tc>
        <w:tc>
          <w:tcPr>
            <w:tcW w:w="1060" w:type="pct"/>
          </w:tcPr>
          <w:p w14:paraId="46E40B26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41.2</w:t>
            </w:r>
          </w:p>
        </w:tc>
      </w:tr>
      <w:tr w:rsidR="00EE57B1" w14:paraId="083894DE" w14:textId="77777777">
        <w:trPr>
          <w:trHeight w:val="592"/>
          <w:jc w:val="center"/>
        </w:trPr>
        <w:tc>
          <w:tcPr>
            <w:tcW w:w="1651" w:type="pct"/>
          </w:tcPr>
          <w:p w14:paraId="6B67D0D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NC@ND-1300</w:t>
            </w:r>
          </w:p>
        </w:tc>
        <w:tc>
          <w:tcPr>
            <w:tcW w:w="583" w:type="pct"/>
          </w:tcPr>
          <w:p w14:paraId="08C3E22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93.7</w:t>
            </w:r>
          </w:p>
        </w:tc>
        <w:tc>
          <w:tcPr>
            <w:tcW w:w="490" w:type="pct"/>
          </w:tcPr>
          <w:p w14:paraId="5DC803C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2.1</w:t>
            </w:r>
          </w:p>
        </w:tc>
        <w:tc>
          <w:tcPr>
            <w:tcW w:w="608" w:type="pct"/>
          </w:tcPr>
          <w:p w14:paraId="5D44DA2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4.2</w:t>
            </w:r>
          </w:p>
        </w:tc>
        <w:tc>
          <w:tcPr>
            <w:tcW w:w="608" w:type="pct"/>
          </w:tcPr>
          <w:p w14:paraId="3572F319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1.5</w:t>
            </w:r>
          </w:p>
        </w:tc>
        <w:tc>
          <w:tcPr>
            <w:tcW w:w="1060" w:type="pct"/>
          </w:tcPr>
          <w:p w14:paraId="15E4DE80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60</w:t>
            </w:r>
          </w:p>
        </w:tc>
      </w:tr>
      <w:tr w:rsidR="00EE57B1" w14:paraId="77FED155" w14:textId="77777777">
        <w:trPr>
          <w:trHeight w:val="578"/>
          <w:jc w:val="center"/>
        </w:trPr>
        <w:tc>
          <w:tcPr>
            <w:tcW w:w="1651" w:type="pct"/>
          </w:tcPr>
          <w:p w14:paraId="7DB3BD3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ND900</w:t>
            </w:r>
          </w:p>
        </w:tc>
        <w:tc>
          <w:tcPr>
            <w:tcW w:w="583" w:type="pct"/>
          </w:tcPr>
          <w:p w14:paraId="7370075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95.4</w:t>
            </w:r>
          </w:p>
        </w:tc>
        <w:tc>
          <w:tcPr>
            <w:tcW w:w="490" w:type="pct"/>
          </w:tcPr>
          <w:p w14:paraId="2BD7166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1.6</w:t>
            </w:r>
          </w:p>
        </w:tc>
        <w:tc>
          <w:tcPr>
            <w:tcW w:w="608" w:type="pct"/>
          </w:tcPr>
          <w:p w14:paraId="75847B36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3.0</w:t>
            </w:r>
          </w:p>
        </w:tc>
        <w:tc>
          <w:tcPr>
            <w:tcW w:w="608" w:type="pct"/>
          </w:tcPr>
          <w:p w14:paraId="7677AD1E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0.3</w:t>
            </w:r>
          </w:p>
        </w:tc>
        <w:tc>
          <w:tcPr>
            <w:tcW w:w="1060" w:type="pct"/>
          </w:tcPr>
          <w:p w14:paraId="68394451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23.1</w:t>
            </w:r>
          </w:p>
        </w:tc>
      </w:tr>
      <w:tr w:rsidR="00EE57B1" w14:paraId="4DD0BEC6" w14:textId="77777777">
        <w:trPr>
          <w:trHeight w:val="592"/>
          <w:jc w:val="center"/>
        </w:trPr>
        <w:tc>
          <w:tcPr>
            <w:tcW w:w="1651" w:type="pct"/>
          </w:tcPr>
          <w:p w14:paraId="05B1980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NC@ND-C1</w:t>
            </w:r>
          </w:p>
        </w:tc>
        <w:tc>
          <w:tcPr>
            <w:tcW w:w="583" w:type="pct"/>
          </w:tcPr>
          <w:p w14:paraId="0921F89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93.3</w:t>
            </w:r>
          </w:p>
        </w:tc>
        <w:tc>
          <w:tcPr>
            <w:tcW w:w="490" w:type="pct"/>
          </w:tcPr>
          <w:p w14:paraId="774BA87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3.2</w:t>
            </w:r>
          </w:p>
        </w:tc>
        <w:tc>
          <w:tcPr>
            <w:tcW w:w="608" w:type="pct"/>
          </w:tcPr>
          <w:p w14:paraId="2C8A48E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3.5</w:t>
            </w:r>
          </w:p>
        </w:tc>
        <w:tc>
          <w:tcPr>
            <w:tcW w:w="608" w:type="pct"/>
          </w:tcPr>
          <w:p w14:paraId="501C7D65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0.6</w:t>
            </w:r>
          </w:p>
        </w:tc>
        <w:tc>
          <w:tcPr>
            <w:tcW w:w="1060" w:type="pct"/>
          </w:tcPr>
          <w:p w14:paraId="7003689A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37.5</w:t>
            </w:r>
          </w:p>
        </w:tc>
      </w:tr>
      <w:tr w:rsidR="00EE57B1" w14:paraId="6415ECD2" w14:textId="77777777">
        <w:trPr>
          <w:trHeight w:val="578"/>
          <w:jc w:val="center"/>
        </w:trPr>
        <w:tc>
          <w:tcPr>
            <w:tcW w:w="1651" w:type="pct"/>
          </w:tcPr>
          <w:p w14:paraId="5C33A23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ND1300</w:t>
            </w:r>
          </w:p>
        </w:tc>
        <w:tc>
          <w:tcPr>
            <w:tcW w:w="583" w:type="pct"/>
          </w:tcPr>
          <w:p w14:paraId="43E42F7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98.9</w:t>
            </w:r>
          </w:p>
        </w:tc>
        <w:tc>
          <w:tcPr>
            <w:tcW w:w="490" w:type="pct"/>
          </w:tcPr>
          <w:p w14:paraId="23FCD2C0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0.1</w:t>
            </w:r>
          </w:p>
        </w:tc>
        <w:tc>
          <w:tcPr>
            <w:tcW w:w="608" w:type="pct"/>
          </w:tcPr>
          <w:p w14:paraId="352DDB47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1.0</w:t>
            </w:r>
          </w:p>
        </w:tc>
        <w:tc>
          <w:tcPr>
            <w:tcW w:w="608" w:type="pct"/>
          </w:tcPr>
          <w:p w14:paraId="3B42103B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1.2</w:t>
            </w:r>
          </w:p>
        </w:tc>
        <w:tc>
          <w:tcPr>
            <w:tcW w:w="1060" w:type="pct"/>
          </w:tcPr>
          <w:p w14:paraId="70756E50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54.5</w:t>
            </w:r>
          </w:p>
        </w:tc>
      </w:tr>
      <w:tr w:rsidR="00EE57B1" w14:paraId="7C2C9AAE" w14:textId="77777777">
        <w:trPr>
          <w:trHeight w:val="423"/>
          <w:jc w:val="center"/>
        </w:trPr>
        <w:tc>
          <w:tcPr>
            <w:tcW w:w="1651" w:type="pct"/>
          </w:tcPr>
          <w:p w14:paraId="382B149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bookmarkStart w:id="13" w:name="OLE_LINK83"/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NC@ND-C3</w:t>
            </w:r>
            <w:bookmarkEnd w:id="13"/>
          </w:p>
        </w:tc>
        <w:tc>
          <w:tcPr>
            <w:tcW w:w="583" w:type="pct"/>
          </w:tcPr>
          <w:p w14:paraId="67C10E8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96.5</w:t>
            </w:r>
          </w:p>
        </w:tc>
        <w:tc>
          <w:tcPr>
            <w:tcW w:w="490" w:type="pct"/>
          </w:tcPr>
          <w:p w14:paraId="74579461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2.2</w:t>
            </w:r>
          </w:p>
        </w:tc>
        <w:tc>
          <w:tcPr>
            <w:tcW w:w="608" w:type="pct"/>
          </w:tcPr>
          <w:p w14:paraId="5EE43BAE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1.3</w:t>
            </w:r>
          </w:p>
        </w:tc>
        <w:tc>
          <w:tcPr>
            <w:tcW w:w="608" w:type="pct"/>
          </w:tcPr>
          <w:p w14:paraId="74D27885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1.8</w:t>
            </w:r>
          </w:p>
        </w:tc>
        <w:tc>
          <w:tcPr>
            <w:tcW w:w="1060" w:type="pct"/>
          </w:tcPr>
          <w:p w14:paraId="49667F40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65.5</w:t>
            </w:r>
          </w:p>
        </w:tc>
      </w:tr>
      <w:tr w:rsidR="00EE57B1" w14:paraId="63FB6369" w14:textId="77777777">
        <w:trPr>
          <w:trHeight w:val="423"/>
          <w:jc w:val="center"/>
        </w:trPr>
        <w:tc>
          <w:tcPr>
            <w:tcW w:w="1651" w:type="pct"/>
          </w:tcPr>
          <w:p w14:paraId="5636FCA5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ND1600</w:t>
            </w:r>
          </w:p>
        </w:tc>
        <w:tc>
          <w:tcPr>
            <w:tcW w:w="583" w:type="pct"/>
          </w:tcPr>
          <w:p w14:paraId="16873477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98.8</w:t>
            </w:r>
          </w:p>
        </w:tc>
        <w:tc>
          <w:tcPr>
            <w:tcW w:w="490" w:type="pct"/>
          </w:tcPr>
          <w:p w14:paraId="5BF469A2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.1</w:t>
            </w:r>
          </w:p>
        </w:tc>
        <w:tc>
          <w:tcPr>
            <w:tcW w:w="608" w:type="pct"/>
          </w:tcPr>
          <w:p w14:paraId="4A8552BA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1.1</w:t>
            </w:r>
          </w:p>
        </w:tc>
        <w:tc>
          <w:tcPr>
            <w:tcW w:w="608" w:type="pct"/>
          </w:tcPr>
          <w:p w14:paraId="77C39278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</w:t>
            </w:r>
          </w:p>
        </w:tc>
        <w:tc>
          <w:tcPr>
            <w:tcW w:w="1060" w:type="pct"/>
          </w:tcPr>
          <w:p w14:paraId="24D6EAD3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74.5</w:t>
            </w:r>
          </w:p>
        </w:tc>
      </w:tr>
      <w:tr w:rsidR="00EE57B1" w14:paraId="46820F6D" w14:textId="77777777">
        <w:trPr>
          <w:trHeight w:val="423"/>
          <w:jc w:val="center"/>
        </w:trPr>
        <w:tc>
          <w:tcPr>
            <w:tcW w:w="1651" w:type="pct"/>
          </w:tcPr>
          <w:p w14:paraId="3E21AD47" w14:textId="77777777" w:rsidR="00EE57B1" w:rsidRDefault="00786DA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NC@ND-C9</w:t>
            </w:r>
          </w:p>
        </w:tc>
        <w:tc>
          <w:tcPr>
            <w:tcW w:w="583" w:type="pct"/>
          </w:tcPr>
          <w:p w14:paraId="2D01597B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96.9</w:t>
            </w:r>
          </w:p>
        </w:tc>
        <w:tc>
          <w:tcPr>
            <w:tcW w:w="490" w:type="pct"/>
          </w:tcPr>
          <w:p w14:paraId="27D2919C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2.0</w:t>
            </w:r>
          </w:p>
        </w:tc>
        <w:tc>
          <w:tcPr>
            <w:tcW w:w="608" w:type="pct"/>
          </w:tcPr>
          <w:p w14:paraId="5428E3EA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1.1</w:t>
            </w:r>
          </w:p>
        </w:tc>
        <w:tc>
          <w:tcPr>
            <w:tcW w:w="608" w:type="pct"/>
          </w:tcPr>
          <w:p w14:paraId="3FBC6478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3.8</w:t>
            </w:r>
          </w:p>
        </w:tc>
        <w:tc>
          <w:tcPr>
            <w:tcW w:w="1060" w:type="pct"/>
          </w:tcPr>
          <w:p w14:paraId="39672EFA" w14:textId="77777777" w:rsidR="00EE57B1" w:rsidRDefault="00786DA2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2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9.2</w:t>
            </w:r>
          </w:p>
        </w:tc>
      </w:tr>
    </w:tbl>
    <w:p w14:paraId="0696A3F0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C1BF1C5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7170CA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A4C2BD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73ACF8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637D0D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652E845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5A5930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C0760D2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21A1ED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F1F2EE6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A56F7E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5707A22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70A4CD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1316E9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06CD5C6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A51DFD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206712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C2F20C2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7089288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EEA665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165DA7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B7B21E2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A39595E" wp14:editId="75263985">
            <wp:extent cx="2867025" cy="77647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" t="1214" r="9982" b="-122"/>
                    <a:stretch>
                      <a:fillRect/>
                    </a:stretch>
                  </pic:blipFill>
                  <pic:spPr>
                    <a:xfrm>
                      <a:off x="0" y="0"/>
                      <a:ext cx="2867614" cy="77665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B159" w14:textId="77777777" w:rsidR="00EE57B1" w:rsidRDefault="00786DA2">
      <w:pPr>
        <w:widowControl/>
        <w:jc w:val="left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>Relationships between pyrrolic N (a), graphitic N (b) and N oxide(c) content and yield of 2-phenylbenzoxazole normalized by sp</w:t>
      </w:r>
      <w:r>
        <w:rPr>
          <w:rFonts w:ascii="Times New Roman" w:hAnsi="Times New Roman" w:cs="Times New Roman"/>
          <w:bCs/>
          <w:kern w:val="28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 carbon fraction.</w:t>
      </w:r>
      <w:r>
        <w:rPr>
          <w:rFonts w:ascii="Times New Roman" w:hAnsi="Times New Roman" w:cs="Times New Roman" w:hint="eastAsia"/>
          <w:b/>
          <w:bCs/>
          <w:kern w:val="28"/>
          <w:sz w:val="24"/>
          <w:szCs w:val="24"/>
        </w:rPr>
        <w:t xml:space="preserve"> </w:t>
      </w:r>
    </w:p>
    <w:p w14:paraId="43D3596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E1AB059" w14:textId="77777777" w:rsidR="00EE57B1" w:rsidRDefault="00EE57B1">
      <w:pPr>
        <w:widowControl/>
        <w:jc w:val="left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</w:p>
    <w:p w14:paraId="00EC0294" w14:textId="77777777" w:rsidR="00EE57B1" w:rsidRDefault="00786D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S7</w:t>
      </w:r>
      <w:r>
        <w:rPr>
          <w:rFonts w:ascii="Times New Roman" w:hAnsi="Times New Roman" w:cs="Times New Roman"/>
          <w:sz w:val="24"/>
          <w:szCs w:val="24"/>
        </w:rPr>
        <w:t xml:space="preserve"> Summary of Raman peaks assignments.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835"/>
      </w:tblGrid>
      <w:tr w:rsidR="00EE57B1" w14:paraId="517087E8" w14:textId="77777777">
        <w:trPr>
          <w:jc w:val="center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92B9CB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928E89D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Assignment</w:t>
            </w:r>
          </w:p>
        </w:tc>
      </w:tr>
      <w:tr w:rsidR="00EE57B1" w14:paraId="76C5AEC1" w14:textId="77777777">
        <w:trPr>
          <w:jc w:val="center"/>
        </w:trPr>
        <w:tc>
          <w:tcPr>
            <w:tcW w:w="2405" w:type="dxa"/>
            <w:tcBorders>
              <w:top w:val="single" w:sz="4" w:space="0" w:color="auto"/>
            </w:tcBorders>
          </w:tcPr>
          <w:p w14:paraId="651AA3F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1324 cm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A1084D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Diamond peak</w:t>
            </w:r>
          </w:p>
        </w:tc>
      </w:tr>
      <w:tr w:rsidR="00EE57B1" w14:paraId="59C22207" w14:textId="77777777">
        <w:trPr>
          <w:jc w:val="center"/>
        </w:trPr>
        <w:tc>
          <w:tcPr>
            <w:tcW w:w="2405" w:type="dxa"/>
          </w:tcPr>
          <w:p w14:paraId="18CE2338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1400 cm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835" w:type="dxa"/>
          </w:tcPr>
          <w:p w14:paraId="3729CD9F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Disorder-induced D band</w:t>
            </w:r>
          </w:p>
        </w:tc>
      </w:tr>
      <w:tr w:rsidR="00EE57B1" w14:paraId="04DF303E" w14:textId="77777777">
        <w:trPr>
          <w:jc w:val="center"/>
        </w:trPr>
        <w:tc>
          <w:tcPr>
            <w:tcW w:w="2405" w:type="dxa"/>
          </w:tcPr>
          <w:p w14:paraId="07A05B83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1590 cm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835" w:type="dxa"/>
          </w:tcPr>
          <w:p w14:paraId="2DE35275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 band</w:t>
            </w:r>
          </w:p>
        </w:tc>
      </w:tr>
      <w:tr w:rsidR="00EE57B1" w14:paraId="213623DE" w14:textId="77777777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</w:tcPr>
          <w:p w14:paraId="014A76EB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1640 cm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0C0D849" w14:textId="77777777" w:rsidR="00EE57B1" w:rsidRDefault="0078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O-H bending vibrations</w:t>
            </w:r>
          </w:p>
        </w:tc>
      </w:tr>
    </w:tbl>
    <w:p w14:paraId="350AB53B" w14:textId="77777777" w:rsidR="00EE57B1" w:rsidRDefault="00EE57B1">
      <w:pPr>
        <w:rPr>
          <w:rFonts w:ascii="Times New Roman" w:hAnsi="Times New Roman" w:cs="Times New Roman"/>
          <w:b/>
          <w:bCs/>
          <w:kern w:val="28"/>
          <w:sz w:val="24"/>
          <w:szCs w:val="24"/>
        </w:rPr>
      </w:pPr>
    </w:p>
    <w:p w14:paraId="76D775C1" w14:textId="01104502" w:rsidR="005B1E2C" w:rsidRDefault="005B1E2C">
      <w:pPr>
        <w:widowControl/>
        <w:jc w:val="left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8"/>
          <w:sz w:val="24"/>
          <w:szCs w:val="24"/>
        </w:rPr>
        <w:br w:type="page"/>
      </w:r>
    </w:p>
    <w:p w14:paraId="6833FC4C" w14:textId="77777777" w:rsidR="00EE57B1" w:rsidRDefault="00EE57B1">
      <w:pPr>
        <w:widowControl/>
        <w:jc w:val="left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</w:p>
    <w:p w14:paraId="42CD6317" w14:textId="6C18DBCD" w:rsidR="00EE57B1" w:rsidRDefault="00FC13BB">
      <w:pPr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28"/>
          <w:sz w:val="24"/>
          <w:szCs w:val="24"/>
        </w:rPr>
        <w:drawing>
          <wp:inline distT="0" distB="0" distL="0" distR="0" wp14:anchorId="10B532C6" wp14:editId="61226168">
            <wp:extent cx="5274310" cy="36645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2FDD" w14:textId="590FDDDA" w:rsidR="00EE57B1" w:rsidRDefault="00786DA2">
      <w:pPr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4" w:name="OLE_LINK149"/>
      <w:bookmarkStart w:id="15" w:name="OLE_LINK150"/>
      <w:r>
        <w:rPr>
          <w:rFonts w:ascii="Times New Roman" w:hAnsi="Times New Roman" w:cs="Times New Roman"/>
          <w:b/>
          <w:kern w:val="0"/>
          <w:sz w:val="24"/>
          <w:szCs w:val="24"/>
        </w:rPr>
        <w:t>Figure S7</w:t>
      </w:r>
      <w:r>
        <w:rPr>
          <w:rFonts w:ascii="Times New Roman" w:hAnsi="Times New Roman" w:cs="Times New Roman"/>
          <w:kern w:val="0"/>
          <w:sz w:val="24"/>
          <w:szCs w:val="24"/>
        </w:rPr>
        <w:t>. The proposed structure evolution process of (a) NDs and (b)N-sp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@sp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End w:id="14"/>
      <w:bookmarkEnd w:id="15"/>
      <w:r>
        <w:rPr>
          <w:rFonts w:ascii="Times New Roman" w:hAnsi="Times New Roman" w:cs="Times New Roman"/>
          <w:kern w:val="0"/>
          <w:sz w:val="24"/>
          <w:szCs w:val="24"/>
        </w:rPr>
        <w:t>nanocarbon.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</w:p>
    <w:p w14:paraId="4ABC0834" w14:textId="77777777" w:rsidR="00EE57B1" w:rsidRDefault="00786DA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938158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5C02D64" wp14:editId="789A1EAE">
            <wp:extent cx="4302125" cy="7501255"/>
            <wp:effectExtent l="0" t="0" r="3175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430"/>
                    <a:stretch>
                      <a:fillRect/>
                    </a:stretch>
                  </pic:blipFill>
                  <pic:spPr>
                    <a:xfrm>
                      <a:off x="0" y="0"/>
                      <a:ext cx="4303016" cy="7502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C743" w14:textId="0CA29C04" w:rsidR="00EE57B1" w:rsidRDefault="00786D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S8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Topography and CPD images of the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NC@ND-900 </w:t>
      </w:r>
      <w:bookmarkStart w:id="16" w:name="OLE_LINK37"/>
      <w:bookmarkStart w:id="17" w:name="OLE_LINK36"/>
      <w:r>
        <w:rPr>
          <w:rFonts w:ascii="Times New Roman" w:hAnsi="Times New Roman" w:cs="Times New Roman"/>
          <w:bCs/>
          <w:kern w:val="28"/>
          <w:sz w:val="24"/>
          <w:szCs w:val="24"/>
        </w:rPr>
        <w:t>(a</w:t>
      </w:r>
      <w:r>
        <w:rPr>
          <w:rFonts w:ascii="Times New Roman" w:hAnsi="Times New Roman" w:cs="Times New Roman" w:hint="eastAsia"/>
          <w:bCs/>
          <w:kern w:val="28"/>
          <w:sz w:val="24"/>
          <w:szCs w:val="24"/>
        </w:rPr>
        <w:t>, b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>)</w:t>
      </w:r>
      <w:bookmarkEnd w:id="16"/>
      <w:bookmarkEnd w:id="17"/>
      <w:r>
        <w:rPr>
          <w:rFonts w:ascii="Times New Roman" w:hAnsi="Times New Roman" w:cs="Times New Roman"/>
          <w:bCs/>
          <w:kern w:val="28"/>
          <w:sz w:val="24"/>
          <w:szCs w:val="24"/>
        </w:rPr>
        <w:t>, NC@ND-C</w:t>
      </w:r>
      <w:r>
        <w:rPr>
          <w:rFonts w:ascii="Times New Roman" w:hAnsi="Times New Roman" w:cs="Times New Roman"/>
          <w:bCs/>
          <w:kern w:val="28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>(c, d), NC@ND-C</w:t>
      </w:r>
      <w:r w:rsidRPr="00AA7E4D">
        <w:rPr>
          <w:rFonts w:ascii="Times New Roman" w:hAnsi="Times New Roman" w:cs="Times New Roman"/>
          <w:bCs/>
          <w:kern w:val="28"/>
          <w:sz w:val="24"/>
          <w:szCs w:val="24"/>
        </w:rPr>
        <w:t>3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 (e, f) and NC</w:t>
      </w:r>
      <w:r w:rsidR="00A408EC">
        <w:rPr>
          <w:rFonts w:ascii="Times New Roman" w:hAnsi="Times New Roman" w:cs="Times New Roman"/>
          <w:bCs/>
          <w:kern w:val="28"/>
          <w:sz w:val="24"/>
          <w:szCs w:val="24"/>
        </w:rPr>
        <w:t>@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>C</w:t>
      </w:r>
      <w:r w:rsidRPr="00AA7E4D">
        <w:rPr>
          <w:rFonts w:ascii="Times New Roman" w:hAnsi="Times New Roman" w:cs="Times New Roman"/>
          <w:bCs/>
          <w:kern w:val="28"/>
          <w:sz w:val="24"/>
          <w:szCs w:val="24"/>
        </w:rPr>
        <w:t>9</w:t>
      </w:r>
      <w:r>
        <w:rPr>
          <w:rFonts w:ascii="Times New Roman" w:hAnsi="Times New Roman" w:cs="Times New Roman"/>
          <w:bCs/>
          <w:kern w:val="28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>(g, h)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The scale bar at the bottom left of the figures is 1μm. </w:t>
      </w:r>
    </w:p>
    <w:p w14:paraId="5F4A3B51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97F2BF" wp14:editId="1F4854D8">
            <wp:extent cx="4302760" cy="80479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563" cy="80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7482" w14:textId="77777777" w:rsidR="00EE57B1" w:rsidRDefault="00786DA2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S9</w:t>
      </w:r>
      <w:r>
        <w:rPr>
          <w:rFonts w:ascii="Times New Roman" w:hAnsi="Times New Roman"/>
          <w:sz w:val="24"/>
          <w:szCs w:val="24"/>
        </w:rPr>
        <w:t xml:space="preserve"> The top and side view of </w:t>
      </w:r>
      <w:r>
        <w:rPr>
          <w:rFonts w:ascii="Times New Roman" w:hAnsi="Times New Roman" w:hint="eastAsia"/>
          <w:sz w:val="24"/>
          <w:szCs w:val="24"/>
        </w:rPr>
        <w:t xml:space="preserve">optimized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configurations</w:t>
      </w:r>
      <w:r>
        <w:rPr>
          <w:rFonts w:ascii="Times New Roman" w:hAnsi="Times New Roman" w:hint="eastAsia"/>
          <w:sz w:val="24"/>
          <w:szCs w:val="24"/>
        </w:rPr>
        <w:t xml:space="preserve"> of</w:t>
      </w:r>
      <w:r>
        <w:rPr>
          <w:rFonts w:ascii="Times New Roman" w:hAnsi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</w:rPr>
        <w:t xml:space="preserve"> NG@ND</w:t>
      </w:r>
      <w:r>
        <w:rPr>
          <w:rFonts w:ascii="Times New Roman" w:hAnsi="Times New Roman" w:cs="Times New Roman"/>
          <w:sz w:val="24"/>
          <w:szCs w:val="24"/>
        </w:rPr>
        <w:t>, (b) NG-2G@ND and (c) NG-4G</w:t>
      </w:r>
      <w:r>
        <w:rPr>
          <w:rFonts w:ascii="Times New Roman" w:hAnsi="Times New Roman"/>
          <w:sz w:val="24"/>
          <w:szCs w:val="24"/>
        </w:rPr>
        <w:t>.</w:t>
      </w:r>
    </w:p>
    <w:p w14:paraId="4DCC7026" w14:textId="77777777" w:rsidR="00EE57B1" w:rsidRDefault="00786D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4EB9293" wp14:editId="4C62DC68">
            <wp:extent cx="4261485" cy="7889240"/>
            <wp:effectExtent l="0" t="0" r="571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562" cy="79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423D" w14:textId="77777777" w:rsidR="00EE57B1" w:rsidRDefault="00786DA2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S10</w:t>
      </w:r>
      <w:r>
        <w:rPr>
          <w:rFonts w:ascii="Times New Roman" w:hAnsi="Times New Roman"/>
          <w:sz w:val="24"/>
          <w:szCs w:val="24"/>
        </w:rPr>
        <w:t xml:space="preserve"> The top and side view of </w:t>
      </w:r>
      <w:r>
        <w:rPr>
          <w:rFonts w:ascii="Times New Roman" w:hAnsi="Times New Roman" w:hint="eastAsia"/>
          <w:sz w:val="24"/>
          <w:szCs w:val="24"/>
        </w:rPr>
        <w:t xml:space="preserve">optimized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configurations</w:t>
      </w:r>
      <w:r>
        <w:rPr>
          <w:rFonts w:ascii="Times New Roman" w:hAnsi="Times New Roman" w:hint="eastAsia"/>
          <w:sz w:val="24"/>
          <w:szCs w:val="24"/>
        </w:rPr>
        <w:t xml:space="preserve"> of</w:t>
      </w:r>
      <w:r>
        <w:rPr>
          <w:rFonts w:ascii="Times New Roman" w:hAnsi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/NG@ND</w:t>
      </w:r>
      <w:r>
        <w:rPr>
          <w:rFonts w:ascii="Times New Roman" w:hAnsi="Times New Roman" w:cs="Times New Roman"/>
          <w:sz w:val="24"/>
          <w:szCs w:val="24"/>
        </w:rPr>
        <w:t>, (b)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/NG-2G@ND and (c)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/NG-4G</w:t>
      </w:r>
      <w:r>
        <w:rPr>
          <w:rFonts w:ascii="Times New Roman" w:hAnsi="Times New Roman"/>
          <w:sz w:val="24"/>
          <w:szCs w:val="24"/>
        </w:rPr>
        <w:t>.</w:t>
      </w:r>
    </w:p>
    <w:p w14:paraId="46B4EF3C" w14:textId="77777777" w:rsidR="00EE57B1" w:rsidRDefault="00EE57B1">
      <w:pPr>
        <w:jc w:val="center"/>
        <w:rPr>
          <w:rFonts w:ascii="Times New Roman" w:hAnsi="Times New Roman"/>
          <w:sz w:val="24"/>
          <w:szCs w:val="24"/>
        </w:rPr>
      </w:pPr>
    </w:p>
    <w:p w14:paraId="264A98C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6D4DFAB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7AE54CE" wp14:editId="45F82034">
            <wp:extent cx="3975735" cy="7221855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111" cy="723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6BD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2585887" w14:textId="77777777" w:rsidR="00EE57B1" w:rsidRDefault="00786DA2">
      <w:pPr>
        <w:spacing w:afterLines="200" w:after="624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S11</w:t>
      </w:r>
      <w:r>
        <w:rPr>
          <w:rFonts w:ascii="Times New Roman" w:hAnsi="Times New Roman"/>
          <w:sz w:val="24"/>
          <w:szCs w:val="24"/>
        </w:rPr>
        <w:t xml:space="preserve"> The top and side view of charge density difference for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5A8D">
        <w:rPr>
          <w:rFonts w:ascii="Times New Roman" w:hAnsi="Times New Roman" w:cs="Times New Roman"/>
          <w:sz w:val="24"/>
          <w:szCs w:val="24"/>
        </w:rPr>
        <w:t>O</w:t>
      </w:r>
      <w:r w:rsidRPr="007B5A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5A8D">
        <w:rPr>
          <w:rFonts w:ascii="Times New Roman" w:hAnsi="Times New Roman" w:cs="Times New Roman"/>
          <w:sz w:val="24"/>
          <w:szCs w:val="24"/>
        </w:rPr>
        <w:t>/NG@ND</w:t>
      </w:r>
      <w:r>
        <w:rPr>
          <w:rFonts w:ascii="Times New Roman" w:hAnsi="Times New Roman" w:cs="Times New Roman"/>
          <w:sz w:val="24"/>
          <w:szCs w:val="24"/>
        </w:rPr>
        <w:t>, (b)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</w:t>
      </w:r>
      <w:bookmarkStart w:id="18" w:name="_Hlk59496808"/>
      <w:r>
        <w:rPr>
          <w:rFonts w:ascii="Times New Roman" w:hAnsi="Times New Roman" w:cs="Times New Roman"/>
          <w:sz w:val="24"/>
          <w:szCs w:val="24"/>
        </w:rPr>
        <w:t xml:space="preserve">NG-2G@ND </w:t>
      </w:r>
      <w:bookmarkEnd w:id="18"/>
      <w:r>
        <w:rPr>
          <w:rFonts w:ascii="Times New Roman" w:hAnsi="Times New Roman" w:cs="Times New Roman"/>
          <w:sz w:val="24"/>
          <w:szCs w:val="24"/>
        </w:rPr>
        <w:t>and (c)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/NG-4G</w:t>
      </w:r>
      <w:r>
        <w:rPr>
          <w:rFonts w:ascii="Times New Roman" w:hAnsi="Times New Roman"/>
          <w:sz w:val="24"/>
          <w:szCs w:val="24"/>
        </w:rPr>
        <w:t>. The yellow areas mean that the accumulation of electrons and the blue region exhibits the depletion of electrons (the isosurface value is ±0.002 e/ A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). </w:t>
      </w:r>
    </w:p>
    <w:p w14:paraId="3248F91A" w14:textId="77777777" w:rsidR="00EE57B1" w:rsidRDefault="00786DA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Table S8 </w:t>
      </w:r>
      <w:r>
        <w:rPr>
          <w:rFonts w:ascii="Times New Roman" w:hAnsi="Times New Roman"/>
          <w:color w:val="000000" w:themeColor="text1"/>
          <w:sz w:val="24"/>
          <w:szCs w:val="24"/>
        </w:rPr>
        <w:t>Atom charge for the C atoms that adjacent to the doped-N from Bader charge analysis.</w:t>
      </w:r>
    </w:p>
    <w:p w14:paraId="34892DEB" w14:textId="77777777" w:rsidR="00EE57B1" w:rsidRDefault="00786DA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F83BA9" wp14:editId="0015BB42">
                <wp:simplePos x="0" y="0"/>
                <wp:positionH relativeFrom="column">
                  <wp:posOffset>1646555</wp:posOffset>
                </wp:positionH>
                <wp:positionV relativeFrom="paragraph">
                  <wp:posOffset>52070</wp:posOffset>
                </wp:positionV>
                <wp:extent cx="2357120" cy="2118360"/>
                <wp:effectExtent l="0" t="0" r="5080" b="0"/>
                <wp:wrapNone/>
                <wp:docPr id="8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121" cy="2118360"/>
                          <a:chOff x="0" y="0"/>
                          <a:chExt cx="2357121" cy="2118360"/>
                        </a:xfrm>
                      </wpg:grpSpPr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5555" t="26061" r="38394" b="20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1" cy="2118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文本框 3"/>
                        <wps:cNvSpPr txBox="1"/>
                        <wps:spPr>
                          <a:xfrm>
                            <a:off x="1138556" y="629285"/>
                            <a:ext cx="49339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B361E3" w14:textId="77777777" w:rsidR="006B1FF9" w:rsidRDefault="006B1FF9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kern w:val="24"/>
                                  <w:sz w:val="40"/>
                                  <w:szCs w:val="40"/>
                                </w:rPr>
                                <w:t>C1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" name="文本框 4"/>
                        <wps:cNvSpPr txBox="1"/>
                        <wps:spPr>
                          <a:xfrm>
                            <a:off x="1534795" y="749300"/>
                            <a:ext cx="49339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E3F7F" w14:textId="77777777" w:rsidR="006B1FF9" w:rsidRDefault="006B1FF9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kern w:val="24"/>
                                  <w:sz w:val="40"/>
                                  <w:szCs w:val="40"/>
                                </w:rPr>
                                <w:t>C2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AF83BA9" id="组合 1" o:spid="_x0000_s1026" style="position:absolute;left:0;text-align:left;margin-left:129.65pt;margin-top:4.1pt;width:185.6pt;height:166.8pt;z-index:251659264" coordsize="23571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">
                <v:shape id="图片 81" o:spid="_x0000_s1027" type="#_x0000_t75" style="position:absolute;width:23571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">
                  <v:imagedata r:id="rId22" o:title="" croptop="17079f" cropbottom="13425f" cropleft="23301f" cropright="2516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11385;top:6292;width:4934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" filled="f" stroked="f">
                  <v:textbox style="mso-fit-shape-to-text:t">
                    <w:txbxContent>
                      <w:p w14:paraId="75B361E3" w14:textId="77777777" w:rsidR="006B1FF9" w:rsidRDefault="006B1FF9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kern w:val="24"/>
                            <w:sz w:val="40"/>
                            <w:szCs w:val="40"/>
                          </w:rPr>
                          <w:t>C1</w:t>
                        </w:r>
                      </w:p>
                    </w:txbxContent>
                  </v:textbox>
                </v:shape>
                <v:shape id="文本框 4" o:spid="_x0000_s1029" type="#_x0000_t202" style="position:absolute;left:15347;top:7493;width:4934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" filled="f" stroked="f">
                  <v:textbox style="mso-fit-shape-to-text:t">
                    <w:txbxContent>
                      <w:p w14:paraId="290E3F7F" w14:textId="77777777" w:rsidR="006B1FF9" w:rsidRDefault="006B1FF9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kern w:val="24"/>
                            <w:sz w:val="40"/>
                            <w:szCs w:val="40"/>
                          </w:rPr>
                          <w:t>C2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B35130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3E567C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88A7CA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99DAEF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70C1B0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C365FD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C67B6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9391ED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51FEA6" w14:textId="77777777" w:rsidR="00EE57B1" w:rsidRDefault="00EE57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A30011" w14:textId="77777777" w:rsidR="00EE57B1" w:rsidRDefault="00EE57B1">
      <w:pPr>
        <w:rPr>
          <w:rFonts w:ascii="Times New Roman" w:hAnsi="Times New Roman" w:cs="Times New Roman"/>
        </w:rPr>
      </w:pPr>
    </w:p>
    <w:tbl>
      <w:tblPr>
        <w:tblStyle w:val="aa"/>
        <w:tblW w:w="829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EE57B1" w14:paraId="24AEB3FE" w14:textId="77777777"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</w:tcPr>
          <w:p w14:paraId="44467D3E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</w:tcPr>
          <w:p w14:paraId="5F3F911B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Charge</w:t>
            </w:r>
          </w:p>
        </w:tc>
      </w:tr>
      <w:tr w:rsidR="00EE57B1" w14:paraId="52A13313" w14:textId="77777777">
        <w:tc>
          <w:tcPr>
            <w:tcW w:w="4148" w:type="dxa"/>
            <w:tcBorders>
              <w:top w:val="single" w:sz="4" w:space="0" w:color="auto"/>
            </w:tcBorders>
          </w:tcPr>
          <w:p w14:paraId="5D3BE26D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C1 in NG@ND </w:t>
            </w:r>
          </w:p>
        </w:tc>
        <w:tc>
          <w:tcPr>
            <w:tcW w:w="4148" w:type="dxa"/>
            <w:tcBorders>
              <w:top w:val="single" w:sz="4" w:space="0" w:color="auto"/>
            </w:tcBorders>
          </w:tcPr>
          <w:p w14:paraId="5D6A508E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</w:t>
            </w:r>
          </w:p>
        </w:tc>
      </w:tr>
      <w:tr w:rsidR="00EE57B1" w14:paraId="03563F32" w14:textId="77777777">
        <w:tc>
          <w:tcPr>
            <w:tcW w:w="4148" w:type="dxa"/>
          </w:tcPr>
          <w:p w14:paraId="0D31316E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 in NG@ND</w:t>
            </w:r>
          </w:p>
        </w:tc>
        <w:tc>
          <w:tcPr>
            <w:tcW w:w="4148" w:type="dxa"/>
          </w:tcPr>
          <w:p w14:paraId="3341EE0D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</w:t>
            </w:r>
          </w:p>
        </w:tc>
      </w:tr>
      <w:tr w:rsidR="00EE57B1" w14:paraId="5322EF4A" w14:textId="77777777">
        <w:tc>
          <w:tcPr>
            <w:tcW w:w="4148" w:type="dxa"/>
          </w:tcPr>
          <w:p w14:paraId="1EC305CE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C1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NG-2G@ND</w:t>
            </w:r>
          </w:p>
        </w:tc>
        <w:tc>
          <w:tcPr>
            <w:tcW w:w="4148" w:type="dxa"/>
          </w:tcPr>
          <w:p w14:paraId="3AC282DB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</w:t>
            </w:r>
          </w:p>
        </w:tc>
      </w:tr>
      <w:tr w:rsidR="00EE57B1" w14:paraId="477EC16F" w14:textId="77777777">
        <w:tc>
          <w:tcPr>
            <w:tcW w:w="4148" w:type="dxa"/>
          </w:tcPr>
          <w:p w14:paraId="7E42BAA7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C2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NG-2G@ND</w:t>
            </w:r>
          </w:p>
        </w:tc>
        <w:tc>
          <w:tcPr>
            <w:tcW w:w="4148" w:type="dxa"/>
          </w:tcPr>
          <w:p w14:paraId="60FF9187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</w:t>
            </w:r>
          </w:p>
        </w:tc>
      </w:tr>
      <w:tr w:rsidR="00EE57B1" w14:paraId="149BB3CD" w14:textId="77777777">
        <w:tc>
          <w:tcPr>
            <w:tcW w:w="4148" w:type="dxa"/>
          </w:tcPr>
          <w:p w14:paraId="64CF8D8C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C1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NG-4G</w:t>
            </w:r>
          </w:p>
        </w:tc>
        <w:tc>
          <w:tcPr>
            <w:tcW w:w="4148" w:type="dxa"/>
          </w:tcPr>
          <w:p w14:paraId="097625FB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</w:t>
            </w:r>
          </w:p>
        </w:tc>
      </w:tr>
      <w:tr w:rsidR="00EE57B1" w14:paraId="14A91664" w14:textId="77777777">
        <w:tc>
          <w:tcPr>
            <w:tcW w:w="4148" w:type="dxa"/>
          </w:tcPr>
          <w:p w14:paraId="344D79FE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C2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NG-4G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48" w:type="dxa"/>
          </w:tcPr>
          <w:p w14:paraId="1B4DD9CC" w14:textId="77777777" w:rsidR="00EE57B1" w:rsidRDefault="0078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</w:p>
        </w:tc>
      </w:tr>
    </w:tbl>
    <w:p w14:paraId="35CCC568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BBE00C6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330652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2A6407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F05171C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154784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095D218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EA9A7F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D9D1AB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F15A85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CE8F8D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09E1528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B9E985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E462DC5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556D04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E82365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46BD16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74CDA18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A57B2CC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172FB0C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315EB6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AF3B0EB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1D7088F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BD85ED" wp14:editId="4CD4658F">
            <wp:extent cx="3671405" cy="5935980"/>
            <wp:effectExtent l="0" t="0" r="5715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2771"/>
                    <a:stretch>
                      <a:fillRect/>
                    </a:stretch>
                  </pic:blipFill>
                  <pic:spPr>
                    <a:xfrm>
                      <a:off x="0" y="0"/>
                      <a:ext cx="3712236" cy="6001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F99E" w14:textId="4488A92A" w:rsidR="00EE57B1" w:rsidRDefault="00786DA2">
      <w:pPr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>Fig. S1</w:t>
      </w:r>
      <w:r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ATR-IR spectr</w:t>
      </w:r>
      <w:r w:rsidR="00D9167F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of (a) reference samples including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(2-(benzylideneamino)phenol), model catalyst (1,10-phenanthroline), product (2-phenylbenzoxazole) and solvent (toluene); (b) catalytic systems with the mixture of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(as reactant), model catalyst and toluene under 140 </w:t>
      </w:r>
      <w:r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C in oxygen for 1, 2, 3, 4 and 5 </w:t>
      </w:r>
      <w:r w:rsidR="009E0E38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, respectively.</w:t>
      </w:r>
    </w:p>
    <w:p w14:paraId="4651C3E8" w14:textId="7D0D0C30" w:rsidR="00EE57B1" w:rsidRDefault="001743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9D5751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CFAF7F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3066536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85EA5B" wp14:editId="637C72E8">
            <wp:extent cx="5274310" cy="21456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BD36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5186601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5123EB" wp14:editId="1BDBCEF5">
            <wp:extent cx="5274310" cy="2192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26B3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9F45A6" wp14:editId="2B3FD76F">
            <wp:extent cx="5274310" cy="2218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A845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3886E7" wp14:editId="529C33FE">
            <wp:extent cx="5274310" cy="21443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5A06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0E574C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DBE56B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A1111D3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837C93" wp14:editId="484F036C">
            <wp:extent cx="5274310" cy="22148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D51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B2BF27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001EB3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4A88B7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0FB5E2C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430EEB" wp14:editId="19A00831">
            <wp:extent cx="5274310" cy="21374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A72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21290D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D4A542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78A4449" w14:textId="77777777" w:rsidR="00EE57B1" w:rsidRDefault="00786DA2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2B6709D5" wp14:editId="2AF0F58A">
            <wp:extent cx="5267325" cy="21088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9953" r="6093" b="1839"/>
                    <a:stretch>
                      <a:fillRect/>
                    </a:stretch>
                  </pic:blipFill>
                  <pic:spPr>
                    <a:xfrm>
                      <a:off x="0" y="0"/>
                      <a:ext cx="5283535" cy="21155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9D9B" w14:textId="77777777" w:rsidR="00EE57B1" w:rsidRDefault="00EE57B1">
      <w:pPr>
        <w:jc w:val="center"/>
        <w:rPr>
          <w:rFonts w:ascii="Times New Roman" w:hAnsi="Times New Roman" w:cs="Times New Roman"/>
          <w:color w:val="FF0000"/>
        </w:rPr>
      </w:pPr>
    </w:p>
    <w:p w14:paraId="1B2D0B2B" w14:textId="77777777" w:rsidR="00EE57B1" w:rsidRDefault="00EE57B1">
      <w:pPr>
        <w:jc w:val="center"/>
        <w:rPr>
          <w:rFonts w:ascii="Times New Roman" w:hAnsi="Times New Roman" w:cs="Times New Roman"/>
          <w:color w:val="FF0000"/>
        </w:rPr>
      </w:pPr>
    </w:p>
    <w:p w14:paraId="2A122B84" w14:textId="77777777" w:rsidR="00EE57B1" w:rsidRDefault="00EE57B1">
      <w:pPr>
        <w:jc w:val="center"/>
        <w:rPr>
          <w:rFonts w:ascii="Times New Roman" w:hAnsi="Times New Roman" w:cs="Times New Roman"/>
          <w:color w:val="FF0000"/>
        </w:rPr>
      </w:pPr>
    </w:p>
    <w:p w14:paraId="161C37F4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087BB5" wp14:editId="557EC105">
            <wp:extent cx="5274310" cy="22104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4CAD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7D97C2B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D7D1FA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4339BE4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BFB6CD" wp14:editId="27D4DC72">
            <wp:extent cx="5274310" cy="21990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2DF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B20B9D7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1866E22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D3BE01A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19D290" wp14:editId="75AFAD49">
            <wp:extent cx="5274310" cy="22066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FF7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0245C28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DF036A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36DB9D9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97B497" wp14:editId="29F7F46D">
            <wp:extent cx="5274310" cy="2206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AC7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408747F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36A247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A0604DC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68BEE8" wp14:editId="5570A4CB">
            <wp:extent cx="5274310" cy="21151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29A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F4C2C0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8412CF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767745E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6EE9C5" wp14:editId="030B053C">
            <wp:extent cx="5237480" cy="2159635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10213" r="7225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3C99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6699C9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3CA8182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7B27F56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D47A08" wp14:editId="6A5A5754">
            <wp:extent cx="5274310" cy="220662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B57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2FCC0E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580A29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02E9C0A4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D51ADE" wp14:editId="587478F5">
            <wp:extent cx="5154930" cy="2159635"/>
            <wp:effectExtent l="0" t="0" r="762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9861" r="7664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01E2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BA51EB0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896F96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2EB292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297A319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5145B2" wp14:editId="53EB6659">
            <wp:extent cx="5158740" cy="2159635"/>
            <wp:effectExtent l="0" t="0" r="381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t="9861" r="7214"/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EAAC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42F943C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056B423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9498399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08C25660" wp14:editId="227865E3">
            <wp:extent cx="5191125" cy="215963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t="9926" r="7551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5919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63491016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04FB0D83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2E42152F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38338790" w14:textId="77777777" w:rsidR="00EE57B1" w:rsidRDefault="00786DA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E9741A" wp14:editId="3A1803F4">
            <wp:extent cx="5169535" cy="215963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10143" r="7337"/>
                    <a:stretch>
                      <a:fillRect/>
                    </a:stretch>
                  </pic:blipFill>
                  <pic:spPr>
                    <a:xfrm>
                      <a:off x="0" y="0"/>
                      <a:ext cx="51696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70D6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75C98D3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503A8DA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71584B01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63424652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5C80E1" wp14:editId="65C91E63">
            <wp:extent cx="5274310" cy="21812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936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45749C0E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593AEAA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2DA06C14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9FB652" wp14:editId="5D225961">
            <wp:extent cx="5194300" cy="2159635"/>
            <wp:effectExtent l="0" t="0" r="635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9663" r="7572"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F734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C3E9215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CBC62B" wp14:editId="697E109F">
            <wp:extent cx="5129530" cy="215963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t="9045" r="7550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03C6" w14:textId="77777777" w:rsidR="00EE57B1" w:rsidRDefault="00EE57B1">
      <w:pPr>
        <w:jc w:val="center"/>
        <w:rPr>
          <w:rFonts w:ascii="Times New Roman" w:hAnsi="Times New Roman" w:cs="Times New Roman"/>
        </w:rPr>
      </w:pPr>
    </w:p>
    <w:p w14:paraId="1BD89C19" w14:textId="77777777" w:rsidR="00EE57B1" w:rsidRDefault="00786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>Fig. S1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GC-MS analysis of products (</w:t>
      </w:r>
      <w:r>
        <w:rPr>
          <w:rFonts w:ascii="Times New Roman" w:hAnsi="Times New Roman"/>
          <w:b/>
          <w:sz w:val="24"/>
          <w:szCs w:val="24"/>
        </w:rPr>
        <w:t>P1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P23</w:t>
      </w:r>
      <w:r>
        <w:rPr>
          <w:rFonts w:ascii="Times New Roman" w:hAnsi="Times New Roman"/>
          <w:sz w:val="24"/>
          <w:szCs w:val="24"/>
        </w:rPr>
        <w:t>) in substrate scope experiments.</w:t>
      </w:r>
    </w:p>
    <w:p w14:paraId="5FE92467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0E265B89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7092619F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3AB7FC36" w14:textId="77777777" w:rsidR="00EE57B1" w:rsidRDefault="00EE57B1">
      <w:pPr>
        <w:jc w:val="left"/>
        <w:rPr>
          <w:rFonts w:ascii="Times New Roman" w:hAnsi="Times New Roman" w:cs="Times New Roman"/>
        </w:rPr>
      </w:pPr>
    </w:p>
    <w:p w14:paraId="3F536960" w14:textId="77777777" w:rsidR="00EE57B1" w:rsidRDefault="00786DA2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References</w:t>
      </w:r>
    </w:p>
    <w:p w14:paraId="3F7248DE" w14:textId="2F660902" w:rsidR="005B1E2C" w:rsidRPr="00314457" w:rsidRDefault="00786DA2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14457">
        <w:rPr>
          <w:rFonts w:ascii="Times New Roman" w:hAnsi="Times New Roman" w:cs="Times New Roman"/>
          <w:sz w:val="24"/>
          <w:szCs w:val="24"/>
        </w:rPr>
        <w:fldChar w:fldCharType="begin"/>
      </w:r>
      <w:r w:rsidRPr="00314457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14457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9" w:name="_ENREF_1"/>
      <w:r w:rsidR="005B1E2C" w:rsidRPr="00314457">
        <w:rPr>
          <w:rFonts w:ascii="Times New Roman" w:hAnsi="Times New Roman" w:cs="Times New Roman"/>
          <w:noProof/>
          <w:sz w:val="24"/>
          <w:szCs w:val="24"/>
        </w:rPr>
        <w:t>1. Chang J., Zhao K., Pan S. Synthesis of 2-arylbenzoxazoles via DDQ promoted oxidative cyclization of phenolic Schiff bases</w:t>
      </w:r>
      <w:r w:rsidR="00314457">
        <w:rPr>
          <w:rFonts w:ascii="Times New Roman" w:hAnsi="Times New Roman" w:cs="Times New Roman"/>
          <w:noProof/>
          <w:sz w:val="24"/>
          <w:szCs w:val="24"/>
        </w:rPr>
        <w:t xml:space="preserve"> - </w:t>
      </w:r>
      <w:r w:rsidR="005B1E2C" w:rsidRPr="00314457">
        <w:rPr>
          <w:rFonts w:ascii="Times New Roman" w:hAnsi="Times New Roman" w:cs="Times New Roman"/>
          <w:noProof/>
          <w:sz w:val="24"/>
          <w:szCs w:val="24"/>
        </w:rPr>
        <w:t>a solution-ph</w:t>
      </w:r>
      <w:bookmarkStart w:id="20" w:name="_GoBack"/>
      <w:bookmarkEnd w:id="20"/>
      <w:r w:rsidR="005B1E2C" w:rsidRPr="00314457">
        <w:rPr>
          <w:rFonts w:ascii="Times New Roman" w:hAnsi="Times New Roman" w:cs="Times New Roman"/>
          <w:noProof/>
          <w:sz w:val="24"/>
          <w:szCs w:val="24"/>
        </w:rPr>
        <w:t xml:space="preserve">ase strategy for library synthesis. </w:t>
      </w:r>
      <w:r w:rsidR="005B1E2C" w:rsidRPr="00314457">
        <w:rPr>
          <w:rFonts w:ascii="Times New Roman" w:hAnsi="Times New Roman" w:cs="Times New Roman"/>
          <w:i/>
          <w:noProof/>
          <w:sz w:val="24"/>
          <w:szCs w:val="24"/>
        </w:rPr>
        <w:t>Tetrahedron Lett.</w:t>
      </w:r>
      <w:r w:rsidR="005B1E2C"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B1E2C" w:rsidRPr="00314457">
        <w:rPr>
          <w:rFonts w:ascii="Times New Roman" w:hAnsi="Times New Roman" w:cs="Times New Roman"/>
          <w:b/>
          <w:noProof/>
          <w:sz w:val="24"/>
          <w:szCs w:val="24"/>
        </w:rPr>
        <w:t>43</w:t>
      </w:r>
      <w:r w:rsidR="005B1E2C" w:rsidRPr="00314457">
        <w:rPr>
          <w:rFonts w:ascii="Times New Roman" w:hAnsi="Times New Roman" w:cs="Times New Roman"/>
          <w:noProof/>
          <w:sz w:val="24"/>
          <w:szCs w:val="24"/>
        </w:rPr>
        <w:t>, 951-954 (2002).</w:t>
      </w:r>
      <w:bookmarkEnd w:id="19"/>
    </w:p>
    <w:p w14:paraId="5517DEE4" w14:textId="2F1AB6F0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1" w:name="_ENREF_2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2. Park K. H., Jun K., Shin S. R., Oh S. W. 2-Arylbenzoxazoles from phenolic schiff's bases by thianthrene cation radical.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Tetrahedron Lett.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37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8869-8870 (1996).</w:t>
      </w:r>
      <w:bookmarkEnd w:id="21"/>
    </w:p>
    <w:p w14:paraId="0CDEEB7B" w14:textId="77777777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2" w:name="_ENREF_3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3. Beaulieu P. L., Haché B., von Moos E. A practical Oxone®-mediated, high-throughput, solution-phase synthesis of benzimidazoles from 1, 2-phenylenediamines and aldehydes and its application to preparative scale synthesis.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Synthesis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2003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1683-1692 (2003).</w:t>
      </w:r>
      <w:bookmarkEnd w:id="22"/>
    </w:p>
    <w:p w14:paraId="56E062A7" w14:textId="6188DACB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3" w:name="_ENREF_4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4. Blacker A. J., Farah M. M., Hall M. I., Marsden S. P., Saidi O., Williams J. M. Synthesis of benzazoles by hydrogen-transfer catalysis.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Org. Lett.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11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2039-2042 (2009).</w:t>
      </w:r>
      <w:bookmarkEnd w:id="23"/>
    </w:p>
    <w:p w14:paraId="747FEFF3" w14:textId="08C171DB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4" w:name="_ENREF_5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5. Yu J., Xu J., Lu M. Copper‐catalyzed highly efficient aerobic oxidative synthesis of benzimidazoles, benzoxazoles and benzothiazoles from aromatic alcohols under solvent‐free conditions in open air at room temperature.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Appl. Organ. Chem.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27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606-610 (2013).</w:t>
      </w:r>
      <w:bookmarkEnd w:id="24"/>
    </w:p>
    <w:p w14:paraId="02E8C0EC" w14:textId="3B8A561B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5" w:name="_ENREF_6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6. Tang L., Guo X., Yang Y., Zha Z., Wang Z. Gold nanoparticles supported on titanium dioxide: an efficient catalyst for highly selective synthesis of benzoxazoles and benzimidazoles.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Chem. Commun.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50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6145-6148 (2014).</w:t>
      </w:r>
      <w:bookmarkEnd w:id="25"/>
    </w:p>
    <w:p w14:paraId="5EA1F501" w14:textId="799EEE58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6" w:name="_ENREF_7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7. Yoo W. J., Yuan H., Miyamura H., Kobayashi S. Facile Preparation of 2‐Substituted Benzoxazoles and Benzothiazoles via Aerobic Oxidation of Phenolic and Thiophenolic Imines Catalyzed by Polymer‐Incarcerated Platinum Nanoclusters.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Adv. Syn. Catal.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353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3085-3089 (2011).</w:t>
      </w:r>
      <w:bookmarkEnd w:id="26"/>
    </w:p>
    <w:p w14:paraId="1A2BA177" w14:textId="6EC09BCB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7" w:name="_ENREF_8"/>
      <w:r w:rsidRPr="00314457">
        <w:rPr>
          <w:rFonts w:ascii="Times New Roman" w:hAnsi="Times New Roman" w:cs="Times New Roman"/>
          <w:noProof/>
          <w:sz w:val="24"/>
          <w:szCs w:val="24"/>
        </w:rPr>
        <w:t>8. Yu C.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AgPd nanoparticles deposited on WO</w:t>
      </w:r>
      <w:r w:rsidRPr="00314457">
        <w:rPr>
          <w:rFonts w:ascii="Times New Roman" w:hAnsi="Times New Roman" w:cs="Times New Roman"/>
          <w:noProof/>
          <w:sz w:val="24"/>
          <w:szCs w:val="24"/>
          <w:vertAlign w:val="subscript"/>
        </w:rPr>
        <w:t>2. 72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nanorods as an efficient catalyst for one-pot conversion of nitrophenol/nitroacetophenone into benzoxazole/quinazoline.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J. Am. Chem. Soc.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139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5712-5715 (2017).</w:t>
      </w:r>
      <w:bookmarkEnd w:id="27"/>
    </w:p>
    <w:p w14:paraId="6333B5B4" w14:textId="7685F79E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8" w:name="_ENREF_9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9. Chen Y. X., Qian L. F., Zhang W., Han B. Efficient Aerobic Oxidative Synthesis of 2-Substituted Benzoxazoles, Benzothiazoles, and Benzimidazoles Catalyzed by 4-Methoxy-TEMPO.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Angew. Chem. Int. Ed.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47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9330-9333 (2008).</w:t>
      </w:r>
      <w:bookmarkEnd w:id="28"/>
    </w:p>
    <w:p w14:paraId="7D41AB4B" w14:textId="26F6E18E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9" w:name="_ENREF_10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10. Kawashita Y., Nakamichi N., Kawabata H., Hayashi M. Direct and practical synthesis of 2-arylbenzoxazoles promoted by activated carbon.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Org. Lett.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3713-3715 (2003).</w:t>
      </w:r>
      <w:bookmarkEnd w:id="29"/>
    </w:p>
    <w:p w14:paraId="114DB6E8" w14:textId="77777777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0" w:name="_ENREF_11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11. Niknam E., Panahi F., Daneshgar F., Bahrami F., Khalafi-Nezhad A. Metal–Organic Framework MIL-101 (Cr) as an Efficient Heterogeneous Catalyst for Clean Synthesis of Benzoazoles.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ACS Omega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17135-17144 (2018).</w:t>
      </w:r>
      <w:bookmarkEnd w:id="30"/>
    </w:p>
    <w:p w14:paraId="5E29AB78" w14:textId="0D6295A2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1" w:name="_ENREF_12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12. Sadeghi B., Ghasemi Nejad M. Silica sulfuric acid: an eco-friendly and reusable catalyst for synthesis of benzimidazole derivatives.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J. Chem.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2013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 (2012).</w:t>
      </w:r>
      <w:bookmarkEnd w:id="31"/>
    </w:p>
    <w:p w14:paraId="385DC957" w14:textId="1A130D78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2" w:name="_ENREF_13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13. Chaudhari C., Siddiki S. H., Shimizu K.-i. Acceptorless dehydrogenative synthesis of benzothiazoles and benzimidazoles from alcohols or aldehydes by heterogeneous Pt catalysts under neutral conditions.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Tetrahedron Lett.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56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4885-4888 (2015).</w:t>
      </w:r>
      <w:bookmarkEnd w:id="32"/>
    </w:p>
    <w:p w14:paraId="3EC9AB69" w14:textId="67F86F1C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3" w:name="_ENREF_14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14. Chang W., Sun Y., Huang Y. One‐pot green synthesis of benzoxazole derivatives through molecular sieve‐catalyzed oxidative cyclization reaction.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Heteroat Chem.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28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e21360 (2017).</w:t>
      </w:r>
      <w:bookmarkEnd w:id="33"/>
    </w:p>
    <w:p w14:paraId="04C8802D" w14:textId="59FC6EBA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4" w:name="_ENREF_15"/>
      <w:r w:rsidRPr="0031445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15. Khalafi-Nezhad A., Panahi F. Ruthenium-catalyzed synthesis of benzoxazoles using acceptorless dehydrogenative coupling reaction of primary alcohols with 2-aminophenol under heterogeneous conditions.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ACS Catal.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1686-1692 (2014).</w:t>
      </w:r>
      <w:bookmarkEnd w:id="34"/>
    </w:p>
    <w:p w14:paraId="2ED19FF2" w14:textId="77B72CFD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5" w:name="_ENREF_16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16. Lai Y. L., Ye J. S., Huang J. M. Electrochemical Synthesis of Benzazoles from Alcohols and o‐Substituted Anilines with a Catalytic Amount of CoII Salt.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Chem. A Eur. J.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22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5425-5429 (2016).</w:t>
      </w:r>
      <w:bookmarkEnd w:id="35"/>
    </w:p>
    <w:p w14:paraId="33974F64" w14:textId="1E895E3F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6" w:name="_ENREF_17"/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17. Sarode S. A., Bhojane J. M., Nagarkar J. M. An efficient magnetic copper ferrite nanoparticle: for one pot synthesis of 2-substituted benzoxazole via redox reactions.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Tetrahedron Lett.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56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206-210 (2015).</w:t>
      </w:r>
      <w:bookmarkEnd w:id="36"/>
    </w:p>
    <w:p w14:paraId="2F5BAF83" w14:textId="4B954701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7" w:name="_ENREF_18"/>
      <w:r w:rsidRPr="00314457">
        <w:rPr>
          <w:rFonts w:ascii="Times New Roman" w:hAnsi="Times New Roman" w:cs="Times New Roman"/>
          <w:noProof/>
          <w:sz w:val="24"/>
          <w:szCs w:val="24"/>
        </w:rPr>
        <w:t>18. Yu C.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One-pot formic acid dehydrogenation and synthesis of benzene-fused heterocycles over reusable AgPd/WO</w:t>
      </w:r>
      <w:r w:rsidRPr="00314457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 2.72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nanocatalyst.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J. Mater. Chem. A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23766-23772 (2018).</w:t>
      </w:r>
      <w:bookmarkEnd w:id="37"/>
    </w:p>
    <w:p w14:paraId="25676EA3" w14:textId="1A573498" w:rsidR="005B1E2C" w:rsidRPr="00314457" w:rsidRDefault="005B1E2C" w:rsidP="005B1E2C">
      <w:pPr>
        <w:pStyle w:val="EndNoteBibliography"/>
        <w:ind w:left="280" w:hanging="2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8" w:name="_ENREF_19"/>
      <w:r w:rsidRPr="00314457">
        <w:rPr>
          <w:rFonts w:ascii="Times New Roman" w:hAnsi="Times New Roman" w:cs="Times New Roman"/>
          <w:noProof/>
          <w:sz w:val="24"/>
          <w:szCs w:val="24"/>
        </w:rPr>
        <w:t>19. Yang D.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Magnetically recoverable and reusable CuFe</w:t>
      </w:r>
      <w:r w:rsidRPr="00314457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314457">
        <w:rPr>
          <w:rFonts w:ascii="Times New Roman" w:hAnsi="Times New Roman" w:cs="Times New Roman"/>
          <w:noProof/>
          <w:sz w:val="24"/>
          <w:szCs w:val="24"/>
        </w:rPr>
        <w:t>O</w:t>
      </w:r>
      <w:r w:rsidRPr="00314457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nanoparticle-catalyzed synthesis of benzoxazoles, benzothiazoles and benzimidazoles using dioxygen as oxidant. </w:t>
      </w:r>
      <w:r w:rsidRPr="00314457">
        <w:rPr>
          <w:rFonts w:ascii="Times New Roman" w:hAnsi="Times New Roman" w:cs="Times New Roman"/>
          <w:i/>
          <w:noProof/>
          <w:sz w:val="24"/>
          <w:szCs w:val="24"/>
        </w:rPr>
        <w:t>RSC Adv.</w:t>
      </w:r>
      <w:r w:rsidRPr="003144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14457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314457">
        <w:rPr>
          <w:rFonts w:ascii="Times New Roman" w:hAnsi="Times New Roman" w:cs="Times New Roman"/>
          <w:noProof/>
          <w:sz w:val="24"/>
          <w:szCs w:val="24"/>
        </w:rPr>
        <w:t>, 17832-17839 (2014).</w:t>
      </w:r>
      <w:bookmarkEnd w:id="38"/>
    </w:p>
    <w:p w14:paraId="01A9BD17" w14:textId="362ADCDA" w:rsidR="00EE57B1" w:rsidRDefault="00786DA2" w:rsidP="005B1E2C">
      <w:pPr>
        <w:rPr>
          <w:rFonts w:ascii="Times New Roman" w:hAnsi="Times New Roman" w:cs="Times New Roman"/>
        </w:rPr>
      </w:pPr>
      <w:r w:rsidRPr="00314457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EE57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0272F" w14:textId="77777777" w:rsidR="00DC304C" w:rsidRDefault="00DC304C" w:rsidP="007B5A8D">
      <w:r>
        <w:separator/>
      </w:r>
    </w:p>
  </w:endnote>
  <w:endnote w:type="continuationSeparator" w:id="0">
    <w:p w14:paraId="02BB91BF" w14:textId="77777777" w:rsidR="00DC304C" w:rsidRDefault="00DC304C" w:rsidP="007B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776A9" w14:textId="77777777" w:rsidR="00DC304C" w:rsidRDefault="00DC304C" w:rsidP="007B5A8D">
      <w:r>
        <w:separator/>
      </w:r>
    </w:p>
  </w:footnote>
  <w:footnote w:type="continuationSeparator" w:id="0">
    <w:p w14:paraId="17C680B5" w14:textId="77777777" w:rsidR="00DC304C" w:rsidRDefault="00DC304C" w:rsidP="007B5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283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fwepa92x55sziexawbpttz39wrs5etzdztt&quot;&gt;My EndNote Library&lt;record-ids&gt;&lt;item&gt;171&lt;/item&gt;&lt;item&gt;173&lt;/item&gt;&lt;item&gt;175&lt;/item&gt;&lt;item&gt;176&lt;/item&gt;&lt;item&gt;190&lt;/item&gt;&lt;item&gt;191&lt;/item&gt;&lt;item&gt;192&lt;/item&gt;&lt;item&gt;193&lt;/item&gt;&lt;item&gt;194&lt;/item&gt;&lt;item&gt;195&lt;/item&gt;&lt;item&gt;196&lt;/item&gt;&lt;item&gt;197&lt;/item&gt;&lt;item&gt;203&lt;/item&gt;&lt;item&gt;230&lt;/item&gt;&lt;/record-ids&gt;&lt;/item&gt;&lt;/Libraries&gt;"/>
  </w:docVars>
  <w:rsids>
    <w:rsidRoot w:val="00962827"/>
    <w:rsid w:val="00001C63"/>
    <w:rsid w:val="00003D73"/>
    <w:rsid w:val="000114FF"/>
    <w:rsid w:val="00011693"/>
    <w:rsid w:val="00047CCE"/>
    <w:rsid w:val="000554EE"/>
    <w:rsid w:val="000607AA"/>
    <w:rsid w:val="00065BB0"/>
    <w:rsid w:val="000664C4"/>
    <w:rsid w:val="0006650B"/>
    <w:rsid w:val="00082E49"/>
    <w:rsid w:val="000B0405"/>
    <w:rsid w:val="000C591A"/>
    <w:rsid w:val="000D077C"/>
    <w:rsid w:val="000D2652"/>
    <w:rsid w:val="000D3796"/>
    <w:rsid w:val="000E6616"/>
    <w:rsid w:val="000E79F7"/>
    <w:rsid w:val="00114A52"/>
    <w:rsid w:val="001505CB"/>
    <w:rsid w:val="001549F4"/>
    <w:rsid w:val="00155BC6"/>
    <w:rsid w:val="00156493"/>
    <w:rsid w:val="00160198"/>
    <w:rsid w:val="00163DA3"/>
    <w:rsid w:val="00164B5E"/>
    <w:rsid w:val="00164ED5"/>
    <w:rsid w:val="001743FD"/>
    <w:rsid w:val="00190763"/>
    <w:rsid w:val="00190B19"/>
    <w:rsid w:val="001A0976"/>
    <w:rsid w:val="001A27A9"/>
    <w:rsid w:val="001B4EBC"/>
    <w:rsid w:val="001C1075"/>
    <w:rsid w:val="001E27CA"/>
    <w:rsid w:val="0020014D"/>
    <w:rsid w:val="00203520"/>
    <w:rsid w:val="0021053D"/>
    <w:rsid w:val="00230800"/>
    <w:rsid w:val="00237F85"/>
    <w:rsid w:val="002430FB"/>
    <w:rsid w:val="00244EDD"/>
    <w:rsid w:val="00255CE7"/>
    <w:rsid w:val="00256C8F"/>
    <w:rsid w:val="0026341F"/>
    <w:rsid w:val="00265D92"/>
    <w:rsid w:val="00283839"/>
    <w:rsid w:val="00286301"/>
    <w:rsid w:val="002A7BEE"/>
    <w:rsid w:val="002B7FB5"/>
    <w:rsid w:val="002C08F5"/>
    <w:rsid w:val="002C16F6"/>
    <w:rsid w:val="002D6092"/>
    <w:rsid w:val="002E2EAF"/>
    <w:rsid w:val="002F07CC"/>
    <w:rsid w:val="00304FD9"/>
    <w:rsid w:val="00310ABE"/>
    <w:rsid w:val="00314457"/>
    <w:rsid w:val="00317A44"/>
    <w:rsid w:val="003217AC"/>
    <w:rsid w:val="00322ABF"/>
    <w:rsid w:val="003275D6"/>
    <w:rsid w:val="0033261D"/>
    <w:rsid w:val="00334844"/>
    <w:rsid w:val="003349E5"/>
    <w:rsid w:val="003437B8"/>
    <w:rsid w:val="00355E8E"/>
    <w:rsid w:val="00363650"/>
    <w:rsid w:val="00370F8E"/>
    <w:rsid w:val="00373633"/>
    <w:rsid w:val="0038257C"/>
    <w:rsid w:val="0038430E"/>
    <w:rsid w:val="003B0819"/>
    <w:rsid w:val="003B4873"/>
    <w:rsid w:val="003C28EE"/>
    <w:rsid w:val="003C55C7"/>
    <w:rsid w:val="003C6CDA"/>
    <w:rsid w:val="003D43F8"/>
    <w:rsid w:val="003E0336"/>
    <w:rsid w:val="003F23AC"/>
    <w:rsid w:val="003F400E"/>
    <w:rsid w:val="003F4370"/>
    <w:rsid w:val="00401844"/>
    <w:rsid w:val="004024AD"/>
    <w:rsid w:val="00416B89"/>
    <w:rsid w:val="00425140"/>
    <w:rsid w:val="00426ECE"/>
    <w:rsid w:val="00432080"/>
    <w:rsid w:val="004377AE"/>
    <w:rsid w:val="00440E07"/>
    <w:rsid w:val="0044199D"/>
    <w:rsid w:val="00443233"/>
    <w:rsid w:val="00460B95"/>
    <w:rsid w:val="0046229E"/>
    <w:rsid w:val="00465D4A"/>
    <w:rsid w:val="00467091"/>
    <w:rsid w:val="00470154"/>
    <w:rsid w:val="004764DE"/>
    <w:rsid w:val="0048017F"/>
    <w:rsid w:val="0049190D"/>
    <w:rsid w:val="00493D5F"/>
    <w:rsid w:val="004B03E5"/>
    <w:rsid w:val="004C148D"/>
    <w:rsid w:val="004C2EC6"/>
    <w:rsid w:val="004C5353"/>
    <w:rsid w:val="004C5961"/>
    <w:rsid w:val="005038D3"/>
    <w:rsid w:val="00514266"/>
    <w:rsid w:val="0052144E"/>
    <w:rsid w:val="00523437"/>
    <w:rsid w:val="005359FB"/>
    <w:rsid w:val="00536E19"/>
    <w:rsid w:val="00540DFD"/>
    <w:rsid w:val="00560194"/>
    <w:rsid w:val="00560EF8"/>
    <w:rsid w:val="005911E8"/>
    <w:rsid w:val="00594088"/>
    <w:rsid w:val="00596921"/>
    <w:rsid w:val="005A0354"/>
    <w:rsid w:val="005A4F2E"/>
    <w:rsid w:val="005A62E0"/>
    <w:rsid w:val="005B144D"/>
    <w:rsid w:val="005B189F"/>
    <w:rsid w:val="005B1E2C"/>
    <w:rsid w:val="005C29B2"/>
    <w:rsid w:val="005D7E1B"/>
    <w:rsid w:val="005E20CF"/>
    <w:rsid w:val="005F462B"/>
    <w:rsid w:val="00613A23"/>
    <w:rsid w:val="0063214E"/>
    <w:rsid w:val="006408EA"/>
    <w:rsid w:val="00661CB7"/>
    <w:rsid w:val="0066368C"/>
    <w:rsid w:val="00664F3B"/>
    <w:rsid w:val="00673817"/>
    <w:rsid w:val="0067512F"/>
    <w:rsid w:val="00677CE9"/>
    <w:rsid w:val="006A289E"/>
    <w:rsid w:val="006A633B"/>
    <w:rsid w:val="006A708D"/>
    <w:rsid w:val="006B1FF9"/>
    <w:rsid w:val="006B30FB"/>
    <w:rsid w:val="006B33AF"/>
    <w:rsid w:val="006B4416"/>
    <w:rsid w:val="006B65AE"/>
    <w:rsid w:val="006C4B42"/>
    <w:rsid w:val="006C4B6B"/>
    <w:rsid w:val="006C4D41"/>
    <w:rsid w:val="006D137E"/>
    <w:rsid w:val="006D1B9F"/>
    <w:rsid w:val="006D7415"/>
    <w:rsid w:val="00702393"/>
    <w:rsid w:val="00710E46"/>
    <w:rsid w:val="007117D9"/>
    <w:rsid w:val="007278C5"/>
    <w:rsid w:val="007308CB"/>
    <w:rsid w:val="00737E46"/>
    <w:rsid w:val="00737FA9"/>
    <w:rsid w:val="0074653A"/>
    <w:rsid w:val="007467A5"/>
    <w:rsid w:val="00762D48"/>
    <w:rsid w:val="007869F1"/>
    <w:rsid w:val="00786DA2"/>
    <w:rsid w:val="00787742"/>
    <w:rsid w:val="007A06AA"/>
    <w:rsid w:val="007A3DDB"/>
    <w:rsid w:val="007B1084"/>
    <w:rsid w:val="007B2A2D"/>
    <w:rsid w:val="007B5A8D"/>
    <w:rsid w:val="007C012A"/>
    <w:rsid w:val="007C0B29"/>
    <w:rsid w:val="007D5FA3"/>
    <w:rsid w:val="007E44AA"/>
    <w:rsid w:val="007E5FA2"/>
    <w:rsid w:val="007E691A"/>
    <w:rsid w:val="007E7ED6"/>
    <w:rsid w:val="0080787D"/>
    <w:rsid w:val="00810FCD"/>
    <w:rsid w:val="0081241C"/>
    <w:rsid w:val="008178B6"/>
    <w:rsid w:val="00820AFA"/>
    <w:rsid w:val="008260E3"/>
    <w:rsid w:val="008342E8"/>
    <w:rsid w:val="00843E7C"/>
    <w:rsid w:val="00853867"/>
    <w:rsid w:val="00853FCB"/>
    <w:rsid w:val="008641D6"/>
    <w:rsid w:val="00880318"/>
    <w:rsid w:val="008804E6"/>
    <w:rsid w:val="00883145"/>
    <w:rsid w:val="0089156C"/>
    <w:rsid w:val="00893CFB"/>
    <w:rsid w:val="008A2F96"/>
    <w:rsid w:val="008A3F00"/>
    <w:rsid w:val="008A6DD7"/>
    <w:rsid w:val="008B2BF4"/>
    <w:rsid w:val="008C103D"/>
    <w:rsid w:val="008C3D98"/>
    <w:rsid w:val="008D29F4"/>
    <w:rsid w:val="008D46F6"/>
    <w:rsid w:val="008D6853"/>
    <w:rsid w:val="008F4A4C"/>
    <w:rsid w:val="009104DB"/>
    <w:rsid w:val="00915B32"/>
    <w:rsid w:val="0092754E"/>
    <w:rsid w:val="00927DA6"/>
    <w:rsid w:val="0094171B"/>
    <w:rsid w:val="0094343A"/>
    <w:rsid w:val="00947335"/>
    <w:rsid w:val="00962827"/>
    <w:rsid w:val="00963796"/>
    <w:rsid w:val="009735F7"/>
    <w:rsid w:val="009740E2"/>
    <w:rsid w:val="0098171D"/>
    <w:rsid w:val="009877BB"/>
    <w:rsid w:val="00995DB4"/>
    <w:rsid w:val="00996A62"/>
    <w:rsid w:val="009A2C7B"/>
    <w:rsid w:val="009A508D"/>
    <w:rsid w:val="009A574C"/>
    <w:rsid w:val="009B3BD3"/>
    <w:rsid w:val="009C4F43"/>
    <w:rsid w:val="009E0E38"/>
    <w:rsid w:val="009F1748"/>
    <w:rsid w:val="00A017B8"/>
    <w:rsid w:val="00A03AA8"/>
    <w:rsid w:val="00A0472D"/>
    <w:rsid w:val="00A067E6"/>
    <w:rsid w:val="00A076D9"/>
    <w:rsid w:val="00A07881"/>
    <w:rsid w:val="00A347FF"/>
    <w:rsid w:val="00A40183"/>
    <w:rsid w:val="00A408EC"/>
    <w:rsid w:val="00A41301"/>
    <w:rsid w:val="00A473DC"/>
    <w:rsid w:val="00A70296"/>
    <w:rsid w:val="00A706BE"/>
    <w:rsid w:val="00A7245D"/>
    <w:rsid w:val="00A73087"/>
    <w:rsid w:val="00A80CA1"/>
    <w:rsid w:val="00A909FD"/>
    <w:rsid w:val="00A922A4"/>
    <w:rsid w:val="00A94952"/>
    <w:rsid w:val="00A96C2A"/>
    <w:rsid w:val="00AA54AF"/>
    <w:rsid w:val="00AA7E4D"/>
    <w:rsid w:val="00AB02E9"/>
    <w:rsid w:val="00AB446C"/>
    <w:rsid w:val="00AC279D"/>
    <w:rsid w:val="00AC431A"/>
    <w:rsid w:val="00AD2386"/>
    <w:rsid w:val="00B1617A"/>
    <w:rsid w:val="00B30C35"/>
    <w:rsid w:val="00B36A15"/>
    <w:rsid w:val="00B52A7A"/>
    <w:rsid w:val="00B53D37"/>
    <w:rsid w:val="00B53F5F"/>
    <w:rsid w:val="00B63D46"/>
    <w:rsid w:val="00B76CF4"/>
    <w:rsid w:val="00B94E62"/>
    <w:rsid w:val="00B95DC3"/>
    <w:rsid w:val="00BA34B5"/>
    <w:rsid w:val="00BC20C9"/>
    <w:rsid w:val="00BF4858"/>
    <w:rsid w:val="00BF4F9E"/>
    <w:rsid w:val="00BF77DE"/>
    <w:rsid w:val="00C03132"/>
    <w:rsid w:val="00C2083F"/>
    <w:rsid w:val="00C2566E"/>
    <w:rsid w:val="00C27373"/>
    <w:rsid w:val="00C30E40"/>
    <w:rsid w:val="00C332D2"/>
    <w:rsid w:val="00C64AF0"/>
    <w:rsid w:val="00C65D8F"/>
    <w:rsid w:val="00C702D5"/>
    <w:rsid w:val="00C70AF8"/>
    <w:rsid w:val="00C8178F"/>
    <w:rsid w:val="00C87358"/>
    <w:rsid w:val="00C91FB9"/>
    <w:rsid w:val="00C92D1A"/>
    <w:rsid w:val="00CA0E5F"/>
    <w:rsid w:val="00CA56B5"/>
    <w:rsid w:val="00CB20A1"/>
    <w:rsid w:val="00CC5E54"/>
    <w:rsid w:val="00CC642A"/>
    <w:rsid w:val="00CD08CF"/>
    <w:rsid w:val="00CD1686"/>
    <w:rsid w:val="00CD2742"/>
    <w:rsid w:val="00CF2AB1"/>
    <w:rsid w:val="00D10CF2"/>
    <w:rsid w:val="00D20440"/>
    <w:rsid w:val="00D24C99"/>
    <w:rsid w:val="00D25E23"/>
    <w:rsid w:val="00D26ED7"/>
    <w:rsid w:val="00D341C4"/>
    <w:rsid w:val="00D350ED"/>
    <w:rsid w:val="00D4690B"/>
    <w:rsid w:val="00D53A06"/>
    <w:rsid w:val="00D57573"/>
    <w:rsid w:val="00D602A8"/>
    <w:rsid w:val="00D83337"/>
    <w:rsid w:val="00D9167F"/>
    <w:rsid w:val="00D9307B"/>
    <w:rsid w:val="00DA71EA"/>
    <w:rsid w:val="00DA795D"/>
    <w:rsid w:val="00DB09A4"/>
    <w:rsid w:val="00DB75BB"/>
    <w:rsid w:val="00DC304C"/>
    <w:rsid w:val="00DC7066"/>
    <w:rsid w:val="00DD7375"/>
    <w:rsid w:val="00DE1C65"/>
    <w:rsid w:val="00E025FB"/>
    <w:rsid w:val="00E2656C"/>
    <w:rsid w:val="00E26F7A"/>
    <w:rsid w:val="00E468F2"/>
    <w:rsid w:val="00E5098F"/>
    <w:rsid w:val="00E5416D"/>
    <w:rsid w:val="00E600B9"/>
    <w:rsid w:val="00E7294B"/>
    <w:rsid w:val="00E8125D"/>
    <w:rsid w:val="00E90C6D"/>
    <w:rsid w:val="00E92BC5"/>
    <w:rsid w:val="00EA1B66"/>
    <w:rsid w:val="00EA7FA4"/>
    <w:rsid w:val="00EC1464"/>
    <w:rsid w:val="00EC4267"/>
    <w:rsid w:val="00EC60FB"/>
    <w:rsid w:val="00ED04B1"/>
    <w:rsid w:val="00EE132D"/>
    <w:rsid w:val="00EE57B1"/>
    <w:rsid w:val="00EE72F9"/>
    <w:rsid w:val="00F252FC"/>
    <w:rsid w:val="00F27D6E"/>
    <w:rsid w:val="00F33454"/>
    <w:rsid w:val="00F3543B"/>
    <w:rsid w:val="00F448D2"/>
    <w:rsid w:val="00F44A9E"/>
    <w:rsid w:val="00F50920"/>
    <w:rsid w:val="00F56939"/>
    <w:rsid w:val="00F65785"/>
    <w:rsid w:val="00F834B1"/>
    <w:rsid w:val="00F84C55"/>
    <w:rsid w:val="00F87741"/>
    <w:rsid w:val="00F96492"/>
    <w:rsid w:val="00FA1D32"/>
    <w:rsid w:val="00FB6582"/>
    <w:rsid w:val="00FC0DCC"/>
    <w:rsid w:val="00FC13BB"/>
    <w:rsid w:val="00FC2E47"/>
    <w:rsid w:val="00FC38B8"/>
    <w:rsid w:val="00FD6C03"/>
    <w:rsid w:val="00FD7C41"/>
    <w:rsid w:val="00FE03D8"/>
    <w:rsid w:val="00FE5590"/>
    <w:rsid w:val="04D21FC9"/>
    <w:rsid w:val="0531554F"/>
    <w:rsid w:val="19F070C4"/>
    <w:rsid w:val="3E056785"/>
    <w:rsid w:val="3E310A8C"/>
    <w:rsid w:val="4A3429AC"/>
    <w:rsid w:val="4FFA495B"/>
    <w:rsid w:val="7922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9A3723"/>
  <w15:docId w15:val="{F11E9B43-B388-4F29-8D37-CE41E643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hAnsi="Calibri" w:cs="Calibri"/>
      <w:kern w:val="2"/>
      <w:szCs w:val="2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01C63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01C63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rsid w:val="00001C63"/>
    <w:rPr>
      <w:kern w:val="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01C6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001C63"/>
    <w:rPr>
      <w:b/>
      <w:bCs/>
      <w:kern w:val="2"/>
    </w:rPr>
  </w:style>
  <w:style w:type="character" w:styleId="af1">
    <w:name w:val="Unresolved Mention"/>
    <w:basedOn w:val="a0"/>
    <w:uiPriority w:val="99"/>
    <w:semiHidden/>
    <w:unhideWhenUsed/>
    <w:rsid w:val="005B1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52E634-35FB-4618-B604-15D8662F7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7354</Words>
  <Characters>41923</Characters>
  <Application>Microsoft Office Word</Application>
  <DocSecurity>0</DocSecurity>
  <Lines>349</Lines>
  <Paragraphs>98</Paragraphs>
  <ScaleCrop>false</ScaleCrop>
  <Company>StartOS Win7 SP1装机版 Y2015.春季</Company>
  <LinksUpToDate>false</LinksUpToDate>
  <CharactersWithSpaces>49179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Yuefeng Liu</cp:lastModifiedBy>
  <cp:revision>6</cp:revision>
  <dcterms:created xsi:type="dcterms:W3CDTF">2021-04-22T13:45:00Z</dcterms:created>
  <dcterms:modified xsi:type="dcterms:W3CDTF">2021-05-11T11:51:00Z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